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837742" w14:textId="5A26B889" w:rsidR="00E5066C" w:rsidRDefault="00E5066C" w:rsidP="00E5066C">
      <w:pPr>
        <w:tabs>
          <w:tab w:val="left" w:pos="1480"/>
        </w:tabs>
        <w:rPr>
          <w:rFonts w:ascii="Times New Roman" w:hAnsi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527664D" wp14:editId="15277676">
            <wp:simplePos x="0" y="0"/>
            <wp:positionH relativeFrom="page">
              <wp:posOffset>95250</wp:posOffset>
            </wp:positionH>
            <wp:positionV relativeFrom="page">
              <wp:posOffset>57150</wp:posOffset>
            </wp:positionV>
            <wp:extent cx="8382635" cy="11141075"/>
            <wp:effectExtent l="0" t="0" r="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635" cy="1114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324B9" w14:textId="77777777" w:rsidR="00E5066C" w:rsidRDefault="00E5066C" w:rsidP="00E5066C">
      <w:pPr>
        <w:tabs>
          <w:tab w:val="left" w:pos="1480"/>
        </w:tabs>
        <w:rPr>
          <w:rFonts w:ascii="Times New Roman" w:hAnsi="Times New Roman"/>
          <w:sz w:val="72"/>
          <w:szCs w:val="72"/>
        </w:rPr>
      </w:pPr>
    </w:p>
    <w:p w14:paraId="3D24AFE3" w14:textId="77777777" w:rsidR="00E5066C" w:rsidRDefault="00E5066C" w:rsidP="00E5066C">
      <w:pPr>
        <w:tabs>
          <w:tab w:val="left" w:pos="1480"/>
        </w:tabs>
        <w:rPr>
          <w:rFonts w:ascii="Times New Roman" w:hAnsi="Times New Roman"/>
          <w:sz w:val="72"/>
          <w:szCs w:val="72"/>
        </w:rPr>
      </w:pPr>
    </w:p>
    <w:p w14:paraId="437C79C5" w14:textId="77777777" w:rsidR="00E5066C" w:rsidRDefault="00E5066C" w:rsidP="00E5066C">
      <w:pPr>
        <w:tabs>
          <w:tab w:val="left" w:pos="1480"/>
        </w:tabs>
        <w:rPr>
          <w:rFonts w:ascii="Times New Roman" w:hAnsi="Times New Roman"/>
          <w:sz w:val="72"/>
          <w:szCs w:val="72"/>
        </w:rPr>
      </w:pPr>
    </w:p>
    <w:p w14:paraId="2BE11931" w14:textId="77777777" w:rsidR="00E5066C" w:rsidRPr="00E5066C" w:rsidRDefault="00E5066C" w:rsidP="00E5066C">
      <w:pPr>
        <w:tabs>
          <w:tab w:val="left" w:pos="1480"/>
        </w:tabs>
        <w:rPr>
          <w:rFonts w:ascii="Times New Roman" w:hAnsi="Times New Roman"/>
          <w:color w:val="FFFFFF" w:themeColor="background1"/>
          <w:sz w:val="72"/>
          <w:szCs w:val="72"/>
        </w:rPr>
      </w:pPr>
      <w:r w:rsidRPr="00E5066C">
        <w:rPr>
          <w:rFonts w:ascii="Times New Roman" w:hAnsi="Times New Roman"/>
          <w:color w:val="FFFFFF" w:themeColor="background1"/>
          <w:sz w:val="72"/>
          <w:szCs w:val="72"/>
        </w:rPr>
        <w:t>Конкурсное задание</w:t>
      </w:r>
    </w:p>
    <w:p w14:paraId="75904969" w14:textId="77777777" w:rsidR="00E5066C" w:rsidRPr="00E5066C" w:rsidRDefault="00E5066C" w:rsidP="00E5066C">
      <w:pPr>
        <w:tabs>
          <w:tab w:val="left" w:pos="1480"/>
        </w:tabs>
        <w:jc w:val="right"/>
        <w:rPr>
          <w:rFonts w:ascii="Times New Roman" w:hAnsi="Times New Roman"/>
          <w:color w:val="FFFFFF" w:themeColor="background1"/>
          <w:sz w:val="44"/>
          <w:szCs w:val="44"/>
          <w:lang w:val="kk-KZ"/>
        </w:rPr>
      </w:pPr>
      <w:r w:rsidRPr="00E5066C">
        <w:rPr>
          <w:rFonts w:ascii="Times New Roman" w:hAnsi="Times New Roman"/>
          <w:color w:val="FFFFFF" w:themeColor="background1"/>
          <w:sz w:val="44"/>
          <w:szCs w:val="44"/>
          <w:lang w:val="kk-KZ"/>
        </w:rPr>
        <w:t>Областного</w:t>
      </w:r>
      <w:r w:rsidRPr="00E5066C">
        <w:rPr>
          <w:rFonts w:ascii="Times New Roman" w:hAnsi="Times New Roman"/>
          <w:color w:val="FFFFFF" w:themeColor="background1"/>
          <w:sz w:val="44"/>
          <w:szCs w:val="44"/>
        </w:rPr>
        <w:t xml:space="preserve"> конкурса профессионального мастерства </w:t>
      </w:r>
      <w:proofErr w:type="spellStart"/>
      <w:r w:rsidRPr="00E5066C">
        <w:rPr>
          <w:rFonts w:ascii="Times New Roman" w:hAnsi="Times New Roman"/>
          <w:color w:val="FFFFFF" w:themeColor="background1"/>
          <w:sz w:val="44"/>
          <w:szCs w:val="44"/>
        </w:rPr>
        <w:t>WorldSkills</w:t>
      </w:r>
      <w:proofErr w:type="spellEnd"/>
      <w:r w:rsidRPr="00E5066C">
        <w:rPr>
          <w:rFonts w:ascii="Times New Roman" w:hAnsi="Times New Roman"/>
          <w:color w:val="FFFFFF" w:themeColor="background1"/>
          <w:sz w:val="44"/>
          <w:szCs w:val="44"/>
        </w:rPr>
        <w:t xml:space="preserve"> </w:t>
      </w:r>
      <w:proofErr w:type="spellStart"/>
      <w:r w:rsidRPr="00E5066C">
        <w:rPr>
          <w:rFonts w:ascii="Times New Roman" w:hAnsi="Times New Roman"/>
          <w:color w:val="FFFFFF" w:themeColor="background1"/>
          <w:sz w:val="44"/>
          <w:szCs w:val="44"/>
        </w:rPr>
        <w:t>Kazakhstan</w:t>
      </w:r>
      <w:proofErr w:type="spellEnd"/>
      <w:r w:rsidRPr="00E5066C">
        <w:rPr>
          <w:rFonts w:ascii="Times New Roman" w:hAnsi="Times New Roman"/>
          <w:color w:val="FFFFFF" w:themeColor="background1"/>
          <w:sz w:val="44"/>
          <w:szCs w:val="44"/>
        </w:rPr>
        <w:t xml:space="preserve"> 202</w:t>
      </w:r>
      <w:r w:rsidRPr="00E5066C">
        <w:rPr>
          <w:rFonts w:ascii="Times New Roman" w:hAnsi="Times New Roman"/>
          <w:color w:val="FFFFFF" w:themeColor="background1"/>
          <w:sz w:val="44"/>
          <w:szCs w:val="44"/>
          <w:lang w:val="kk-KZ"/>
        </w:rPr>
        <w:t>6</w:t>
      </w:r>
    </w:p>
    <w:p w14:paraId="3B5D2E77" w14:textId="77777777" w:rsidR="00E5066C" w:rsidRPr="00E5066C" w:rsidRDefault="00E5066C" w:rsidP="00E5066C">
      <w:pPr>
        <w:jc w:val="right"/>
        <w:rPr>
          <w:color w:val="FFFFFF" w:themeColor="background1"/>
          <w:sz w:val="44"/>
        </w:rPr>
      </w:pPr>
      <w:r w:rsidRPr="00E5066C">
        <w:rPr>
          <w:rFonts w:ascii="Times New Roman" w:hAnsi="Times New Roman"/>
          <w:color w:val="FFFFFF" w:themeColor="background1"/>
          <w:sz w:val="44"/>
          <w:szCs w:val="44"/>
        </w:rPr>
        <w:t>по компетенции</w:t>
      </w:r>
      <w:r w:rsidRPr="00E5066C">
        <w:rPr>
          <w:color w:val="FFFFFF" w:themeColor="background1"/>
          <w:sz w:val="44"/>
        </w:rPr>
        <w:t xml:space="preserve"> </w:t>
      </w:r>
    </w:p>
    <w:p w14:paraId="00CC65AC" w14:textId="77777777" w:rsidR="00E5066C" w:rsidRPr="00E5066C" w:rsidRDefault="00E5066C" w:rsidP="00E5066C">
      <w:pPr>
        <w:jc w:val="right"/>
        <w:rPr>
          <w:rFonts w:ascii="Times New Roman" w:hAnsi="Times New Roman"/>
          <w:color w:val="FFFFFF" w:themeColor="background1"/>
        </w:rPr>
      </w:pPr>
      <w:r w:rsidRPr="00E5066C">
        <w:rPr>
          <w:rFonts w:ascii="Times New Roman" w:hAnsi="Times New Roman"/>
          <w:color w:val="FFFFFF" w:themeColor="background1"/>
          <w:sz w:val="44"/>
        </w:rPr>
        <w:t xml:space="preserve">Визуальный </w:t>
      </w:r>
      <w:proofErr w:type="spellStart"/>
      <w:r w:rsidRPr="00E5066C">
        <w:rPr>
          <w:rFonts w:ascii="Times New Roman" w:hAnsi="Times New Roman"/>
          <w:color w:val="FFFFFF" w:themeColor="background1"/>
          <w:sz w:val="44"/>
        </w:rPr>
        <w:t>мерчандайзинг</w:t>
      </w:r>
      <w:proofErr w:type="spellEnd"/>
      <w:r w:rsidRPr="00E5066C">
        <w:rPr>
          <w:rFonts w:ascii="Times New Roman" w:hAnsi="Times New Roman"/>
          <w:color w:val="FFFFFF" w:themeColor="background1"/>
          <w:sz w:val="44"/>
        </w:rPr>
        <w:t>/</w:t>
      </w:r>
      <w:proofErr w:type="spellStart"/>
      <w:r w:rsidRPr="00E5066C">
        <w:rPr>
          <w:rFonts w:ascii="Times New Roman" w:hAnsi="Times New Roman"/>
          <w:color w:val="FFFFFF" w:themeColor="background1"/>
          <w:sz w:val="44"/>
        </w:rPr>
        <w:t>Витринистика</w:t>
      </w:r>
      <w:proofErr w:type="spellEnd"/>
    </w:p>
    <w:p w14:paraId="3C65342D" w14:textId="77777777" w:rsidR="00E5066C" w:rsidRPr="00E5066C" w:rsidRDefault="00E5066C" w:rsidP="00E5066C">
      <w:pPr>
        <w:tabs>
          <w:tab w:val="left" w:pos="1480"/>
        </w:tabs>
        <w:jc w:val="right"/>
        <w:rPr>
          <w:rFonts w:ascii="Times New Roman" w:hAnsi="Times New Roman"/>
          <w:color w:val="FFFFFF" w:themeColor="background1"/>
          <w:sz w:val="72"/>
          <w:szCs w:val="72"/>
        </w:rPr>
      </w:pPr>
    </w:p>
    <w:p w14:paraId="118F8123" w14:textId="77777777" w:rsidR="00E5066C" w:rsidRPr="00E5066C" w:rsidRDefault="00E5066C" w:rsidP="00E5066C">
      <w:pPr>
        <w:rPr>
          <w:rFonts w:ascii="Times New Roman" w:hAnsi="Times New Roman"/>
          <w:color w:val="FFFFFF" w:themeColor="background1"/>
          <w:sz w:val="72"/>
          <w:szCs w:val="72"/>
        </w:rPr>
      </w:pPr>
    </w:p>
    <w:p w14:paraId="4959D20A" w14:textId="77777777" w:rsidR="00E5066C" w:rsidRPr="00E5066C" w:rsidRDefault="00E5066C" w:rsidP="00E5066C">
      <w:pPr>
        <w:jc w:val="right"/>
        <w:rPr>
          <w:rFonts w:ascii="Times New Roman" w:hAnsi="Times New Roman"/>
          <w:color w:val="FFFFFF" w:themeColor="background1"/>
          <w:sz w:val="44"/>
          <w:szCs w:val="44"/>
        </w:rPr>
      </w:pPr>
      <w:r w:rsidRPr="00E5066C">
        <w:rPr>
          <w:rFonts w:ascii="Times New Roman" w:hAnsi="Times New Roman"/>
          <w:color w:val="FFFFFF" w:themeColor="background1"/>
          <w:sz w:val="44"/>
          <w:szCs w:val="44"/>
        </w:rPr>
        <w:t>Разработали:</w:t>
      </w:r>
    </w:p>
    <w:p w14:paraId="15DB9790" w14:textId="77777777" w:rsidR="00E5066C" w:rsidRPr="00E5066C" w:rsidRDefault="00E5066C" w:rsidP="00E5066C">
      <w:pPr>
        <w:jc w:val="right"/>
        <w:rPr>
          <w:rFonts w:ascii="Times New Roman" w:hAnsi="Times New Roman"/>
          <w:color w:val="FFFFFF" w:themeColor="background1"/>
          <w:sz w:val="28"/>
          <w:szCs w:val="28"/>
          <w:lang w:val="kk-KZ"/>
        </w:rPr>
      </w:pPr>
      <w:r w:rsidRPr="00E5066C">
        <w:rPr>
          <w:rFonts w:ascii="Times New Roman" w:hAnsi="Times New Roman"/>
          <w:color w:val="FFFFFF" w:themeColor="background1"/>
          <w:sz w:val="28"/>
          <w:szCs w:val="28"/>
        </w:rPr>
        <w:t xml:space="preserve">Главный эксперт                        </w:t>
      </w:r>
      <w:r w:rsidRPr="00E5066C">
        <w:rPr>
          <w:rFonts w:ascii="Times New Roman" w:hAnsi="Times New Roman"/>
          <w:color w:val="FFFFFF" w:themeColor="background1"/>
          <w:sz w:val="28"/>
          <w:szCs w:val="28"/>
          <w:lang w:val="kk-KZ"/>
        </w:rPr>
        <w:t>Султашева А.Б.</w:t>
      </w:r>
    </w:p>
    <w:p w14:paraId="24521F32" w14:textId="77777777" w:rsidR="00E5066C" w:rsidRPr="00E5066C" w:rsidRDefault="00E5066C" w:rsidP="00E5066C">
      <w:pPr>
        <w:jc w:val="right"/>
        <w:rPr>
          <w:rFonts w:ascii="Times New Roman" w:hAnsi="Times New Roman"/>
          <w:color w:val="FFFFFF" w:themeColor="background1"/>
          <w:sz w:val="28"/>
          <w:szCs w:val="28"/>
          <w:lang w:val="kk-KZ"/>
        </w:rPr>
      </w:pPr>
      <w:r w:rsidRPr="00E5066C">
        <w:rPr>
          <w:rFonts w:ascii="Times New Roman" w:hAnsi="Times New Roman"/>
          <w:color w:val="FFFFFF" w:themeColor="background1"/>
          <w:sz w:val="28"/>
          <w:szCs w:val="28"/>
        </w:rPr>
        <w:t xml:space="preserve">Заместитель главного эксперта   </w:t>
      </w:r>
      <w:r w:rsidRPr="00E5066C">
        <w:rPr>
          <w:rFonts w:ascii="Times New Roman" w:hAnsi="Times New Roman"/>
          <w:color w:val="FFFFFF" w:themeColor="background1"/>
          <w:sz w:val="28"/>
          <w:szCs w:val="28"/>
          <w:lang w:val="kk-KZ"/>
        </w:rPr>
        <w:t>Есқалиева Д.Р.</w:t>
      </w:r>
    </w:p>
    <w:p w14:paraId="19C593C3" w14:textId="7CA82880" w:rsidR="00C0550A" w:rsidRPr="009E3577" w:rsidRDefault="00C0550A" w:rsidP="00C73D45">
      <w:pPr>
        <w:pStyle w:val="1"/>
        <w:rPr>
          <w:color w:val="auto"/>
        </w:rPr>
      </w:pPr>
    </w:p>
    <w:p w14:paraId="4BC267FF" w14:textId="77777777" w:rsidR="00C0550A" w:rsidRPr="009E3577" w:rsidRDefault="00C0550A" w:rsidP="00C0550A"/>
    <w:p w14:paraId="7C1C7866" w14:textId="77777777" w:rsidR="00C0550A" w:rsidRPr="009E3577" w:rsidRDefault="00C0550A" w:rsidP="00C0550A"/>
    <w:p w14:paraId="6B43EE4B" w14:textId="77777777" w:rsidR="00C0550A" w:rsidRPr="009E3577" w:rsidRDefault="00C0550A" w:rsidP="00C0550A"/>
    <w:p w14:paraId="28199C39" w14:textId="77777777" w:rsidR="00C0550A" w:rsidRPr="009E3577" w:rsidRDefault="00C0550A" w:rsidP="00C0550A"/>
    <w:p w14:paraId="798AFC9D" w14:textId="77777777" w:rsidR="00C0550A" w:rsidRDefault="00C0550A" w:rsidP="00C0550A"/>
    <w:p w14:paraId="10F586A3" w14:textId="41FCA84B" w:rsidR="00C0550A" w:rsidRPr="00E5066C" w:rsidRDefault="00C0550A" w:rsidP="00E5066C">
      <w:pPr>
        <w:tabs>
          <w:tab w:val="left" w:pos="1480"/>
        </w:tabs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14:paraId="363AE219" w14:textId="77777777" w:rsidR="00C0550A" w:rsidRPr="009E3577" w:rsidRDefault="00C0550A" w:rsidP="00C0550A">
      <w:pPr>
        <w:jc w:val="right"/>
        <w:rPr>
          <w:rFonts w:ascii="Times New Roman" w:hAnsi="Times New Roman"/>
          <w:sz w:val="72"/>
          <w:szCs w:val="72"/>
        </w:rPr>
      </w:pPr>
    </w:p>
    <w:p w14:paraId="0C00AC7B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ОГЛАВЛЕНИЕ</w:t>
      </w:r>
    </w:p>
    <w:p w14:paraId="10E5A488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Введение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2</w:t>
      </w:r>
    </w:p>
    <w:p w14:paraId="54E5B193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0ADA28C6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Описание проекта и заданий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2</w:t>
      </w:r>
    </w:p>
    <w:p w14:paraId="6E5AFBA2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Инструкции для участников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2</w:t>
      </w:r>
    </w:p>
    <w:p w14:paraId="33746F89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Оборудование, аппараты, инструменты и требуемые материалы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                        3</w:t>
      </w:r>
    </w:p>
    <w:p w14:paraId="14E7B403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Материалы, оборудование и инструменты, находящиеся в </w:t>
      </w:r>
      <w:proofErr w:type="spellStart"/>
      <w:r w:rsidRPr="009E3577">
        <w:rPr>
          <w:rFonts w:ascii="Times New Roman" w:hAnsi="Times New Roman"/>
          <w:sz w:val="24"/>
          <w:szCs w:val="24"/>
        </w:rPr>
        <w:t>тулбоксе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конкурсанта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3</w:t>
      </w:r>
    </w:p>
    <w:p w14:paraId="17F19762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Материалы &amp; оборудование и инструменты, запрещенные на конкурсной площадке</w:t>
      </w:r>
      <w:r w:rsidRPr="009E3577">
        <w:rPr>
          <w:rFonts w:ascii="Times New Roman" w:hAnsi="Times New Roman"/>
          <w:sz w:val="24"/>
          <w:szCs w:val="24"/>
        </w:rPr>
        <w:tab/>
        <w:t xml:space="preserve">     3</w:t>
      </w:r>
    </w:p>
    <w:p w14:paraId="2A49383C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Схема оценки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                  3</w:t>
      </w:r>
    </w:p>
    <w:p w14:paraId="55FF2106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Другое</w:t>
      </w:r>
      <w:r w:rsidRPr="009E3577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4</w:t>
      </w:r>
    </w:p>
    <w:p w14:paraId="37A2CB1B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7B56A22C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45986A3F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0330BAE6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7F7EAC05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399A2AF0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6A6E11FA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1BB48707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77ACDDE6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3DC9AFE6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7D6DE165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7B6CCD88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1815E5B3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1B19D148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487E750C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365D288C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2EE95EDF" w14:textId="77777777" w:rsidR="00C0550A" w:rsidRPr="009E3577" w:rsidRDefault="00C0550A" w:rsidP="00C0550A">
      <w:pPr>
        <w:rPr>
          <w:rFonts w:ascii="Times New Roman" w:hAnsi="Times New Roman"/>
          <w:sz w:val="24"/>
          <w:szCs w:val="24"/>
        </w:rPr>
      </w:pPr>
    </w:p>
    <w:p w14:paraId="49E96CF3" w14:textId="77777777" w:rsidR="00433AE8" w:rsidRPr="009E3577" w:rsidRDefault="00433AE8" w:rsidP="00C0550A">
      <w:pPr>
        <w:rPr>
          <w:rFonts w:ascii="Times New Roman" w:hAnsi="Times New Roman"/>
          <w:sz w:val="24"/>
          <w:szCs w:val="24"/>
        </w:rPr>
        <w:sectPr w:rsidR="00433AE8" w:rsidRPr="009E3577" w:rsidSect="00433AE8">
          <w:pgSz w:w="11906" w:h="16838"/>
          <w:pgMar w:top="851" w:right="850" w:bottom="426" w:left="1418" w:header="708" w:footer="708" w:gutter="0"/>
          <w:cols w:space="708"/>
          <w:docGrid w:linePitch="360"/>
        </w:sectPr>
      </w:pPr>
    </w:p>
    <w:p w14:paraId="1B057B40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lastRenderedPageBreak/>
        <w:t>ВВЕДЕНИЕ</w:t>
      </w:r>
    </w:p>
    <w:p w14:paraId="3C55F8FA" w14:textId="77777777" w:rsidR="00FC428C" w:rsidRPr="009E3577" w:rsidRDefault="00C0550A" w:rsidP="00E069D3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</w:rPr>
        <w:t>Конкурсное задание состоит из независимых модулей/одного общего задания, позволяющих конкурсантам продемонстрировать навыки в компетенции</w:t>
      </w:r>
      <w:r w:rsidR="00FC428C" w:rsidRPr="009E3577">
        <w:rPr>
          <w:rFonts w:ascii="Times New Roman" w:hAnsi="Times New Roman"/>
          <w:sz w:val="24"/>
        </w:rPr>
        <w:t xml:space="preserve"> </w:t>
      </w:r>
      <w:r w:rsidR="00FC428C" w:rsidRPr="009E3577">
        <w:rPr>
          <w:rFonts w:ascii="Times New Roman" w:hAnsi="Times New Roman"/>
          <w:sz w:val="24"/>
          <w:szCs w:val="24"/>
        </w:rPr>
        <w:t xml:space="preserve">в компетенции в области рекламы товара. Визуальный мерчандайзер главным образом ответственен за внешний вид точек розничной торговли. Деятельность конкурсанта основана на интерпретации и исследовании технического задания, на создании дизайна и его реализации – работы с товарами и реквизитом. В ходе выполнения модулей могут подвергаться проверке следующие области знаний и умений:  </w:t>
      </w:r>
    </w:p>
    <w:p w14:paraId="493D6789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Владение компьютерными, дизайнерскими программами: </w:t>
      </w:r>
    </w:p>
    <w:p w14:paraId="53B9CF01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Adobe Photoshop </w:t>
      </w:r>
    </w:p>
    <w:p w14:paraId="1A474A35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3577">
        <w:rPr>
          <w:rFonts w:ascii="Times New Roman" w:hAnsi="Times New Roman"/>
          <w:sz w:val="24"/>
          <w:szCs w:val="24"/>
        </w:rPr>
        <w:t>Adobe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3577">
        <w:rPr>
          <w:rFonts w:ascii="Times New Roman" w:hAnsi="Times New Roman"/>
          <w:sz w:val="24"/>
          <w:szCs w:val="24"/>
        </w:rPr>
        <w:t>Illustrator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</w:t>
      </w:r>
    </w:p>
    <w:p w14:paraId="3BF69BDC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3577">
        <w:rPr>
          <w:rFonts w:ascii="Times New Roman" w:hAnsi="Times New Roman"/>
          <w:sz w:val="24"/>
          <w:szCs w:val="24"/>
        </w:rPr>
        <w:t>Corel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3577">
        <w:rPr>
          <w:rFonts w:ascii="Times New Roman" w:hAnsi="Times New Roman"/>
          <w:sz w:val="24"/>
          <w:szCs w:val="24"/>
        </w:rPr>
        <w:t>Draw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 </w:t>
      </w:r>
    </w:p>
    <w:p w14:paraId="7EC62122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Владение навыками плотницких и малярных работ.  </w:t>
      </w:r>
    </w:p>
    <w:p w14:paraId="11F209DE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Базовые художественные навыки  </w:t>
      </w:r>
    </w:p>
    <w:p w14:paraId="0D714E83" w14:textId="77777777" w:rsidR="00FC428C" w:rsidRPr="009E3577" w:rsidRDefault="00FC428C" w:rsidP="00FC428C">
      <w:pPr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Владение английским языком  </w:t>
      </w:r>
    </w:p>
    <w:p w14:paraId="4EDDA84B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Конкурсное задание имеет несколько модулей или заданий, выполняемых последовательно.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 Время и детали конкурсного задания в зависимости от конкурсных условий могут быть изменены членами жюри. </w:t>
      </w:r>
    </w:p>
    <w:p w14:paraId="288E21A2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ОПИСАНИЕ ПРОЕКТА И ЗАДАНИЙ</w:t>
      </w:r>
    </w:p>
    <w:p w14:paraId="6FAD1C44" w14:textId="24EC20ED" w:rsidR="00FC428C" w:rsidRPr="009E3577" w:rsidRDefault="00FC428C" w:rsidP="00E069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Содержанием конкурсного задания является оформление островной витрины с обзором товара на </w:t>
      </w:r>
      <w:r w:rsidR="00E069D3" w:rsidRPr="009E3577">
        <w:rPr>
          <w:rFonts w:ascii="Times New Roman" w:hAnsi="Times New Roman"/>
          <w:sz w:val="24"/>
          <w:szCs w:val="24"/>
          <w:lang w:val="kk-KZ"/>
        </w:rPr>
        <w:t>180</w:t>
      </w:r>
      <w:r w:rsidRPr="009E3577">
        <w:rPr>
          <w:rFonts w:ascii="Times New Roman" w:hAnsi="Times New Roman"/>
          <w:sz w:val="24"/>
          <w:szCs w:val="24"/>
        </w:rPr>
        <w:t xml:space="preserve"> градусов. Каждое задание было разработано в целях проверки разнообразных навыков в области оформления витрин, что включает в себя разработку проекта по оформлению витрин и их изготовление.  </w:t>
      </w:r>
    </w:p>
    <w:p w14:paraId="5F22436E" w14:textId="7AD4A412" w:rsidR="00FC428C" w:rsidRPr="009E3577" w:rsidRDefault="00FC428C" w:rsidP="00E069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 Конкурсанты будут работать над разработкой проекта витрины, которые будут проведены в течение </w:t>
      </w:r>
      <w:r w:rsidR="00E069D3" w:rsidRPr="009E3577">
        <w:rPr>
          <w:rFonts w:ascii="Times New Roman" w:hAnsi="Times New Roman"/>
          <w:sz w:val="24"/>
          <w:szCs w:val="24"/>
          <w:lang w:val="kk-KZ"/>
        </w:rPr>
        <w:t>двух</w:t>
      </w:r>
      <w:r w:rsidRPr="009E3577">
        <w:rPr>
          <w:rFonts w:ascii="Times New Roman" w:hAnsi="Times New Roman"/>
          <w:sz w:val="24"/>
          <w:szCs w:val="24"/>
        </w:rPr>
        <w:t xml:space="preserve"> дней соревнований.  </w:t>
      </w:r>
    </w:p>
    <w:p w14:paraId="7E6553E3" w14:textId="77777777" w:rsidR="00E069D3" w:rsidRPr="009E3577" w:rsidRDefault="00E069D3" w:rsidP="00E069D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Создать креативное оформление витрины для демонстрации ассортимента в национальном казахском стиле либо в стиле тематического магазина по заданной теме, используя специальный реквизит, включая элементы из «чёрного ящика».</w:t>
      </w:r>
    </w:p>
    <w:p w14:paraId="2088592E" w14:textId="1EF28C9B" w:rsidR="00E069D3" w:rsidRPr="009E3577" w:rsidRDefault="00E069D3" w:rsidP="00E069D3">
      <w:pPr>
        <w:spacing w:after="0"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Каждый участник должен представить авторскую интерпретацию темы, используя реквизит и предметы из «чёрного ящика».</w:t>
      </w:r>
      <w:r w:rsidRPr="009E357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B1F16" w:rsidRPr="009E357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3577">
        <w:rPr>
          <w:rFonts w:ascii="Times New Roman" w:hAnsi="Times New Roman"/>
          <w:sz w:val="24"/>
          <w:szCs w:val="24"/>
        </w:rPr>
        <w:t>Тема, реквизит и элементы «чёрного ящика» для разработки проекта по оформлению витрины утверждаются главным экспертом за сутки до начала соревнований.</w:t>
      </w:r>
    </w:p>
    <w:p w14:paraId="29D20038" w14:textId="77777777" w:rsidR="00E069D3" w:rsidRPr="009E3577" w:rsidRDefault="00E069D3" w:rsidP="00E069D3">
      <w:pPr>
        <w:spacing w:after="0"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Создание витрин требует креативности, вдохновения, художественного вкуса, а также внутренней силы, выносливости и уверенности в себе.</w:t>
      </w:r>
    </w:p>
    <w:p w14:paraId="0A923116" w14:textId="052CBE2C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D54C428" w14:textId="77777777" w:rsidR="00E069D3" w:rsidRPr="009E3577" w:rsidRDefault="00E069D3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571C6DA" w14:textId="77777777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 Конкурсное задание целостное, но имеет несколько модулей, выполняемых    </w:t>
      </w:r>
    </w:p>
    <w:p w14:paraId="18E652F8" w14:textId="77777777" w:rsidR="00C0550A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последовательно.        Каждый выполненный модуль оценивается отдельно.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889"/>
        <w:gridCol w:w="2393"/>
        <w:gridCol w:w="2358"/>
      </w:tblGrid>
      <w:tr w:rsidR="009E3577" w:rsidRPr="009E3577" w14:paraId="15553462" w14:textId="77777777" w:rsidTr="00433AE8">
        <w:tc>
          <w:tcPr>
            <w:tcW w:w="988" w:type="dxa"/>
            <w:shd w:val="clear" w:color="auto" w:fill="auto"/>
          </w:tcPr>
          <w:p w14:paraId="5709A94B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3889" w:type="dxa"/>
            <w:shd w:val="clear" w:color="auto" w:fill="auto"/>
          </w:tcPr>
          <w:p w14:paraId="28B07ABD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Наименование модуля/ критерия </w:t>
            </w:r>
          </w:p>
        </w:tc>
        <w:tc>
          <w:tcPr>
            <w:tcW w:w="2393" w:type="dxa"/>
            <w:shd w:val="clear" w:color="auto" w:fill="auto"/>
          </w:tcPr>
          <w:p w14:paraId="15616BFF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2358" w:type="dxa"/>
            <w:shd w:val="clear" w:color="auto" w:fill="auto"/>
          </w:tcPr>
          <w:p w14:paraId="5578C61D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Время на выполнение</w:t>
            </w:r>
          </w:p>
        </w:tc>
      </w:tr>
      <w:tr w:rsidR="009E3577" w:rsidRPr="009E3577" w14:paraId="0696C1DC" w14:textId="77777777" w:rsidTr="00433AE8">
        <w:tc>
          <w:tcPr>
            <w:tcW w:w="988" w:type="dxa"/>
            <w:shd w:val="clear" w:color="auto" w:fill="auto"/>
          </w:tcPr>
          <w:p w14:paraId="00C75205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889" w:type="dxa"/>
            <w:shd w:val="clear" w:color="auto" w:fill="auto"/>
          </w:tcPr>
          <w:p w14:paraId="79A2490D" w14:textId="77777777" w:rsidR="00C0550A" w:rsidRPr="009E3577" w:rsidRDefault="00FC428C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="00C0550A" w:rsidRPr="009E3577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9E3577">
              <w:rPr>
                <w:rFonts w:ascii="Times New Roman" w:hAnsi="Times New Roman"/>
                <w:sz w:val="24"/>
                <w:szCs w:val="24"/>
              </w:rPr>
              <w:t xml:space="preserve">: Исследование, интерпретация  </w:t>
            </w:r>
          </w:p>
        </w:tc>
        <w:tc>
          <w:tcPr>
            <w:tcW w:w="2393" w:type="dxa"/>
            <w:shd w:val="clear" w:color="auto" w:fill="auto"/>
          </w:tcPr>
          <w:p w14:paraId="61D9839D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shd w:val="clear" w:color="auto" w:fill="auto"/>
          </w:tcPr>
          <w:p w14:paraId="709B0835" w14:textId="77777777" w:rsidR="00C0550A" w:rsidRPr="009E3577" w:rsidRDefault="00FC428C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9E3577" w:rsidRPr="009E3577" w14:paraId="2B66DECB" w14:textId="77777777" w:rsidTr="00433AE8">
        <w:tc>
          <w:tcPr>
            <w:tcW w:w="988" w:type="dxa"/>
            <w:shd w:val="clear" w:color="auto" w:fill="auto"/>
          </w:tcPr>
          <w:p w14:paraId="6097B7E9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2  </w:t>
            </w:r>
          </w:p>
        </w:tc>
        <w:tc>
          <w:tcPr>
            <w:tcW w:w="3889" w:type="dxa"/>
            <w:shd w:val="clear" w:color="auto" w:fill="auto"/>
          </w:tcPr>
          <w:p w14:paraId="37775F2E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Модуль В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 xml:space="preserve">: Дизайн, идея/концепция, визуальный ряд и обоснование  </w:t>
            </w:r>
          </w:p>
        </w:tc>
        <w:tc>
          <w:tcPr>
            <w:tcW w:w="2393" w:type="dxa"/>
            <w:shd w:val="clear" w:color="auto" w:fill="auto"/>
          </w:tcPr>
          <w:p w14:paraId="798B3303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shd w:val="clear" w:color="auto" w:fill="auto"/>
          </w:tcPr>
          <w:p w14:paraId="6C30E8FB" w14:textId="77777777" w:rsidR="00C0550A" w:rsidRPr="009E3577" w:rsidRDefault="00FC428C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</w:tr>
      <w:tr w:rsidR="009E3577" w:rsidRPr="009E3577" w14:paraId="4BD6DD42" w14:textId="77777777" w:rsidTr="00433AE8">
        <w:tc>
          <w:tcPr>
            <w:tcW w:w="988" w:type="dxa"/>
            <w:shd w:val="clear" w:color="auto" w:fill="auto"/>
          </w:tcPr>
          <w:p w14:paraId="247DE418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3889" w:type="dxa"/>
            <w:shd w:val="clear" w:color="auto" w:fill="auto"/>
          </w:tcPr>
          <w:p w14:paraId="0CA4381A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Модуль С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>: Создание декоративного оформления</w:t>
            </w:r>
          </w:p>
        </w:tc>
        <w:tc>
          <w:tcPr>
            <w:tcW w:w="2393" w:type="dxa"/>
            <w:shd w:val="clear" w:color="auto" w:fill="auto"/>
          </w:tcPr>
          <w:p w14:paraId="1308E696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shd w:val="clear" w:color="auto" w:fill="auto"/>
          </w:tcPr>
          <w:p w14:paraId="5782B141" w14:textId="22090977" w:rsidR="00C0550A" w:rsidRPr="009E3577" w:rsidRDefault="00DB1F16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</w:tr>
      <w:tr w:rsidR="009E3577" w:rsidRPr="009E3577" w14:paraId="77918D60" w14:textId="77777777" w:rsidTr="00433AE8">
        <w:tc>
          <w:tcPr>
            <w:tcW w:w="988" w:type="dxa"/>
            <w:shd w:val="clear" w:color="auto" w:fill="auto"/>
          </w:tcPr>
          <w:p w14:paraId="0CF3143B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3889" w:type="dxa"/>
            <w:shd w:val="clear" w:color="auto" w:fill="auto"/>
          </w:tcPr>
          <w:p w14:paraId="645BDA72" w14:textId="77777777" w:rsidR="00C0550A" w:rsidRPr="009E3577" w:rsidRDefault="00C0550A" w:rsidP="00FC428C">
            <w:pPr>
              <w:tabs>
                <w:tab w:val="center" w:pos="183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Pr="009E3577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>: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ab/>
            </w:r>
            <w:r w:rsidR="00FC428C" w:rsidRPr="009E3577">
              <w:rPr>
                <w:b/>
                <w:szCs w:val="24"/>
              </w:rPr>
              <w:t xml:space="preserve"> </w:t>
            </w:r>
            <w:r w:rsidR="00FC428C" w:rsidRPr="009E3577">
              <w:rPr>
                <w:rFonts w:ascii="Times New Roman" w:hAnsi="Times New Roman"/>
                <w:bCs/>
                <w:sz w:val="24"/>
                <w:szCs w:val="24"/>
              </w:rPr>
              <w:t>Малярные работы</w:t>
            </w:r>
            <w:r w:rsidR="00FC428C" w:rsidRPr="009E3577">
              <w:rPr>
                <w:b/>
                <w:szCs w:val="24"/>
              </w:rPr>
              <w:t xml:space="preserve">  </w:t>
            </w:r>
          </w:p>
        </w:tc>
        <w:tc>
          <w:tcPr>
            <w:tcW w:w="2393" w:type="dxa"/>
            <w:shd w:val="clear" w:color="auto" w:fill="auto"/>
          </w:tcPr>
          <w:p w14:paraId="32D83E67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shd w:val="clear" w:color="auto" w:fill="auto"/>
          </w:tcPr>
          <w:p w14:paraId="2CDEB9FB" w14:textId="77777777" w:rsidR="00C0550A" w:rsidRPr="009E3577" w:rsidRDefault="00FC428C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</w:tr>
      <w:tr w:rsidR="009E3577" w:rsidRPr="009E3577" w14:paraId="538C0A07" w14:textId="77777777" w:rsidTr="00433AE8">
        <w:tc>
          <w:tcPr>
            <w:tcW w:w="988" w:type="dxa"/>
            <w:shd w:val="clear" w:color="auto" w:fill="auto"/>
          </w:tcPr>
          <w:p w14:paraId="25E988BF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889" w:type="dxa"/>
            <w:shd w:val="clear" w:color="auto" w:fill="auto"/>
          </w:tcPr>
          <w:p w14:paraId="0B2FDE62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Модуль Е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>: Декоративное оформление витрины</w:t>
            </w:r>
          </w:p>
        </w:tc>
        <w:tc>
          <w:tcPr>
            <w:tcW w:w="2393" w:type="dxa"/>
            <w:shd w:val="clear" w:color="auto" w:fill="auto"/>
          </w:tcPr>
          <w:p w14:paraId="467304A8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shd w:val="clear" w:color="auto" w:fill="auto"/>
          </w:tcPr>
          <w:p w14:paraId="45867D91" w14:textId="1A9C59E0" w:rsidR="00C0550A" w:rsidRPr="009E3577" w:rsidRDefault="00DB1F16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</w:tr>
      <w:tr w:rsidR="00C0550A" w:rsidRPr="009E3577" w14:paraId="12931D75" w14:textId="77777777" w:rsidTr="00433AE8">
        <w:tc>
          <w:tcPr>
            <w:tcW w:w="988" w:type="dxa"/>
            <w:shd w:val="clear" w:color="auto" w:fill="auto"/>
          </w:tcPr>
          <w:p w14:paraId="3E698D07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3889" w:type="dxa"/>
            <w:shd w:val="clear" w:color="auto" w:fill="auto"/>
          </w:tcPr>
          <w:p w14:paraId="72542141" w14:textId="77777777" w:rsidR="00C0550A" w:rsidRPr="009E3577" w:rsidRDefault="00FC428C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Модуль</w:t>
            </w:r>
            <w:r w:rsidRPr="009E3577">
              <w:t xml:space="preserve"> </w:t>
            </w:r>
            <w:r w:rsidRPr="009E3577">
              <w:rPr>
                <w:rFonts w:ascii="Times New Roman" w:hAnsi="Times New Roman"/>
                <w:sz w:val="24"/>
                <w:szCs w:val="24"/>
              </w:rPr>
              <w:t>F: Выкладка товара</w:t>
            </w:r>
          </w:p>
        </w:tc>
        <w:tc>
          <w:tcPr>
            <w:tcW w:w="2393" w:type="dxa"/>
            <w:shd w:val="clear" w:color="auto" w:fill="auto"/>
          </w:tcPr>
          <w:p w14:paraId="208CA10B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shd w:val="clear" w:color="auto" w:fill="auto"/>
          </w:tcPr>
          <w:p w14:paraId="4E0AE229" w14:textId="7EB8C161" w:rsidR="00C0550A" w:rsidRPr="009E3577" w:rsidRDefault="00DB1F16" w:rsidP="00433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  <w:lang w:val="kk-KZ"/>
              </w:rPr>
              <w:t>1 ч</w:t>
            </w:r>
            <w:r w:rsidR="00FC428C" w:rsidRPr="009E3577">
              <w:rPr>
                <w:rFonts w:ascii="Times New Roman" w:hAnsi="Times New Roman"/>
                <w:sz w:val="24"/>
                <w:szCs w:val="24"/>
              </w:rPr>
              <w:t>ас</w:t>
            </w:r>
          </w:p>
        </w:tc>
      </w:tr>
    </w:tbl>
    <w:p w14:paraId="30DDCDD3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2DD398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ИНСТРУКЦИИ ДЛЯ УЧАСТНИКОВ</w:t>
      </w:r>
    </w:p>
    <w:p w14:paraId="211B540C" w14:textId="77777777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Основные этапы работ: </w:t>
      </w:r>
    </w:p>
    <w:p w14:paraId="3074246E" w14:textId="6BED1638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Участники будут работать над заданием с витриной в течение </w:t>
      </w:r>
      <w:r w:rsidR="00DB1F16" w:rsidRPr="009E3577">
        <w:rPr>
          <w:rFonts w:ascii="Times New Roman" w:hAnsi="Times New Roman"/>
          <w:sz w:val="24"/>
          <w:szCs w:val="24"/>
          <w:lang w:val="kk-KZ"/>
        </w:rPr>
        <w:t>2</w:t>
      </w:r>
      <w:r w:rsidRPr="009E3577">
        <w:rPr>
          <w:rFonts w:ascii="Times New Roman" w:hAnsi="Times New Roman"/>
          <w:sz w:val="24"/>
          <w:szCs w:val="24"/>
        </w:rPr>
        <w:t xml:space="preserve"> соревновательных дней. </w:t>
      </w:r>
    </w:p>
    <w:p w14:paraId="72A66228" w14:textId="23B504D9" w:rsidR="00FC428C" w:rsidRPr="009E3577" w:rsidRDefault="00DB1F16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В рамках задания участник разрабатывает и оформляет </w:t>
      </w:r>
      <w:r w:rsidRPr="009E3577">
        <w:rPr>
          <w:rFonts w:ascii="Times New Roman" w:hAnsi="Times New Roman"/>
          <w:b/>
          <w:bCs/>
          <w:sz w:val="24"/>
          <w:szCs w:val="24"/>
        </w:rPr>
        <w:t>одну витрину ассортимента</w:t>
      </w:r>
      <w:r w:rsidRPr="009E3577">
        <w:rPr>
          <w:rFonts w:ascii="Times New Roman" w:hAnsi="Times New Roman"/>
          <w:sz w:val="24"/>
          <w:szCs w:val="24"/>
        </w:rPr>
        <w:t xml:space="preserve"> для национального казахского магазина</w:t>
      </w:r>
      <w:r w:rsidR="00FC428C" w:rsidRPr="009E3577">
        <w:rPr>
          <w:rFonts w:ascii="Times New Roman" w:hAnsi="Times New Roman"/>
          <w:sz w:val="24"/>
          <w:szCs w:val="24"/>
        </w:rPr>
        <w:t>, размер витрины (вертикальная витрина 1</w:t>
      </w:r>
      <w:r w:rsidRPr="009E3577">
        <w:rPr>
          <w:rFonts w:ascii="Times New Roman" w:hAnsi="Times New Roman"/>
          <w:sz w:val="24"/>
          <w:szCs w:val="24"/>
          <w:lang w:val="kk-KZ"/>
        </w:rPr>
        <w:t>0</w:t>
      </w:r>
      <w:r w:rsidR="00FC428C" w:rsidRPr="009E3577">
        <w:rPr>
          <w:rFonts w:ascii="Times New Roman" w:hAnsi="Times New Roman"/>
          <w:sz w:val="24"/>
          <w:szCs w:val="24"/>
        </w:rPr>
        <w:t>00x1</w:t>
      </w:r>
      <w:r w:rsidRPr="009E3577">
        <w:rPr>
          <w:rFonts w:ascii="Times New Roman" w:hAnsi="Times New Roman"/>
          <w:sz w:val="24"/>
          <w:szCs w:val="24"/>
          <w:lang w:val="kk-KZ"/>
        </w:rPr>
        <w:t>0</w:t>
      </w:r>
      <w:r w:rsidR="00FC428C" w:rsidRPr="009E3577">
        <w:rPr>
          <w:rFonts w:ascii="Times New Roman" w:hAnsi="Times New Roman"/>
          <w:sz w:val="24"/>
          <w:szCs w:val="24"/>
        </w:rPr>
        <w:t>00x</w:t>
      </w:r>
      <w:r w:rsidRPr="009E3577">
        <w:rPr>
          <w:rFonts w:ascii="Times New Roman" w:hAnsi="Times New Roman"/>
          <w:sz w:val="24"/>
          <w:szCs w:val="24"/>
          <w:lang w:val="kk-KZ"/>
        </w:rPr>
        <w:t>15</w:t>
      </w:r>
      <w:r w:rsidR="00FC428C" w:rsidRPr="009E3577">
        <w:rPr>
          <w:rFonts w:ascii="Times New Roman" w:hAnsi="Times New Roman"/>
          <w:sz w:val="24"/>
          <w:szCs w:val="24"/>
        </w:rPr>
        <w:t xml:space="preserve">00). Участники работают над авторской витриной, создают реквизит, также используют при его создании специальный реквизит «из черного ящика» и занимаются оформлением законченной экспозиции витрины. День C-1 предназначен для ознакомления, участникам разрешено опробовать только материалы и инструменты, весь материал, использованный для ознакомления, должен быть удален с рабочей станции в конце C-1. Дополнительного материала нет, конкурсанты не могут просить больше материала, чем тот который находиться на рабочих станциях. Участники и эксперты во время ознакомления не приносят ничего на свои рабочие станции: инструменты, USB, телефоны, альбомы, ничего. Брэнд и/или товар, тема и материалы для реквизита из черного ящика будут известны в день С1. Техника безопасности будет кратко зачитана, с акцентом на основных моментах. Техника безопасности будет проверяться, чтобы оценить безопасную работу, вовремя C1, C2, а также аккуратное и чистое рабочее пространство и склад в конце каждого дня. Участники и эксперты перед началом соревнования прочтут как Конкурсное задание, так и секретное задание, и участники смогут задать вопросы. Вопросы только о понимании того, что написано в кратком изложении. Вопросы о визуальном мерчандайзинге не допускаются. Открытое общение между участником и компатриотом будет проходить в зоне брифинга во время прочтения задания в течении 30 минут. Участники и эксперты не увидят рекламируемый товар и материал из черного ящика во время открытого общения. После начала соревнования участники найдут </w:t>
      </w:r>
      <w:r w:rsidR="00FC428C" w:rsidRPr="009E3577">
        <w:rPr>
          <w:rFonts w:ascii="Times New Roman" w:hAnsi="Times New Roman"/>
          <w:sz w:val="24"/>
          <w:szCs w:val="24"/>
        </w:rPr>
        <w:lastRenderedPageBreak/>
        <w:t xml:space="preserve">рекламируемый товар и материал из черного ящика на рабочих станциях. Участники должны разработать собственный план со временем работы на 1 день, на 2 день и на 3 день, но модули A и B необходимо завершить до обеда. Участники в день C1 интерпретируют резюме клиента (секретное задание), разрабатывают инновационную концепцию для полного дизайна витрины, используя творческий процесс и технологии из промышленности в которой должны обязательно показать все перечисленные элементы: реквизит изготовленный из </w:t>
      </w:r>
      <w:r w:rsidRPr="009E3577">
        <w:rPr>
          <w:rFonts w:ascii="Times New Roman" w:hAnsi="Times New Roman"/>
          <w:sz w:val="24"/>
          <w:szCs w:val="24"/>
          <w:lang w:val="kk-KZ"/>
        </w:rPr>
        <w:t>фанеру</w:t>
      </w:r>
      <w:r w:rsidR="00FC428C" w:rsidRPr="009E3577">
        <w:rPr>
          <w:rFonts w:ascii="Times New Roman" w:hAnsi="Times New Roman"/>
          <w:sz w:val="24"/>
          <w:szCs w:val="24"/>
        </w:rPr>
        <w:t xml:space="preserve">, ПВХ, и </w:t>
      </w:r>
      <w:proofErr w:type="gramStart"/>
      <w:r w:rsidR="00FC428C" w:rsidRPr="009E3577">
        <w:rPr>
          <w:rFonts w:ascii="Times New Roman" w:hAnsi="Times New Roman"/>
          <w:sz w:val="24"/>
          <w:szCs w:val="24"/>
        </w:rPr>
        <w:t>элементы дизайна</w:t>
      </w:r>
      <w:proofErr w:type="gramEnd"/>
      <w:r w:rsidR="00FC428C" w:rsidRPr="009E3577">
        <w:rPr>
          <w:rFonts w:ascii="Times New Roman" w:hAnsi="Times New Roman"/>
          <w:sz w:val="24"/>
          <w:szCs w:val="24"/>
        </w:rPr>
        <w:t xml:space="preserve"> обтянутые декоративным материалом, покраску, нанесение винила. Участники должны завершить модули A: Исследование, интерпретация и B: Дизайн, идея/концепция, визуальный ряд и обоснование до обеда дня C1. В день С2 участники завершат выполнение модулей C: Создание декоративного оформления D: Молярные работы.  В день C3 выполнят оформление витрины следуя своей концепции и дизайну. </w:t>
      </w:r>
    </w:p>
    <w:p w14:paraId="74107C55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3577">
        <w:rPr>
          <w:rFonts w:ascii="Times New Roman" w:hAnsi="Times New Roman"/>
          <w:b/>
          <w:bCs/>
          <w:sz w:val="24"/>
          <w:szCs w:val="24"/>
        </w:rPr>
        <w:t xml:space="preserve">A: Исследование, интерпретация. </w:t>
      </w:r>
    </w:p>
    <w:p w14:paraId="377EC6FC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Интерпретировать задание в соответствии с пожеланиями и требованиями клиента.</w:t>
      </w:r>
    </w:p>
    <w:p w14:paraId="15A48000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Использование изображений готовых работ не допускается.</w:t>
      </w:r>
    </w:p>
    <w:p w14:paraId="62CF3A4B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Участник создает папку на рабочем столе, называя её своей фамилией и именем. Внутри создаются три папки: «</w:t>
      </w:r>
      <w:r w:rsidR="00D16A72" w:rsidRPr="009E3577">
        <w:rPr>
          <w:rFonts w:ascii="Times New Roman" w:hAnsi="Times New Roman"/>
          <w:sz w:val="24"/>
          <w:szCs w:val="24"/>
        </w:rPr>
        <w:t>Идеи</w:t>
      </w:r>
      <w:r w:rsidRPr="009E3577">
        <w:rPr>
          <w:rFonts w:ascii="Times New Roman" w:hAnsi="Times New Roman"/>
          <w:sz w:val="24"/>
          <w:szCs w:val="24"/>
        </w:rPr>
        <w:t>», «</w:t>
      </w:r>
      <w:r w:rsidR="00D16A72" w:rsidRPr="009E3577">
        <w:rPr>
          <w:rFonts w:ascii="Times New Roman" w:hAnsi="Times New Roman"/>
          <w:sz w:val="24"/>
          <w:szCs w:val="24"/>
        </w:rPr>
        <w:t>Вдохновение</w:t>
      </w:r>
      <w:r w:rsidRPr="009E3577">
        <w:rPr>
          <w:rFonts w:ascii="Times New Roman" w:hAnsi="Times New Roman"/>
          <w:sz w:val="24"/>
          <w:szCs w:val="24"/>
        </w:rPr>
        <w:t>», «</w:t>
      </w:r>
      <w:r w:rsidR="00D16A72" w:rsidRPr="009E3577">
        <w:rPr>
          <w:rFonts w:ascii="Times New Roman" w:hAnsi="Times New Roman"/>
          <w:sz w:val="24"/>
          <w:szCs w:val="24"/>
        </w:rPr>
        <w:t>Ссылки</w:t>
      </w:r>
      <w:r w:rsidRPr="009E3577">
        <w:rPr>
          <w:rFonts w:ascii="Times New Roman" w:hAnsi="Times New Roman"/>
          <w:sz w:val="24"/>
          <w:szCs w:val="24"/>
        </w:rPr>
        <w:t>».</w:t>
      </w:r>
    </w:p>
    <w:p w14:paraId="42FC3539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В папке «</w:t>
      </w:r>
      <w:r w:rsidR="00D16A72" w:rsidRPr="009E3577">
        <w:rPr>
          <w:rFonts w:ascii="Times New Roman" w:hAnsi="Times New Roman"/>
          <w:sz w:val="24"/>
          <w:szCs w:val="24"/>
        </w:rPr>
        <w:t>Вдохновение</w:t>
      </w:r>
      <w:r w:rsidRPr="009E3577">
        <w:rPr>
          <w:rFonts w:ascii="Times New Roman" w:hAnsi="Times New Roman"/>
          <w:sz w:val="24"/>
          <w:szCs w:val="24"/>
        </w:rPr>
        <w:t>» размещаются изображения, которые вдохновили участника на создание собственного дизайна витрины. Изображения готовых декоративных элементов и готовых витрин запрещены.</w:t>
      </w:r>
    </w:p>
    <w:p w14:paraId="6092ADB6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В папке «</w:t>
      </w:r>
      <w:r w:rsidR="00D16A72" w:rsidRPr="009E3577">
        <w:rPr>
          <w:rFonts w:ascii="Times New Roman" w:hAnsi="Times New Roman"/>
          <w:sz w:val="24"/>
          <w:szCs w:val="24"/>
        </w:rPr>
        <w:t>Ссылки</w:t>
      </w:r>
      <w:r w:rsidRPr="009E3577">
        <w:rPr>
          <w:rFonts w:ascii="Times New Roman" w:hAnsi="Times New Roman"/>
          <w:sz w:val="24"/>
          <w:szCs w:val="24"/>
        </w:rPr>
        <w:t>» хранится документ Microsoft Word с рабочими ссылками на изображения из папки «</w:t>
      </w:r>
      <w:r w:rsidR="00D16A72" w:rsidRPr="009E3577">
        <w:rPr>
          <w:rFonts w:ascii="Times New Roman" w:hAnsi="Times New Roman"/>
          <w:sz w:val="24"/>
          <w:szCs w:val="24"/>
        </w:rPr>
        <w:t>Вдохновение</w:t>
      </w:r>
      <w:r w:rsidRPr="009E3577">
        <w:rPr>
          <w:rFonts w:ascii="Times New Roman" w:hAnsi="Times New Roman"/>
          <w:sz w:val="24"/>
          <w:szCs w:val="24"/>
        </w:rPr>
        <w:t>».</w:t>
      </w:r>
    </w:p>
    <w:p w14:paraId="761F0F6F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В папке «</w:t>
      </w:r>
      <w:r w:rsidR="00D16A72" w:rsidRPr="009E3577">
        <w:rPr>
          <w:rFonts w:ascii="Times New Roman" w:hAnsi="Times New Roman"/>
          <w:sz w:val="24"/>
          <w:szCs w:val="24"/>
        </w:rPr>
        <w:t>Идеи</w:t>
      </w:r>
      <w:r w:rsidRPr="009E3577">
        <w:rPr>
          <w:rFonts w:ascii="Times New Roman" w:hAnsi="Times New Roman"/>
          <w:sz w:val="24"/>
          <w:szCs w:val="24"/>
        </w:rPr>
        <w:t>» размещаются: финальный эскиз</w:t>
      </w:r>
      <w:r w:rsidR="00D16A72" w:rsidRPr="009E3577">
        <w:rPr>
          <w:rFonts w:ascii="Times New Roman" w:hAnsi="Times New Roman"/>
          <w:sz w:val="24"/>
          <w:szCs w:val="24"/>
        </w:rPr>
        <w:t xml:space="preserve"> (если выполнен в графическом редакторе)</w:t>
      </w:r>
      <w:r w:rsidRPr="009E3577">
        <w:rPr>
          <w:rFonts w:ascii="Times New Roman" w:hAnsi="Times New Roman"/>
          <w:sz w:val="24"/>
          <w:szCs w:val="24"/>
        </w:rPr>
        <w:t xml:space="preserve">, </w:t>
      </w:r>
      <w:r w:rsidR="00D16A72" w:rsidRPr="009E3577">
        <w:rPr>
          <w:rFonts w:ascii="Times New Roman" w:hAnsi="Times New Roman"/>
          <w:sz w:val="24"/>
          <w:szCs w:val="24"/>
        </w:rPr>
        <w:t>скетчи (если выполнены в графическом редакторе)</w:t>
      </w:r>
      <w:r w:rsidRPr="009E3577">
        <w:rPr>
          <w:rFonts w:ascii="Times New Roman" w:hAnsi="Times New Roman"/>
          <w:sz w:val="24"/>
          <w:szCs w:val="24"/>
        </w:rPr>
        <w:t xml:space="preserve">, рабочий план на день (выполняется на компьютере), </w:t>
      </w:r>
      <w:proofErr w:type="spellStart"/>
      <w:r w:rsidRPr="009E3577">
        <w:rPr>
          <w:rFonts w:ascii="Times New Roman" w:hAnsi="Times New Roman"/>
          <w:sz w:val="24"/>
          <w:szCs w:val="24"/>
        </w:rPr>
        <w:t>мудборд</w:t>
      </w:r>
      <w:proofErr w:type="spellEnd"/>
      <w:r w:rsidRPr="009E3577">
        <w:rPr>
          <w:rFonts w:ascii="Times New Roman" w:hAnsi="Times New Roman"/>
          <w:sz w:val="24"/>
          <w:szCs w:val="24"/>
        </w:rPr>
        <w:t>.</w:t>
      </w:r>
    </w:p>
    <w:p w14:paraId="209FF9E1" w14:textId="77777777" w:rsidR="00433EEE" w:rsidRPr="009E3577" w:rsidRDefault="00433EEE" w:rsidP="00D16A7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Все изображения должны быть экспортированы в формате JPG.</w:t>
      </w:r>
    </w:p>
    <w:p w14:paraId="3441FD96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3577">
        <w:rPr>
          <w:rFonts w:ascii="Times New Roman" w:hAnsi="Times New Roman"/>
          <w:b/>
          <w:bCs/>
          <w:sz w:val="24"/>
          <w:szCs w:val="24"/>
        </w:rPr>
        <w:t>B: Дизайн, идея/концепция, визуальный ряд и обоснование.</w:t>
      </w:r>
    </w:p>
    <w:p w14:paraId="62AA3CF4" w14:textId="77777777" w:rsidR="00433EEE" w:rsidRPr="009E3577" w:rsidRDefault="00433EEE" w:rsidP="00D16A72">
      <w:pPr>
        <w:spacing w:line="360" w:lineRule="auto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На планшете должно быть представлено:</w:t>
      </w:r>
    </w:p>
    <w:p w14:paraId="37F15833" w14:textId="77777777" w:rsidR="00433EEE" w:rsidRPr="009E3577" w:rsidRDefault="00D16A72" w:rsidP="00D16A72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Итоговый эскиз витрины</w:t>
      </w:r>
      <w:r w:rsidR="00433EEE" w:rsidRPr="009E3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3EEE" w:rsidRPr="009E3577">
        <w:rPr>
          <w:rFonts w:ascii="Times New Roman" w:hAnsi="Times New Roman"/>
          <w:sz w:val="24"/>
          <w:szCs w:val="24"/>
        </w:rPr>
        <w:t>должн</w:t>
      </w:r>
      <w:proofErr w:type="spellEnd"/>
      <w:r w:rsidR="00433EEE" w:rsidRPr="009E3577">
        <w:rPr>
          <w:rFonts w:ascii="Times New Roman" w:hAnsi="Times New Roman"/>
          <w:sz w:val="24"/>
          <w:szCs w:val="24"/>
        </w:rPr>
        <w:t xml:space="preserve"> быть инновационн</w:t>
      </w:r>
      <w:r w:rsidR="00684238" w:rsidRPr="009E3577">
        <w:rPr>
          <w:rFonts w:ascii="Times New Roman" w:hAnsi="Times New Roman"/>
          <w:sz w:val="24"/>
          <w:szCs w:val="24"/>
        </w:rPr>
        <w:t>ый</w:t>
      </w:r>
      <w:r w:rsidR="00433EEE" w:rsidRPr="009E3577">
        <w:rPr>
          <w:rFonts w:ascii="Times New Roman" w:hAnsi="Times New Roman"/>
          <w:sz w:val="24"/>
          <w:szCs w:val="24"/>
        </w:rPr>
        <w:t xml:space="preserve"> и авторск</w:t>
      </w:r>
      <w:r w:rsidR="00684238" w:rsidRPr="009E3577">
        <w:rPr>
          <w:rFonts w:ascii="Times New Roman" w:hAnsi="Times New Roman"/>
          <w:sz w:val="24"/>
          <w:szCs w:val="24"/>
        </w:rPr>
        <w:t>ий</w:t>
      </w:r>
      <w:r w:rsidR="00433EEE" w:rsidRPr="009E3577">
        <w:rPr>
          <w:rFonts w:ascii="Times New Roman" w:hAnsi="Times New Roman"/>
          <w:sz w:val="24"/>
          <w:szCs w:val="24"/>
        </w:rPr>
        <w:t>, а не скопированн</w:t>
      </w:r>
      <w:r w:rsidR="00684238" w:rsidRPr="009E3577">
        <w:rPr>
          <w:rFonts w:ascii="Times New Roman" w:hAnsi="Times New Roman"/>
          <w:sz w:val="24"/>
          <w:szCs w:val="24"/>
        </w:rPr>
        <w:t>ы</w:t>
      </w:r>
      <w:r w:rsidR="00433EEE" w:rsidRPr="009E3577">
        <w:rPr>
          <w:rFonts w:ascii="Times New Roman" w:hAnsi="Times New Roman"/>
          <w:sz w:val="24"/>
          <w:szCs w:val="24"/>
        </w:rPr>
        <w:t>й с других конкурсов или из интернета.</w:t>
      </w:r>
    </w:p>
    <w:p w14:paraId="40D16429" w14:textId="77777777" w:rsidR="00433EEE" w:rsidRPr="009E3577" w:rsidRDefault="00433EEE" w:rsidP="00D16A72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Описание</w:t>
      </w:r>
      <w:r w:rsidR="00684238" w:rsidRPr="009E3577">
        <w:rPr>
          <w:rFonts w:ascii="Times New Roman" w:hAnsi="Times New Roman"/>
          <w:sz w:val="24"/>
          <w:szCs w:val="24"/>
        </w:rPr>
        <w:t xml:space="preserve"> витрины</w:t>
      </w:r>
      <w:r w:rsidRPr="009E3577">
        <w:rPr>
          <w:rFonts w:ascii="Times New Roman" w:hAnsi="Times New Roman"/>
          <w:sz w:val="24"/>
          <w:szCs w:val="24"/>
        </w:rPr>
        <w:t xml:space="preserve"> (концепции) – написано простым языком, максимум 30 слов, соответствует заданию (секретному брифу) и отражает общую концепцию.</w:t>
      </w:r>
      <w:r w:rsidR="00684238" w:rsidRPr="009E3577">
        <w:rPr>
          <w:rFonts w:ascii="Times New Roman" w:hAnsi="Times New Roman"/>
          <w:sz w:val="24"/>
          <w:szCs w:val="24"/>
        </w:rPr>
        <w:t xml:space="preserve"> Выполнено на компьютере и распечатано.</w:t>
      </w:r>
      <w:r w:rsidR="00245DA4" w:rsidRPr="009E3577">
        <w:rPr>
          <w:rFonts w:ascii="Times New Roman" w:hAnsi="Times New Roman"/>
          <w:sz w:val="24"/>
          <w:szCs w:val="24"/>
        </w:rPr>
        <w:t xml:space="preserve"> Например: моя витрина символизирует нежную текстуру</w:t>
      </w:r>
      <w:r w:rsidR="007B098C" w:rsidRPr="009E3577">
        <w:rPr>
          <w:rFonts w:ascii="Times New Roman" w:hAnsi="Times New Roman"/>
          <w:sz w:val="24"/>
          <w:szCs w:val="24"/>
        </w:rPr>
        <w:t xml:space="preserve"> скраба позволяющую деликатно отчистить кожу любой девушки и оставит приятный аромат цветов после применения. (эскиз витрины в приложении)</w:t>
      </w:r>
    </w:p>
    <w:p w14:paraId="3BFC453F" w14:textId="77777777" w:rsidR="00433EEE" w:rsidRPr="009E3577" w:rsidRDefault="00433EEE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lastRenderedPageBreak/>
        <w:t>Обоснование дизайна</w:t>
      </w:r>
      <w:r w:rsidR="00684238" w:rsidRPr="009E3577">
        <w:rPr>
          <w:rFonts w:ascii="Times New Roman" w:hAnsi="Times New Roman"/>
          <w:sz w:val="24"/>
          <w:szCs w:val="24"/>
        </w:rPr>
        <w:t xml:space="preserve"> витрины</w:t>
      </w:r>
      <w:r w:rsidRPr="009E3577">
        <w:rPr>
          <w:rFonts w:ascii="Times New Roman" w:hAnsi="Times New Roman"/>
          <w:sz w:val="24"/>
          <w:szCs w:val="24"/>
        </w:rPr>
        <w:t xml:space="preserve"> – п</w:t>
      </w:r>
      <w:r w:rsidR="00684238" w:rsidRPr="009E3577">
        <w:rPr>
          <w:rFonts w:ascii="Times New Roman" w:hAnsi="Times New Roman"/>
          <w:sz w:val="24"/>
          <w:szCs w:val="24"/>
        </w:rPr>
        <w:t>олное</w:t>
      </w:r>
      <w:r w:rsidRPr="009E3577">
        <w:rPr>
          <w:rFonts w:ascii="Times New Roman" w:hAnsi="Times New Roman"/>
          <w:sz w:val="24"/>
          <w:szCs w:val="24"/>
        </w:rPr>
        <w:t xml:space="preserve"> объяснение дизайна (до 200 слов), раскрывающее основные идеи, ключевые особенности, тематик</w:t>
      </w:r>
      <w:r w:rsidR="00684238" w:rsidRPr="009E3577">
        <w:rPr>
          <w:rFonts w:ascii="Times New Roman" w:hAnsi="Times New Roman"/>
          <w:sz w:val="24"/>
          <w:szCs w:val="24"/>
        </w:rPr>
        <w:t>и</w:t>
      </w:r>
      <w:r w:rsidRPr="009E3577">
        <w:rPr>
          <w:rFonts w:ascii="Times New Roman" w:hAnsi="Times New Roman"/>
          <w:sz w:val="24"/>
          <w:szCs w:val="24"/>
        </w:rPr>
        <w:t xml:space="preserve">, </w:t>
      </w:r>
      <w:r w:rsidR="00684238" w:rsidRPr="009E3577">
        <w:rPr>
          <w:rFonts w:ascii="Times New Roman" w:hAnsi="Times New Roman"/>
          <w:sz w:val="24"/>
          <w:szCs w:val="24"/>
        </w:rPr>
        <w:t xml:space="preserve">всего </w:t>
      </w:r>
      <w:r w:rsidRPr="009E3577">
        <w:rPr>
          <w:rFonts w:ascii="Times New Roman" w:hAnsi="Times New Roman"/>
          <w:sz w:val="24"/>
          <w:szCs w:val="24"/>
        </w:rPr>
        <w:t>что присутст</w:t>
      </w:r>
      <w:r w:rsidR="00684238" w:rsidRPr="009E3577">
        <w:rPr>
          <w:rFonts w:ascii="Times New Roman" w:hAnsi="Times New Roman"/>
          <w:sz w:val="24"/>
          <w:szCs w:val="24"/>
        </w:rPr>
        <w:t>вует</w:t>
      </w:r>
      <w:r w:rsidRPr="009E3577">
        <w:rPr>
          <w:rFonts w:ascii="Times New Roman" w:hAnsi="Times New Roman"/>
          <w:sz w:val="24"/>
          <w:szCs w:val="24"/>
        </w:rPr>
        <w:t xml:space="preserve"> в витрине, реквизит, использ</w:t>
      </w:r>
      <w:r w:rsidR="00684238" w:rsidRPr="009E3577">
        <w:rPr>
          <w:rFonts w:ascii="Times New Roman" w:hAnsi="Times New Roman"/>
          <w:sz w:val="24"/>
          <w:szCs w:val="24"/>
        </w:rPr>
        <w:t>уемые</w:t>
      </w:r>
      <w:r w:rsidRPr="009E3577">
        <w:rPr>
          <w:rFonts w:ascii="Times New Roman" w:hAnsi="Times New Roman"/>
          <w:sz w:val="24"/>
          <w:szCs w:val="24"/>
        </w:rPr>
        <w:t xml:space="preserve"> цвет</w:t>
      </w:r>
      <w:r w:rsidR="00684238" w:rsidRPr="009E3577">
        <w:rPr>
          <w:rFonts w:ascii="Times New Roman" w:hAnsi="Times New Roman"/>
          <w:sz w:val="24"/>
          <w:szCs w:val="24"/>
        </w:rPr>
        <w:t>а</w:t>
      </w:r>
      <w:r w:rsidRPr="009E3577">
        <w:rPr>
          <w:rFonts w:ascii="Times New Roman" w:hAnsi="Times New Roman"/>
          <w:sz w:val="24"/>
          <w:szCs w:val="24"/>
        </w:rPr>
        <w:t>, материал</w:t>
      </w:r>
      <w:r w:rsidR="00684238" w:rsidRPr="009E3577">
        <w:rPr>
          <w:rFonts w:ascii="Times New Roman" w:hAnsi="Times New Roman"/>
          <w:sz w:val="24"/>
          <w:szCs w:val="24"/>
        </w:rPr>
        <w:t>ы</w:t>
      </w:r>
      <w:r w:rsidRPr="009E3577">
        <w:rPr>
          <w:rFonts w:ascii="Times New Roman" w:hAnsi="Times New Roman"/>
          <w:sz w:val="24"/>
          <w:szCs w:val="24"/>
        </w:rPr>
        <w:t xml:space="preserve"> из «черного ящика».</w:t>
      </w:r>
      <w:r w:rsidR="00684238" w:rsidRPr="009E3577">
        <w:rPr>
          <w:rFonts w:ascii="Times New Roman" w:hAnsi="Times New Roman"/>
          <w:sz w:val="24"/>
          <w:szCs w:val="24"/>
        </w:rPr>
        <w:t xml:space="preserve"> Например: 3Д модель выполнена в виде стилизованного тюльпана розового цвета что символизирует нежность и заботу.</w:t>
      </w:r>
      <w:r w:rsidR="00245DA4" w:rsidRPr="009E3577">
        <w:rPr>
          <w:rFonts w:ascii="Times New Roman" w:hAnsi="Times New Roman"/>
          <w:sz w:val="24"/>
          <w:szCs w:val="24"/>
        </w:rPr>
        <w:t xml:space="preserve"> Круг на фоне символизирует чистую пору на коже, после применения представленного скраба. Данное цветовое решение выгодно выделяет розовую банку представленного товара… и т.д. (эскиз </w:t>
      </w:r>
      <w:r w:rsidR="007B098C" w:rsidRPr="009E3577">
        <w:rPr>
          <w:rFonts w:ascii="Times New Roman" w:hAnsi="Times New Roman"/>
          <w:sz w:val="24"/>
          <w:szCs w:val="24"/>
        </w:rPr>
        <w:t>витрины</w:t>
      </w:r>
      <w:r w:rsidR="00245DA4" w:rsidRPr="009E3577">
        <w:rPr>
          <w:rFonts w:ascii="Times New Roman" w:hAnsi="Times New Roman"/>
          <w:sz w:val="24"/>
          <w:szCs w:val="24"/>
        </w:rPr>
        <w:t xml:space="preserve"> в приложении)</w:t>
      </w:r>
    </w:p>
    <w:p w14:paraId="57F95F3F" w14:textId="77777777" w:rsidR="00433EEE" w:rsidRPr="009E3577" w:rsidRDefault="007B098C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Скетчи</w:t>
      </w:r>
      <w:r w:rsidR="00433EEE" w:rsidRPr="009E3577">
        <w:rPr>
          <w:rFonts w:ascii="Times New Roman" w:hAnsi="Times New Roman"/>
          <w:sz w:val="24"/>
          <w:szCs w:val="24"/>
        </w:rPr>
        <w:t xml:space="preserve"> – прикреплены на планшете. Они должны отражать личное понимание темы, авторские идеи и процесс разработки. </w:t>
      </w:r>
      <w:r w:rsidRPr="009E3577">
        <w:rPr>
          <w:rFonts w:ascii="Times New Roman" w:hAnsi="Times New Roman"/>
          <w:sz w:val="24"/>
          <w:szCs w:val="24"/>
        </w:rPr>
        <w:t>Скетчи</w:t>
      </w:r>
      <w:r w:rsidR="00433EEE" w:rsidRPr="009E3577">
        <w:rPr>
          <w:rFonts w:ascii="Times New Roman" w:hAnsi="Times New Roman"/>
          <w:sz w:val="24"/>
          <w:szCs w:val="24"/>
        </w:rPr>
        <w:t xml:space="preserve"> могут быть от руки и/или компьютерные, черно-белые (с четко показанным расположением товаров и реквизита) либо цветные.</w:t>
      </w:r>
    </w:p>
    <w:p w14:paraId="14C7DA2B" w14:textId="77777777" w:rsidR="00433EEE" w:rsidRPr="009E3577" w:rsidRDefault="00433EEE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3577">
        <w:rPr>
          <w:rFonts w:ascii="Times New Roman" w:hAnsi="Times New Roman"/>
          <w:sz w:val="24"/>
          <w:szCs w:val="24"/>
        </w:rPr>
        <w:t>Мудборд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– отражает настроение и атмосферу концепции витрины</w:t>
      </w:r>
      <w:r w:rsidR="007B098C" w:rsidRPr="009E3577">
        <w:rPr>
          <w:rFonts w:ascii="Times New Roman" w:hAnsi="Times New Roman"/>
          <w:sz w:val="24"/>
          <w:szCs w:val="24"/>
        </w:rPr>
        <w:t>. О</w:t>
      </w:r>
      <w:r w:rsidRPr="009E3577">
        <w:rPr>
          <w:rFonts w:ascii="Times New Roman" w:hAnsi="Times New Roman"/>
          <w:sz w:val="24"/>
          <w:szCs w:val="24"/>
        </w:rPr>
        <w:t xml:space="preserve">снован на исследовании и вдохновении. Печатается в цвете и размещается </w:t>
      </w:r>
      <w:r w:rsidR="007B098C" w:rsidRPr="009E3577">
        <w:rPr>
          <w:rFonts w:ascii="Times New Roman" w:hAnsi="Times New Roman"/>
          <w:sz w:val="24"/>
          <w:szCs w:val="24"/>
        </w:rPr>
        <w:t>на планшете</w:t>
      </w:r>
      <w:r w:rsidRPr="009E3577">
        <w:rPr>
          <w:rFonts w:ascii="Times New Roman" w:hAnsi="Times New Roman"/>
          <w:sz w:val="24"/>
          <w:szCs w:val="24"/>
        </w:rPr>
        <w:t>.</w:t>
      </w:r>
    </w:p>
    <w:p w14:paraId="520954C6" w14:textId="77777777" w:rsidR="00433EEE" w:rsidRPr="009E3577" w:rsidRDefault="00433EEE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Рабочий план </w:t>
      </w:r>
      <w:r w:rsidR="007B098C" w:rsidRPr="009E3577">
        <w:rPr>
          <w:rFonts w:ascii="Times New Roman" w:hAnsi="Times New Roman"/>
          <w:sz w:val="24"/>
          <w:szCs w:val="24"/>
        </w:rPr>
        <w:t>со</w:t>
      </w:r>
      <w:r w:rsidRPr="009E3577">
        <w:rPr>
          <w:rFonts w:ascii="Times New Roman" w:hAnsi="Times New Roman"/>
          <w:sz w:val="24"/>
          <w:szCs w:val="24"/>
        </w:rPr>
        <w:t xml:space="preserve"> времен</w:t>
      </w:r>
      <w:r w:rsidR="007B098C" w:rsidRPr="009E3577">
        <w:rPr>
          <w:rFonts w:ascii="Times New Roman" w:hAnsi="Times New Roman"/>
          <w:sz w:val="24"/>
          <w:szCs w:val="24"/>
        </w:rPr>
        <w:t>ем</w:t>
      </w:r>
      <w:r w:rsidRPr="009E3577">
        <w:rPr>
          <w:rFonts w:ascii="Times New Roman" w:hAnsi="Times New Roman"/>
          <w:sz w:val="24"/>
          <w:szCs w:val="24"/>
        </w:rPr>
        <w:t xml:space="preserve"> (C1, C2, C3) </w:t>
      </w:r>
      <w:r w:rsidR="007B098C" w:rsidRPr="009E3577">
        <w:rPr>
          <w:rFonts w:ascii="Times New Roman" w:hAnsi="Times New Roman"/>
          <w:sz w:val="24"/>
          <w:szCs w:val="24"/>
        </w:rPr>
        <w:t>распечатывается и размещается</w:t>
      </w:r>
      <w:r w:rsidRPr="009E3577">
        <w:rPr>
          <w:rFonts w:ascii="Times New Roman" w:hAnsi="Times New Roman"/>
          <w:sz w:val="24"/>
          <w:szCs w:val="24"/>
        </w:rPr>
        <w:t xml:space="preserve"> на планшете.</w:t>
      </w:r>
      <w:r w:rsidR="00DE2792" w:rsidRPr="009E3577">
        <w:rPr>
          <w:rFonts w:ascii="Times New Roman" w:hAnsi="Times New Roman"/>
          <w:sz w:val="24"/>
          <w:szCs w:val="24"/>
        </w:rPr>
        <w:t xml:space="preserve"> Должен быть выполнен на компьютере.</w:t>
      </w:r>
    </w:p>
    <w:p w14:paraId="4B060FC3" w14:textId="77777777" w:rsidR="00433EEE" w:rsidRPr="009E3577" w:rsidRDefault="00433EEE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Чертеж 3D-модели фиксируется на планшете. Он должен быть выполнен по правилам черчения и содержать: готовую (собранную) модель с размерами и все ее детали с размерами.</w:t>
      </w:r>
    </w:p>
    <w:p w14:paraId="429791E4" w14:textId="15D8A2C7" w:rsidR="00433EEE" w:rsidRPr="009E3577" w:rsidRDefault="00433EEE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Финальный эскиз должен производить хорошее впечатление на клиента и быть пригодным для реализации. На эскизе отображаются: пол, 2D/3D/подвесные элементы, детали из ПВХ, </w:t>
      </w:r>
      <w:r w:rsidR="00DB1F16" w:rsidRPr="009E3577">
        <w:rPr>
          <w:rFonts w:ascii="Times New Roman" w:hAnsi="Times New Roman"/>
          <w:sz w:val="24"/>
          <w:szCs w:val="24"/>
          <w:lang w:val="kk-KZ"/>
        </w:rPr>
        <w:t>фанера</w:t>
      </w:r>
      <w:r w:rsidRPr="009E3577">
        <w:rPr>
          <w:rFonts w:ascii="Times New Roman" w:hAnsi="Times New Roman"/>
          <w:sz w:val="24"/>
          <w:szCs w:val="24"/>
        </w:rPr>
        <w:t>, элементы с тканевой обивкой, цветовая схема, виниловые элементы на стекле, рекламируемый продукт.</w:t>
      </w:r>
    </w:p>
    <w:p w14:paraId="4BC4C0CD" w14:textId="77777777" w:rsidR="00433EEE" w:rsidRPr="009E3577" w:rsidRDefault="00433EEE" w:rsidP="00DB1F16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По завершении модуля все документы должны быть закреплены на планшете в соответствии с чертежом.</w:t>
      </w:r>
    </w:p>
    <w:p w14:paraId="562564AB" w14:textId="77777777" w:rsidR="001F670F" w:rsidRPr="009E3577" w:rsidRDefault="001F670F" w:rsidP="00DB1F16">
      <w:pPr>
        <w:pStyle w:val="a3"/>
        <w:spacing w:line="360" w:lineRule="auto"/>
        <w:ind w:firstLine="426"/>
        <w:jc w:val="both"/>
        <w:rPr>
          <w:b/>
          <w:bCs/>
        </w:rPr>
      </w:pPr>
      <w:r w:rsidRPr="009E3577">
        <w:rPr>
          <w:rStyle w:val="a4"/>
          <w:b w:val="0"/>
          <w:bCs w:val="0"/>
        </w:rPr>
        <w:t>По завершении модулей A и B участник должен иметь:</w:t>
      </w:r>
      <w:r w:rsidRPr="009E3577">
        <w:rPr>
          <w:b/>
          <w:bCs/>
        </w:rPr>
        <w:br/>
      </w:r>
      <w:r w:rsidRPr="009E3577">
        <w:rPr>
          <w:rStyle w:val="a4"/>
          <w:b w:val="0"/>
          <w:bCs w:val="0"/>
        </w:rPr>
        <w:t>На компьютере:</w:t>
      </w:r>
    </w:p>
    <w:p w14:paraId="7393D90C" w14:textId="77777777" w:rsidR="001F670F" w:rsidRPr="009E3577" w:rsidRDefault="001F670F" w:rsidP="00DE2792">
      <w:pPr>
        <w:pStyle w:val="a3"/>
        <w:numPr>
          <w:ilvl w:val="0"/>
          <w:numId w:val="4"/>
        </w:numPr>
        <w:spacing w:line="360" w:lineRule="auto"/>
        <w:jc w:val="both"/>
      </w:pPr>
      <w:r w:rsidRPr="009E3577">
        <w:t>Общая папка с фамилией участника (в ней подпапки)</w:t>
      </w:r>
    </w:p>
    <w:p w14:paraId="09FA94E7" w14:textId="77777777" w:rsidR="001F670F" w:rsidRPr="009E3577" w:rsidRDefault="001F670F" w:rsidP="00DE2792">
      <w:pPr>
        <w:pStyle w:val="a3"/>
        <w:numPr>
          <w:ilvl w:val="0"/>
          <w:numId w:val="4"/>
        </w:numPr>
        <w:spacing w:line="360" w:lineRule="auto"/>
        <w:jc w:val="both"/>
      </w:pPr>
      <w:proofErr w:type="spellStart"/>
      <w:r w:rsidRPr="009E3577">
        <w:t>Inspiration</w:t>
      </w:r>
      <w:proofErr w:type="spellEnd"/>
      <w:r w:rsidRPr="009E3577">
        <w:t xml:space="preserve"> (визуальные идеи)</w:t>
      </w:r>
    </w:p>
    <w:p w14:paraId="6D2F18FD" w14:textId="77777777" w:rsidR="001F670F" w:rsidRPr="009E3577" w:rsidRDefault="001F670F" w:rsidP="00DE2792">
      <w:pPr>
        <w:pStyle w:val="a3"/>
        <w:numPr>
          <w:ilvl w:val="0"/>
          <w:numId w:val="4"/>
        </w:numPr>
        <w:spacing w:line="360" w:lineRule="auto"/>
        <w:jc w:val="both"/>
      </w:pPr>
      <w:proofErr w:type="spellStart"/>
      <w:r w:rsidRPr="009E3577">
        <w:t>Links</w:t>
      </w:r>
      <w:proofErr w:type="spellEnd"/>
      <w:r w:rsidRPr="009E3577">
        <w:t xml:space="preserve"> (ссылки на визуальные идеи)</w:t>
      </w:r>
    </w:p>
    <w:p w14:paraId="42DE8F28" w14:textId="77777777" w:rsidR="001F670F" w:rsidRPr="009E3577" w:rsidRDefault="001F670F" w:rsidP="00DE2792">
      <w:pPr>
        <w:pStyle w:val="a3"/>
        <w:numPr>
          <w:ilvl w:val="0"/>
          <w:numId w:val="4"/>
        </w:numPr>
        <w:spacing w:line="360" w:lineRule="auto"/>
        <w:jc w:val="both"/>
      </w:pPr>
      <w:proofErr w:type="spellStart"/>
      <w:r w:rsidRPr="009E3577">
        <w:t>Ideas</w:t>
      </w:r>
      <w:proofErr w:type="spellEnd"/>
      <w:r w:rsidRPr="009E3577">
        <w:t xml:space="preserve"> (вся работа, сделанная на компьютере)</w:t>
      </w:r>
    </w:p>
    <w:p w14:paraId="6F26C513" w14:textId="77777777" w:rsidR="001F670F" w:rsidRPr="009E3577" w:rsidRDefault="001F670F" w:rsidP="00DE2792">
      <w:pPr>
        <w:pStyle w:val="a3"/>
        <w:spacing w:line="360" w:lineRule="auto"/>
        <w:jc w:val="both"/>
        <w:rPr>
          <w:b/>
          <w:bCs/>
        </w:rPr>
      </w:pPr>
      <w:r w:rsidRPr="009E3577">
        <w:rPr>
          <w:rStyle w:val="a4"/>
          <w:b w:val="0"/>
          <w:bCs w:val="0"/>
        </w:rPr>
        <w:t>На планшете:</w:t>
      </w:r>
    </w:p>
    <w:p w14:paraId="3D63580C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r w:rsidRPr="009E3577">
        <w:t>Ежедневный план C1, C2, C3</w:t>
      </w:r>
    </w:p>
    <w:p w14:paraId="27359ECD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r w:rsidRPr="009E3577">
        <w:t>Описание</w:t>
      </w:r>
    </w:p>
    <w:p w14:paraId="4F19DB2A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r w:rsidRPr="009E3577">
        <w:t>Обоснование дизайна</w:t>
      </w:r>
    </w:p>
    <w:p w14:paraId="2DF9B90B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r w:rsidRPr="009E3577">
        <w:lastRenderedPageBreak/>
        <w:t>Эскизы/наброски для поддержки процесса (3 идеи, можно черно-белые)</w:t>
      </w:r>
    </w:p>
    <w:p w14:paraId="603CAC37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r w:rsidRPr="009E3577">
        <w:t>1 финальный эскиз формата A3</w:t>
      </w:r>
    </w:p>
    <w:p w14:paraId="12A7B64A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r w:rsidRPr="009E3577">
        <w:t>Разработка чертежа 3D-модели</w:t>
      </w:r>
    </w:p>
    <w:p w14:paraId="4708F579" w14:textId="77777777" w:rsidR="001F670F" w:rsidRPr="009E3577" w:rsidRDefault="001F670F" w:rsidP="00DE2792">
      <w:pPr>
        <w:pStyle w:val="a3"/>
        <w:numPr>
          <w:ilvl w:val="0"/>
          <w:numId w:val="5"/>
        </w:numPr>
        <w:spacing w:line="360" w:lineRule="auto"/>
        <w:jc w:val="both"/>
      </w:pPr>
      <w:proofErr w:type="spellStart"/>
      <w:r w:rsidRPr="009E3577">
        <w:t>Мудборд</w:t>
      </w:r>
      <w:proofErr w:type="spellEnd"/>
    </w:p>
    <w:p w14:paraId="3DBDEC76" w14:textId="77777777" w:rsidR="00DE2792" w:rsidRPr="009E3577" w:rsidRDefault="00DE2792" w:rsidP="00DE2792">
      <w:pPr>
        <w:pStyle w:val="a3"/>
        <w:spacing w:line="360" w:lineRule="auto"/>
        <w:ind w:left="360"/>
        <w:jc w:val="both"/>
      </w:pPr>
      <w:r w:rsidRPr="009E3577">
        <w:t xml:space="preserve">Модуль завершается в день </w:t>
      </w:r>
      <w:r w:rsidRPr="009E3577">
        <w:rPr>
          <w:lang w:val="en-US"/>
        </w:rPr>
        <w:t>C</w:t>
      </w:r>
      <w:r w:rsidRPr="009E3577">
        <w:t>1. После завершения модуля вносить изменения запрещено.</w:t>
      </w:r>
    </w:p>
    <w:p w14:paraId="3A254BFA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3577"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9E3577">
        <w:rPr>
          <w:rFonts w:ascii="Times New Roman" w:hAnsi="Times New Roman"/>
          <w:b/>
          <w:bCs/>
          <w:sz w:val="24"/>
          <w:szCs w:val="24"/>
        </w:rPr>
        <w:t>: Создание декоративного оформления</w:t>
      </w:r>
    </w:p>
    <w:p w14:paraId="43E078E2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Для изготовления декоративных элементов участники получают 2 вида </w:t>
      </w:r>
      <w:r w:rsidR="00DE2792" w:rsidRPr="009E3577">
        <w:rPr>
          <w:rFonts w:ascii="Times New Roman" w:hAnsi="Times New Roman"/>
          <w:sz w:val="24"/>
          <w:szCs w:val="24"/>
        </w:rPr>
        <w:t>предметов</w:t>
      </w:r>
      <w:r w:rsidRPr="009E3577">
        <w:rPr>
          <w:rFonts w:ascii="Times New Roman" w:hAnsi="Times New Roman"/>
          <w:sz w:val="24"/>
          <w:szCs w:val="24"/>
        </w:rPr>
        <w:t>:</w:t>
      </w:r>
    </w:p>
    <w:p w14:paraId="158A3F62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• 1 вид большого </w:t>
      </w:r>
      <w:r w:rsidR="00DE2792" w:rsidRPr="009E3577">
        <w:rPr>
          <w:rFonts w:ascii="Times New Roman" w:hAnsi="Times New Roman"/>
          <w:sz w:val="24"/>
          <w:szCs w:val="24"/>
        </w:rPr>
        <w:t>предмета</w:t>
      </w:r>
      <w:r w:rsidRPr="009E3577">
        <w:rPr>
          <w:rFonts w:ascii="Times New Roman" w:hAnsi="Times New Roman"/>
          <w:sz w:val="24"/>
          <w:szCs w:val="24"/>
        </w:rPr>
        <w:t>: можно использовать его часть.</w:t>
      </w:r>
    </w:p>
    <w:p w14:paraId="73AE5ECD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• 2 вид маленьких </w:t>
      </w:r>
      <w:r w:rsidR="00DE2792" w:rsidRPr="009E3577">
        <w:rPr>
          <w:rFonts w:ascii="Times New Roman" w:hAnsi="Times New Roman"/>
          <w:sz w:val="24"/>
          <w:szCs w:val="24"/>
        </w:rPr>
        <w:t>предмет</w:t>
      </w:r>
      <w:r w:rsidRPr="009E3577">
        <w:rPr>
          <w:rFonts w:ascii="Times New Roman" w:hAnsi="Times New Roman"/>
          <w:sz w:val="24"/>
          <w:szCs w:val="24"/>
        </w:rPr>
        <w:t>: необходимо использовать все предложенные материалы.</w:t>
      </w:r>
    </w:p>
    <w:p w14:paraId="0377D444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Для пространственной композиции обязательно изготовление реквизита из ПВХ и МДФ (3</w:t>
      </w:r>
      <w:r w:rsidRPr="009E3577">
        <w:rPr>
          <w:rFonts w:ascii="Times New Roman" w:hAnsi="Times New Roman"/>
          <w:sz w:val="24"/>
          <w:szCs w:val="24"/>
          <w:lang w:val="en-US"/>
        </w:rPr>
        <w:t>D</w:t>
      </w:r>
      <w:r w:rsidRPr="009E3577">
        <w:rPr>
          <w:rFonts w:ascii="Times New Roman" w:hAnsi="Times New Roman"/>
          <w:sz w:val="24"/>
          <w:szCs w:val="24"/>
        </w:rPr>
        <w:t>-модель, 2</w:t>
      </w:r>
      <w:r w:rsidRPr="009E3577">
        <w:rPr>
          <w:rFonts w:ascii="Times New Roman" w:hAnsi="Times New Roman"/>
          <w:sz w:val="24"/>
          <w:szCs w:val="24"/>
          <w:lang w:val="en-US"/>
        </w:rPr>
        <w:t>D</w:t>
      </w:r>
      <w:r w:rsidRPr="009E3577">
        <w:rPr>
          <w:rFonts w:ascii="Times New Roman" w:hAnsi="Times New Roman"/>
          <w:sz w:val="24"/>
          <w:szCs w:val="24"/>
        </w:rPr>
        <w:t>-модель, подвесные элементы).</w:t>
      </w:r>
    </w:p>
    <w:p w14:paraId="2716D67F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• </w:t>
      </w:r>
      <w:proofErr w:type="spellStart"/>
      <w:r w:rsidR="00DE2792" w:rsidRPr="009E3577">
        <w:rPr>
          <w:rFonts w:ascii="Times New Roman" w:hAnsi="Times New Roman"/>
          <w:sz w:val="24"/>
          <w:szCs w:val="24"/>
        </w:rPr>
        <w:t>Русунок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или виниловая фигура не считаются 2</w:t>
      </w:r>
      <w:r w:rsidRPr="009E3577">
        <w:rPr>
          <w:rFonts w:ascii="Times New Roman" w:hAnsi="Times New Roman"/>
          <w:sz w:val="24"/>
          <w:szCs w:val="24"/>
          <w:lang w:val="en-US"/>
        </w:rPr>
        <w:t>D</w:t>
      </w:r>
      <w:r w:rsidRPr="009E3577">
        <w:rPr>
          <w:rFonts w:ascii="Times New Roman" w:hAnsi="Times New Roman"/>
          <w:sz w:val="24"/>
          <w:szCs w:val="24"/>
        </w:rPr>
        <w:t>-моделью. 2</w:t>
      </w:r>
      <w:r w:rsidRPr="009E3577">
        <w:rPr>
          <w:rFonts w:ascii="Times New Roman" w:hAnsi="Times New Roman"/>
          <w:sz w:val="24"/>
          <w:szCs w:val="24"/>
          <w:lang w:val="en-US"/>
        </w:rPr>
        <w:t>D</w:t>
      </w:r>
      <w:r w:rsidRPr="009E3577">
        <w:rPr>
          <w:rFonts w:ascii="Times New Roman" w:hAnsi="Times New Roman"/>
          <w:sz w:val="24"/>
          <w:szCs w:val="24"/>
        </w:rPr>
        <w:t>-</w:t>
      </w:r>
      <w:r w:rsidR="00DE2792" w:rsidRPr="009E3577">
        <w:rPr>
          <w:rFonts w:ascii="Times New Roman" w:hAnsi="Times New Roman"/>
          <w:sz w:val="24"/>
          <w:szCs w:val="24"/>
        </w:rPr>
        <w:t>моделью</w:t>
      </w:r>
      <w:r w:rsidRPr="009E3577">
        <w:rPr>
          <w:rFonts w:ascii="Times New Roman" w:hAnsi="Times New Roman"/>
          <w:sz w:val="24"/>
          <w:szCs w:val="24"/>
        </w:rPr>
        <w:t xml:space="preserve"> считается элемент дизайна, высота и ширина которого измеряются (глубина элемента — это толщина материала, из которого он изготовлен).</w:t>
      </w:r>
    </w:p>
    <w:p w14:paraId="322F9CE8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3</w:t>
      </w:r>
      <w:r w:rsidRPr="009E3577">
        <w:rPr>
          <w:rFonts w:ascii="Times New Roman" w:hAnsi="Times New Roman"/>
          <w:sz w:val="24"/>
          <w:szCs w:val="24"/>
          <w:lang w:val="en-US"/>
        </w:rPr>
        <w:t>D</w:t>
      </w:r>
      <w:r w:rsidRPr="009E3577">
        <w:rPr>
          <w:rFonts w:ascii="Times New Roman" w:hAnsi="Times New Roman"/>
          <w:sz w:val="24"/>
          <w:szCs w:val="24"/>
        </w:rPr>
        <w:t>-</w:t>
      </w:r>
      <w:r w:rsidR="00DE2792" w:rsidRPr="009E3577">
        <w:rPr>
          <w:rFonts w:ascii="Times New Roman" w:hAnsi="Times New Roman"/>
          <w:sz w:val="24"/>
          <w:szCs w:val="24"/>
        </w:rPr>
        <w:t>модель</w:t>
      </w:r>
      <w:r w:rsidRPr="009E3577">
        <w:rPr>
          <w:rFonts w:ascii="Times New Roman" w:hAnsi="Times New Roman"/>
          <w:sz w:val="24"/>
          <w:szCs w:val="24"/>
        </w:rPr>
        <w:t xml:space="preserve"> имеет объём, который измеряется по таким параметрам, как длина, высота, ширина.</w:t>
      </w:r>
    </w:p>
    <w:p w14:paraId="67A330CB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Элементы, обтянутые тканью, обязательны к исполнению.</w:t>
      </w:r>
      <w:r w:rsidR="00DE2792" w:rsidRPr="009E3577">
        <w:rPr>
          <w:rFonts w:ascii="Times New Roman" w:hAnsi="Times New Roman"/>
          <w:sz w:val="24"/>
          <w:szCs w:val="24"/>
        </w:rPr>
        <w:t xml:space="preserve"> Их размер должен быть больше чем 25см х 25см.</w:t>
      </w:r>
    </w:p>
    <w:p w14:paraId="7A93C4A4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</w:t>
      </w:r>
      <w:r w:rsidR="00DE2792" w:rsidRPr="009E3577">
        <w:rPr>
          <w:rFonts w:ascii="Times New Roman" w:hAnsi="Times New Roman"/>
          <w:sz w:val="24"/>
          <w:szCs w:val="24"/>
        </w:rPr>
        <w:tab/>
      </w:r>
      <w:r w:rsidRPr="009E3577">
        <w:rPr>
          <w:rFonts w:ascii="Times New Roman" w:hAnsi="Times New Roman"/>
          <w:sz w:val="24"/>
          <w:szCs w:val="24"/>
        </w:rPr>
        <w:t>По завершении данного модуля участник должен предоставить готовые декоративные элементы для оформления витрины.</w:t>
      </w:r>
      <w:r w:rsidR="00DE2792" w:rsidRPr="009E3577">
        <w:rPr>
          <w:rFonts w:ascii="Times New Roman" w:hAnsi="Times New Roman"/>
          <w:sz w:val="24"/>
          <w:szCs w:val="24"/>
        </w:rPr>
        <w:t xml:space="preserve"> </w:t>
      </w:r>
      <w:r w:rsidRPr="009E3577">
        <w:rPr>
          <w:rFonts w:ascii="Times New Roman" w:hAnsi="Times New Roman"/>
          <w:sz w:val="24"/>
          <w:szCs w:val="24"/>
        </w:rPr>
        <w:t xml:space="preserve">Модуль завершается в день </w:t>
      </w:r>
      <w:r w:rsidRPr="009E3577">
        <w:rPr>
          <w:rFonts w:ascii="Times New Roman" w:hAnsi="Times New Roman"/>
          <w:sz w:val="24"/>
          <w:szCs w:val="24"/>
          <w:lang w:val="en-US"/>
        </w:rPr>
        <w:t>C</w:t>
      </w:r>
      <w:r w:rsidRPr="009E3577">
        <w:rPr>
          <w:rFonts w:ascii="Times New Roman" w:hAnsi="Times New Roman"/>
          <w:sz w:val="24"/>
          <w:szCs w:val="24"/>
        </w:rPr>
        <w:t>2.</w:t>
      </w:r>
      <w:r w:rsidR="00DE2792" w:rsidRPr="009E3577">
        <w:rPr>
          <w:rFonts w:ascii="Times New Roman" w:hAnsi="Times New Roman"/>
          <w:sz w:val="24"/>
          <w:szCs w:val="24"/>
        </w:rPr>
        <w:t xml:space="preserve"> </w:t>
      </w:r>
      <w:r w:rsidRPr="009E3577">
        <w:rPr>
          <w:rFonts w:ascii="Times New Roman" w:hAnsi="Times New Roman"/>
          <w:sz w:val="24"/>
          <w:szCs w:val="24"/>
        </w:rPr>
        <w:t>После завершения модуля вносить изменения в декоративные элементы запрещено.</w:t>
      </w:r>
    </w:p>
    <w:p w14:paraId="11EBD32C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3577"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9E3577">
        <w:rPr>
          <w:rFonts w:ascii="Times New Roman" w:hAnsi="Times New Roman"/>
          <w:b/>
          <w:bCs/>
          <w:sz w:val="24"/>
          <w:szCs w:val="24"/>
        </w:rPr>
        <w:t>: Малярные работы.</w:t>
      </w:r>
    </w:p>
    <w:p w14:paraId="1F1101BF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Участники должны покрасить самодельный реквизит, даже если он белый.</w:t>
      </w:r>
    </w:p>
    <w:p w14:paraId="6A7CD027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Допускается обтяжка тканью или винилом.</w:t>
      </w:r>
    </w:p>
    <w:p w14:paraId="514A6B38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Разрешена покраска двумя или более цветами.</w:t>
      </w:r>
    </w:p>
    <w:p w14:paraId="2F001145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Участники должны покрасить пол, даже если по замыслу он белый</w:t>
      </w:r>
      <w:r w:rsidR="00DE2792" w:rsidRPr="009E3577">
        <w:rPr>
          <w:rFonts w:ascii="Times New Roman" w:hAnsi="Times New Roman"/>
          <w:sz w:val="24"/>
          <w:szCs w:val="24"/>
        </w:rPr>
        <w:t>.</w:t>
      </w:r>
    </w:p>
    <w:p w14:paraId="30A35A4F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Допускается покраска двумя или более цветами.</w:t>
      </w:r>
    </w:p>
    <w:p w14:paraId="05CC652A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Участник должен покрасить все декоративные элементы и необходимые поверхности.</w:t>
      </w:r>
    </w:p>
    <w:p w14:paraId="0D51B548" w14:textId="77777777" w:rsidR="00433EEE" w:rsidRPr="009E3577" w:rsidRDefault="00433EEE" w:rsidP="00DE279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Модуль будет завершён в день </w:t>
      </w:r>
      <w:r w:rsidRPr="009E3577">
        <w:rPr>
          <w:rFonts w:ascii="Times New Roman" w:hAnsi="Times New Roman"/>
          <w:sz w:val="24"/>
          <w:szCs w:val="24"/>
          <w:lang w:val="en-US"/>
        </w:rPr>
        <w:t>C</w:t>
      </w:r>
      <w:r w:rsidRPr="009E3577">
        <w:rPr>
          <w:rFonts w:ascii="Times New Roman" w:hAnsi="Times New Roman"/>
          <w:sz w:val="24"/>
          <w:szCs w:val="24"/>
        </w:rPr>
        <w:t xml:space="preserve">2. После завершения модуля вносить изменения </w:t>
      </w:r>
      <w:r w:rsidR="00DE2792" w:rsidRPr="009E3577">
        <w:rPr>
          <w:rFonts w:ascii="Times New Roman" w:hAnsi="Times New Roman"/>
          <w:sz w:val="24"/>
          <w:szCs w:val="24"/>
        </w:rPr>
        <w:t>запрещено</w:t>
      </w:r>
      <w:r w:rsidRPr="009E3577">
        <w:rPr>
          <w:rFonts w:ascii="Times New Roman" w:hAnsi="Times New Roman"/>
          <w:sz w:val="24"/>
          <w:szCs w:val="24"/>
        </w:rPr>
        <w:t>.</w:t>
      </w:r>
    </w:p>
    <w:p w14:paraId="12A44767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3577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E</w:t>
      </w:r>
      <w:r w:rsidRPr="009E3577">
        <w:rPr>
          <w:rFonts w:ascii="Times New Roman" w:hAnsi="Times New Roman"/>
          <w:b/>
          <w:bCs/>
          <w:sz w:val="24"/>
          <w:szCs w:val="24"/>
        </w:rPr>
        <w:t>: Декоративное оформление витрины</w:t>
      </w:r>
    </w:p>
    <w:p w14:paraId="4353EF64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• </w:t>
      </w:r>
      <w:r w:rsidR="001F670F" w:rsidRPr="009E3577">
        <w:rPr>
          <w:rFonts w:ascii="Times New Roman" w:hAnsi="Times New Roman"/>
          <w:sz w:val="24"/>
          <w:szCs w:val="24"/>
        </w:rPr>
        <w:t>Товар</w:t>
      </w:r>
      <w:r w:rsidRPr="009E3577">
        <w:rPr>
          <w:rFonts w:ascii="Times New Roman" w:hAnsi="Times New Roman"/>
          <w:sz w:val="24"/>
          <w:szCs w:val="24"/>
        </w:rPr>
        <w:t xml:space="preserve"> не должно быть вскрыт и заклеен, покрашен или покрыт винилом.</w:t>
      </w:r>
    </w:p>
    <w:p w14:paraId="0613B948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Рекламируемый товар представлен и продвигается профессионально.</w:t>
      </w:r>
    </w:p>
    <w:p w14:paraId="3DB7AC7D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Он не должен потеряться на витрине.</w:t>
      </w:r>
    </w:p>
    <w:p w14:paraId="4A610D21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3577">
        <w:rPr>
          <w:rFonts w:ascii="Times New Roman" w:hAnsi="Times New Roman"/>
          <w:b/>
          <w:bCs/>
          <w:sz w:val="24"/>
          <w:szCs w:val="24"/>
          <w:lang w:val="en-US"/>
        </w:rPr>
        <w:t>F</w:t>
      </w:r>
      <w:r w:rsidRPr="009E3577">
        <w:rPr>
          <w:rFonts w:ascii="Times New Roman" w:hAnsi="Times New Roman"/>
          <w:b/>
          <w:bCs/>
          <w:sz w:val="24"/>
          <w:szCs w:val="24"/>
        </w:rPr>
        <w:t>: Выкладка товара</w:t>
      </w:r>
    </w:p>
    <w:p w14:paraId="08417D0A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Выкладка должна точно соответствовать окончательному эскизу. Оформление витрины должно соответствовать отраслевым стандартам.</w:t>
      </w:r>
    </w:p>
    <w:p w14:paraId="53669823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Выкладка должна соответствовать требованиям заказчика, описанным в секретном задании. Участники должны соблюдать временные рамки. Использовать предоставленные материалы, минимизируя количество отходов.</w:t>
      </w:r>
    </w:p>
    <w:p w14:paraId="21E756B3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• </w:t>
      </w:r>
      <w:r w:rsidR="001A46FB" w:rsidRPr="009E3577">
        <w:rPr>
          <w:rFonts w:ascii="Times New Roman" w:hAnsi="Times New Roman"/>
          <w:sz w:val="24"/>
          <w:szCs w:val="24"/>
        </w:rPr>
        <w:t>Д</w:t>
      </w:r>
      <w:r w:rsidRPr="009E3577">
        <w:rPr>
          <w:rFonts w:ascii="Times New Roman" w:hAnsi="Times New Roman"/>
          <w:sz w:val="24"/>
          <w:szCs w:val="24"/>
        </w:rPr>
        <w:t xml:space="preserve">изайн </w:t>
      </w:r>
      <w:r w:rsidR="001A46FB" w:rsidRPr="009E3577">
        <w:rPr>
          <w:rFonts w:ascii="Times New Roman" w:hAnsi="Times New Roman"/>
          <w:sz w:val="24"/>
          <w:szCs w:val="24"/>
        </w:rPr>
        <w:t xml:space="preserve">витрины </w:t>
      </w:r>
      <w:proofErr w:type="spellStart"/>
      <w:r w:rsidRPr="009E3577">
        <w:rPr>
          <w:rFonts w:ascii="Times New Roman" w:hAnsi="Times New Roman"/>
          <w:sz w:val="24"/>
          <w:szCs w:val="24"/>
        </w:rPr>
        <w:t>должн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быть читаемым с расстояния 1 метра от фасада витрины.</w:t>
      </w:r>
    </w:p>
    <w:p w14:paraId="42F5DEA7" w14:textId="77777777" w:rsidR="00433EEE" w:rsidRPr="009E3577" w:rsidRDefault="00433EEE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 Выкладка должна быть визуально привлекательной.</w:t>
      </w:r>
    </w:p>
    <w:p w14:paraId="6D6B8D66" w14:textId="77777777" w:rsidR="00FC428C" w:rsidRPr="009E3577" w:rsidRDefault="00FC428C" w:rsidP="00433EE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Общие требования:</w:t>
      </w:r>
    </w:p>
    <w:p w14:paraId="521C6F00" w14:textId="4BA461EA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</w:t>
      </w:r>
      <w:r w:rsidRPr="009E3577">
        <w:rPr>
          <w:rFonts w:ascii="Times New Roman" w:hAnsi="Times New Roman"/>
          <w:sz w:val="24"/>
          <w:szCs w:val="24"/>
        </w:rPr>
        <w:tab/>
        <w:t>Обеспечить чистое и прибранное рабочее мест</w:t>
      </w:r>
      <w:r w:rsidR="001A46FB" w:rsidRPr="009E3577">
        <w:rPr>
          <w:rFonts w:ascii="Times New Roman" w:hAnsi="Times New Roman"/>
          <w:sz w:val="24"/>
          <w:szCs w:val="24"/>
        </w:rPr>
        <w:t>о</w:t>
      </w:r>
      <w:r w:rsidRPr="009E3577">
        <w:rPr>
          <w:rFonts w:ascii="Times New Roman" w:hAnsi="Times New Roman"/>
          <w:sz w:val="24"/>
          <w:szCs w:val="24"/>
        </w:rPr>
        <w:t xml:space="preserve"> в дни С1, С2.</w:t>
      </w:r>
    </w:p>
    <w:p w14:paraId="27DB3109" w14:textId="36D64351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</w:t>
      </w:r>
      <w:r w:rsidRPr="009E3577">
        <w:rPr>
          <w:rFonts w:ascii="Times New Roman" w:hAnsi="Times New Roman"/>
          <w:sz w:val="24"/>
          <w:szCs w:val="24"/>
        </w:rPr>
        <w:tab/>
        <w:t xml:space="preserve">Обеспечить безопасную работу, с соблюдением всех </w:t>
      </w:r>
      <w:r w:rsidR="001A46FB" w:rsidRPr="009E3577">
        <w:rPr>
          <w:rFonts w:ascii="Times New Roman" w:hAnsi="Times New Roman"/>
          <w:sz w:val="24"/>
          <w:szCs w:val="24"/>
        </w:rPr>
        <w:t>техники безопасности</w:t>
      </w:r>
      <w:r w:rsidRPr="009E3577">
        <w:rPr>
          <w:rFonts w:ascii="Times New Roman" w:hAnsi="Times New Roman"/>
          <w:sz w:val="24"/>
          <w:szCs w:val="24"/>
        </w:rPr>
        <w:t xml:space="preserve"> в дни С1, С2. </w:t>
      </w:r>
    </w:p>
    <w:p w14:paraId="1EF4FE8A" w14:textId="77777777" w:rsidR="00FC428C" w:rsidRPr="009E3577" w:rsidRDefault="00FC428C" w:rsidP="00FC42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•</w:t>
      </w:r>
      <w:r w:rsidRPr="009E3577">
        <w:rPr>
          <w:rFonts w:ascii="Times New Roman" w:hAnsi="Times New Roman"/>
          <w:sz w:val="24"/>
          <w:szCs w:val="24"/>
        </w:rPr>
        <w:tab/>
        <w:t>Выполнять работу профессионально и завершить ее вовремя.</w:t>
      </w:r>
    </w:p>
    <w:p w14:paraId="1A639F28" w14:textId="52F38C35" w:rsidR="00C0550A" w:rsidRPr="009E3577" w:rsidRDefault="00FC428C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 </w:t>
      </w:r>
      <w:r w:rsidR="00C0550A" w:rsidRPr="009E3577">
        <w:rPr>
          <w:rFonts w:ascii="Times New Roman" w:hAnsi="Times New Roman"/>
          <w:sz w:val="24"/>
          <w:szCs w:val="24"/>
        </w:rPr>
        <w:t>ОБОРУДОВАНИЕ, АППАРАТЫ, ИНСТРУМЕНТЫ И ТРЕБУЕМЫЕ МАТЕРИАЛЫ</w:t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</w:tblGrid>
      <w:tr w:rsidR="009E3577" w:rsidRPr="009E3577" w14:paraId="3D557819" w14:textId="77777777" w:rsidTr="00433AE8">
        <w:tc>
          <w:tcPr>
            <w:tcW w:w="186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14:paraId="7ADD87E3" w14:textId="77777777" w:rsidR="00D30A88" w:rsidRPr="009E3577" w:rsidRDefault="00D30A88" w:rsidP="00433AE8">
            <w:pPr>
              <w:spacing w:after="0" w:line="240" w:lineRule="auto"/>
              <w:jc w:val="both"/>
              <w:rPr>
                <w:b/>
                <w:bCs/>
              </w:rPr>
            </w:pPr>
            <w:r w:rsidRPr="009E3577">
              <w:rPr>
                <w:b/>
                <w:bCs/>
              </w:rPr>
              <w:t>ОБОРУДОВАНИЕ</w:t>
            </w:r>
          </w:p>
        </w:tc>
        <w:tc>
          <w:tcPr>
            <w:tcW w:w="186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1FB2FED0" w14:textId="77777777" w:rsidR="00D30A88" w:rsidRPr="009E3577" w:rsidRDefault="00D30A88" w:rsidP="00433AE8">
            <w:pPr>
              <w:spacing w:after="0" w:line="240" w:lineRule="auto"/>
              <w:jc w:val="both"/>
              <w:rPr>
                <w:b/>
                <w:bCs/>
              </w:rPr>
            </w:pPr>
            <w:r w:rsidRPr="009E3577">
              <w:rPr>
                <w:b/>
                <w:bCs/>
              </w:rPr>
              <w:t>КОЛИЧЕСТВО</w:t>
            </w:r>
          </w:p>
        </w:tc>
        <w:tc>
          <w:tcPr>
            <w:tcW w:w="186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30E6220B" w14:textId="77777777" w:rsidR="00D30A88" w:rsidRPr="009E3577" w:rsidRDefault="00D30A88" w:rsidP="00433AE8">
            <w:pPr>
              <w:spacing w:after="0" w:line="240" w:lineRule="auto"/>
              <w:jc w:val="both"/>
              <w:rPr>
                <w:b/>
                <w:bCs/>
              </w:rPr>
            </w:pPr>
            <w:r w:rsidRPr="009E3577">
              <w:rPr>
                <w:b/>
                <w:bCs/>
              </w:rPr>
              <w:t>ОПИСАНИЕ</w:t>
            </w:r>
          </w:p>
        </w:tc>
        <w:tc>
          <w:tcPr>
            <w:tcW w:w="1869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14:paraId="07B4C77B" w14:textId="77777777" w:rsidR="00D30A88" w:rsidRPr="009E3577" w:rsidRDefault="00D30A88" w:rsidP="00433AE8">
            <w:pPr>
              <w:spacing w:after="0" w:line="240" w:lineRule="auto"/>
              <w:jc w:val="both"/>
              <w:rPr>
                <w:b/>
                <w:bCs/>
              </w:rPr>
            </w:pPr>
            <w:r w:rsidRPr="009E3577">
              <w:rPr>
                <w:b/>
                <w:bCs/>
              </w:rPr>
              <w:t>ПРИМЕЧАНИЕ</w:t>
            </w:r>
          </w:p>
        </w:tc>
      </w:tr>
      <w:tr w:rsidR="009E3577" w:rsidRPr="009E3577" w14:paraId="46CC484D" w14:textId="77777777" w:rsidTr="00DB1F16">
        <w:trPr>
          <w:trHeight w:val="308"/>
        </w:trPr>
        <w:tc>
          <w:tcPr>
            <w:tcW w:w="1869" w:type="dxa"/>
            <w:shd w:val="clear" w:color="auto" w:fill="auto"/>
          </w:tcPr>
          <w:p w14:paraId="12ED3CB0" w14:textId="77777777" w:rsidR="00D30A88" w:rsidRPr="009E3577" w:rsidRDefault="00D30A88" w:rsidP="00DB1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Электролобзик</w:t>
            </w:r>
          </w:p>
        </w:tc>
        <w:tc>
          <w:tcPr>
            <w:tcW w:w="1869" w:type="dxa"/>
            <w:shd w:val="clear" w:color="auto" w:fill="auto"/>
          </w:tcPr>
          <w:p w14:paraId="323DEB1A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0C712302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6B58C00B" w14:textId="77777777" w:rsidR="00D30A88" w:rsidRPr="009E3577" w:rsidRDefault="00D30A88" w:rsidP="00D30A88">
            <w:pPr>
              <w:spacing w:after="0" w:line="240" w:lineRule="auto"/>
              <w:jc w:val="both"/>
            </w:pPr>
          </w:p>
        </w:tc>
      </w:tr>
      <w:tr w:rsidR="009E3577" w:rsidRPr="009E3577" w14:paraId="15EBBE8D" w14:textId="77777777" w:rsidTr="00433AE8">
        <w:tc>
          <w:tcPr>
            <w:tcW w:w="1869" w:type="dxa"/>
            <w:shd w:val="clear" w:color="auto" w:fill="auto"/>
          </w:tcPr>
          <w:p w14:paraId="25FE97CD" w14:textId="77777777" w:rsidR="00D30A88" w:rsidRPr="009E3577" w:rsidRDefault="00D30A88" w:rsidP="00DB1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Дрель-шуруповерт</w:t>
            </w:r>
          </w:p>
        </w:tc>
        <w:tc>
          <w:tcPr>
            <w:tcW w:w="1869" w:type="dxa"/>
            <w:shd w:val="clear" w:color="auto" w:fill="auto"/>
          </w:tcPr>
          <w:p w14:paraId="3312678B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641B11B1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беспроводной</w:t>
            </w:r>
          </w:p>
        </w:tc>
        <w:tc>
          <w:tcPr>
            <w:tcW w:w="1869" w:type="dxa"/>
            <w:shd w:val="clear" w:color="auto" w:fill="auto"/>
          </w:tcPr>
          <w:p w14:paraId="7D82971A" w14:textId="77777777" w:rsidR="00D30A88" w:rsidRPr="009E3577" w:rsidRDefault="00D30A88" w:rsidP="00D30A88">
            <w:pPr>
              <w:spacing w:after="0" w:line="240" w:lineRule="auto"/>
              <w:jc w:val="both"/>
            </w:pPr>
          </w:p>
        </w:tc>
      </w:tr>
      <w:tr w:rsidR="009E3577" w:rsidRPr="009E3577" w14:paraId="7C5CD3AC" w14:textId="77777777" w:rsidTr="00433AE8">
        <w:tc>
          <w:tcPr>
            <w:tcW w:w="1869" w:type="dxa"/>
            <w:shd w:val="clear" w:color="auto" w:fill="auto"/>
          </w:tcPr>
          <w:p w14:paraId="0FF9F5AD" w14:textId="77777777" w:rsidR="00D30A88" w:rsidRPr="009E3577" w:rsidRDefault="00D30A88" w:rsidP="00DB1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1869" w:type="dxa"/>
            <w:shd w:val="clear" w:color="auto" w:fill="auto"/>
          </w:tcPr>
          <w:p w14:paraId="0352A825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1509530F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мощность 65 W, диаметром 11 мм (7⁄16 дюйма)</w:t>
            </w:r>
          </w:p>
        </w:tc>
        <w:tc>
          <w:tcPr>
            <w:tcW w:w="1869" w:type="dxa"/>
            <w:shd w:val="clear" w:color="auto" w:fill="auto"/>
          </w:tcPr>
          <w:p w14:paraId="21C42219" w14:textId="77777777" w:rsidR="00D30A88" w:rsidRPr="009E3577" w:rsidRDefault="00D30A88" w:rsidP="00D30A88">
            <w:pPr>
              <w:spacing w:after="0" w:line="240" w:lineRule="auto"/>
              <w:jc w:val="both"/>
            </w:pPr>
          </w:p>
        </w:tc>
      </w:tr>
      <w:tr w:rsidR="009E3577" w:rsidRPr="009E3577" w14:paraId="5EEF7DB4" w14:textId="77777777" w:rsidTr="00433AE8">
        <w:tc>
          <w:tcPr>
            <w:tcW w:w="1869" w:type="dxa"/>
            <w:shd w:val="clear" w:color="auto" w:fill="auto"/>
          </w:tcPr>
          <w:p w14:paraId="10316F57" w14:textId="77777777" w:rsidR="00D30A88" w:rsidRPr="009E3577" w:rsidRDefault="00D30A88" w:rsidP="00DB1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Степлер для мебели</w:t>
            </w:r>
          </w:p>
        </w:tc>
        <w:tc>
          <w:tcPr>
            <w:tcW w:w="1869" w:type="dxa"/>
            <w:shd w:val="clear" w:color="auto" w:fill="auto"/>
          </w:tcPr>
          <w:p w14:paraId="538907D7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4AFE9587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3577">
              <w:rPr>
                <w:rFonts w:ascii="Times New Roman" w:hAnsi="Times New Roman"/>
                <w:sz w:val="24"/>
                <w:szCs w:val="24"/>
              </w:rPr>
              <w:t>Rapid</w:t>
            </w:r>
            <w:proofErr w:type="spellEnd"/>
            <w:r w:rsidRPr="009E3577">
              <w:rPr>
                <w:rFonts w:ascii="Times New Roman" w:hAnsi="Times New Roman"/>
                <w:sz w:val="24"/>
                <w:szCs w:val="24"/>
              </w:rPr>
              <w:t xml:space="preserve"> R23, 4-8mm, со скобами</w:t>
            </w:r>
          </w:p>
        </w:tc>
        <w:tc>
          <w:tcPr>
            <w:tcW w:w="1869" w:type="dxa"/>
            <w:shd w:val="clear" w:color="auto" w:fill="auto"/>
          </w:tcPr>
          <w:p w14:paraId="23BB2E64" w14:textId="77777777" w:rsidR="00D30A88" w:rsidRPr="009E3577" w:rsidRDefault="00D30A88" w:rsidP="00D30A88">
            <w:pPr>
              <w:spacing w:after="0" w:line="240" w:lineRule="auto"/>
              <w:jc w:val="both"/>
            </w:pPr>
          </w:p>
        </w:tc>
      </w:tr>
      <w:tr w:rsidR="009E3577" w:rsidRPr="009E3577" w14:paraId="4731F2DF" w14:textId="77777777" w:rsidTr="00433AE8">
        <w:tc>
          <w:tcPr>
            <w:tcW w:w="1869" w:type="dxa"/>
            <w:shd w:val="clear" w:color="auto" w:fill="auto"/>
          </w:tcPr>
          <w:p w14:paraId="24B65841" w14:textId="77777777" w:rsidR="00D30A88" w:rsidRPr="009E3577" w:rsidRDefault="00D30A88" w:rsidP="00DB1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Флэшка </w:t>
            </w:r>
          </w:p>
        </w:tc>
        <w:tc>
          <w:tcPr>
            <w:tcW w:w="1869" w:type="dxa"/>
            <w:shd w:val="clear" w:color="auto" w:fill="auto"/>
          </w:tcPr>
          <w:p w14:paraId="026484BE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6545194E" w14:textId="092E5EB2" w:rsidR="00D30A88" w:rsidRPr="009E3577" w:rsidRDefault="00DB1F16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 </w:t>
            </w:r>
            <w:r w:rsidR="00D30A88" w:rsidRPr="009E3577">
              <w:rPr>
                <w:rFonts w:ascii="Times New Roman" w:hAnsi="Times New Roman"/>
                <w:sz w:val="24"/>
                <w:szCs w:val="24"/>
              </w:rPr>
              <w:t>GB</w:t>
            </w:r>
          </w:p>
        </w:tc>
        <w:tc>
          <w:tcPr>
            <w:tcW w:w="1869" w:type="dxa"/>
            <w:shd w:val="clear" w:color="auto" w:fill="auto"/>
          </w:tcPr>
          <w:p w14:paraId="26E8AC97" w14:textId="77777777" w:rsidR="00D30A88" w:rsidRPr="009E3577" w:rsidRDefault="00D30A88" w:rsidP="00D30A88">
            <w:pPr>
              <w:spacing w:after="0" w:line="240" w:lineRule="auto"/>
              <w:jc w:val="both"/>
            </w:pPr>
          </w:p>
        </w:tc>
      </w:tr>
      <w:tr w:rsidR="00D30A88" w:rsidRPr="009E3577" w14:paraId="6A64BB90" w14:textId="77777777" w:rsidTr="00433AE8">
        <w:tc>
          <w:tcPr>
            <w:tcW w:w="1869" w:type="dxa"/>
            <w:shd w:val="clear" w:color="auto" w:fill="auto"/>
          </w:tcPr>
          <w:p w14:paraId="623F42EE" w14:textId="77777777" w:rsidR="00D30A88" w:rsidRPr="009E3577" w:rsidRDefault="00D30A88" w:rsidP="00DB1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Строительный фен</w:t>
            </w:r>
          </w:p>
        </w:tc>
        <w:tc>
          <w:tcPr>
            <w:tcW w:w="1869" w:type="dxa"/>
            <w:shd w:val="clear" w:color="auto" w:fill="auto"/>
          </w:tcPr>
          <w:p w14:paraId="2FF79036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476422BC" w14:textId="77777777" w:rsidR="00D30A88" w:rsidRPr="009E3577" w:rsidRDefault="00D30A88" w:rsidP="00D30A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67956C32" w14:textId="77777777" w:rsidR="00D30A88" w:rsidRPr="009E3577" w:rsidRDefault="00D30A88" w:rsidP="00D30A88">
            <w:pPr>
              <w:spacing w:after="0" w:line="240" w:lineRule="auto"/>
              <w:jc w:val="both"/>
            </w:pPr>
          </w:p>
        </w:tc>
      </w:tr>
    </w:tbl>
    <w:p w14:paraId="357C77C1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030AE4EF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lastRenderedPageBreak/>
        <w:t>МАТЕРИАЛЫ, ОБОРУДОВАНИЕ И ИНСТРУМЕНТЫ, НАХОДЯЩИЕСЯ В ТУЛБОКСЕ КОНКУРСАНТА</w:t>
      </w:r>
    </w:p>
    <w:tbl>
      <w:tblPr>
        <w:tblStyle w:val="a5"/>
        <w:tblW w:w="9628" w:type="dxa"/>
        <w:tblLook w:val="04A0" w:firstRow="1" w:lastRow="0" w:firstColumn="1" w:lastColumn="0" w:noHBand="0" w:noVBand="1"/>
      </w:tblPr>
      <w:tblGrid>
        <w:gridCol w:w="704"/>
        <w:gridCol w:w="5714"/>
        <w:gridCol w:w="3210"/>
      </w:tblGrid>
      <w:tr w:rsidR="009E3577" w:rsidRPr="009E3577" w14:paraId="3859BD59" w14:textId="77777777" w:rsidTr="00C73D45">
        <w:tc>
          <w:tcPr>
            <w:tcW w:w="9628" w:type="dxa"/>
            <w:gridSpan w:val="3"/>
          </w:tcPr>
          <w:p w14:paraId="53FD52AE" w14:textId="77777777" w:rsidR="00385B4F" w:rsidRPr="009E3577" w:rsidRDefault="00385B4F" w:rsidP="00385B4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3577">
              <w:rPr>
                <w:rFonts w:ascii="Times New Roman" w:hAnsi="Times New Roman"/>
                <w:sz w:val="24"/>
                <w:szCs w:val="24"/>
              </w:rPr>
              <w:t>Тулбокс</w:t>
            </w:r>
            <w:proofErr w:type="spellEnd"/>
          </w:p>
        </w:tc>
      </w:tr>
      <w:tr w:rsidR="009E3577" w:rsidRPr="009E3577" w14:paraId="7BA3D48D" w14:textId="77777777" w:rsidTr="00D30A88">
        <w:tc>
          <w:tcPr>
            <w:tcW w:w="704" w:type="dxa"/>
          </w:tcPr>
          <w:p w14:paraId="65C1CB88" w14:textId="77777777" w:rsidR="00385B4F" w:rsidRPr="009E3577" w:rsidRDefault="00385B4F" w:rsidP="00385B4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14" w:type="dxa"/>
          </w:tcPr>
          <w:p w14:paraId="56AA1631" w14:textId="77777777" w:rsidR="00385B4F" w:rsidRPr="009E3577" w:rsidRDefault="00385B4F" w:rsidP="00385B4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Наименование позиции</w:t>
            </w:r>
          </w:p>
        </w:tc>
        <w:tc>
          <w:tcPr>
            <w:tcW w:w="3210" w:type="dxa"/>
          </w:tcPr>
          <w:p w14:paraId="56224452" w14:textId="77777777" w:rsidR="00385B4F" w:rsidRPr="009E3577" w:rsidRDefault="00385B4F" w:rsidP="00385B4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Количество на 1 участника</w:t>
            </w:r>
          </w:p>
        </w:tc>
      </w:tr>
      <w:tr w:rsidR="009E3577" w:rsidRPr="009E3577" w14:paraId="37FD0BE7" w14:textId="77777777" w:rsidTr="00D30A88">
        <w:tc>
          <w:tcPr>
            <w:tcW w:w="704" w:type="dxa"/>
          </w:tcPr>
          <w:p w14:paraId="571E3276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C82C1D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Ластик</w:t>
            </w:r>
          </w:p>
        </w:tc>
        <w:tc>
          <w:tcPr>
            <w:tcW w:w="3210" w:type="dxa"/>
          </w:tcPr>
          <w:p w14:paraId="7F53414C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B7E9251" w14:textId="77777777" w:rsidTr="00D30A88">
        <w:tc>
          <w:tcPr>
            <w:tcW w:w="704" w:type="dxa"/>
          </w:tcPr>
          <w:p w14:paraId="01BE6A2C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0FBD7E1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Защитные очки</w:t>
            </w:r>
          </w:p>
        </w:tc>
        <w:tc>
          <w:tcPr>
            <w:tcW w:w="3210" w:type="dxa"/>
          </w:tcPr>
          <w:p w14:paraId="58958790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570B2E3" w14:textId="77777777" w:rsidTr="00D30A88">
        <w:tc>
          <w:tcPr>
            <w:tcW w:w="704" w:type="dxa"/>
          </w:tcPr>
          <w:p w14:paraId="41C039EB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67AB60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Клей карандаш</w:t>
            </w:r>
          </w:p>
        </w:tc>
        <w:tc>
          <w:tcPr>
            <w:tcW w:w="3210" w:type="dxa"/>
          </w:tcPr>
          <w:p w14:paraId="2CA5F33A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376B0207" w14:textId="77777777" w:rsidTr="00D30A88">
        <w:tc>
          <w:tcPr>
            <w:tcW w:w="704" w:type="dxa"/>
          </w:tcPr>
          <w:p w14:paraId="7F8B9EDB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2A5A231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Стержень для клеевого пистолета, клеевые палочки диаметром 11 мм (7⁄16 дюйма) и рабочей температурой 120—150°С.</w:t>
            </w:r>
          </w:p>
        </w:tc>
        <w:tc>
          <w:tcPr>
            <w:tcW w:w="3210" w:type="dxa"/>
          </w:tcPr>
          <w:p w14:paraId="5F00A947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E3577" w:rsidRPr="009E3577" w14:paraId="0E470292" w14:textId="77777777" w:rsidTr="00D30A88">
        <w:tc>
          <w:tcPr>
            <w:tcW w:w="704" w:type="dxa"/>
          </w:tcPr>
          <w:p w14:paraId="1F399C57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02F684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Беруши, упаковка</w:t>
            </w:r>
          </w:p>
        </w:tc>
        <w:tc>
          <w:tcPr>
            <w:tcW w:w="3210" w:type="dxa"/>
          </w:tcPr>
          <w:p w14:paraId="35BF7DB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39164087" w14:textId="77777777" w:rsidTr="00D30A88">
        <w:tc>
          <w:tcPr>
            <w:tcW w:w="704" w:type="dxa"/>
          </w:tcPr>
          <w:p w14:paraId="553A4D2A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8AF31F4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Полотна для электролобзика, по дереву и металлу</w:t>
            </w:r>
          </w:p>
        </w:tc>
        <w:tc>
          <w:tcPr>
            <w:tcW w:w="3210" w:type="dxa"/>
          </w:tcPr>
          <w:p w14:paraId="341C347C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4D9319D" w14:textId="77777777" w:rsidTr="00D30A88">
        <w:tc>
          <w:tcPr>
            <w:tcW w:w="704" w:type="dxa"/>
          </w:tcPr>
          <w:p w14:paraId="25B65FD3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6086E0E4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Набор </w:t>
            </w:r>
            <w:proofErr w:type="spellStart"/>
            <w:r w:rsidRPr="009E3577">
              <w:rPr>
                <w:rFonts w:ascii="Times New Roman" w:hAnsi="Times New Roman"/>
                <w:sz w:val="24"/>
                <w:szCs w:val="24"/>
              </w:rPr>
              <w:t>сверел</w:t>
            </w:r>
            <w:proofErr w:type="spellEnd"/>
            <w:r w:rsidRPr="009E3577">
              <w:rPr>
                <w:rFonts w:ascii="Times New Roman" w:hAnsi="Times New Roman"/>
                <w:sz w:val="24"/>
                <w:szCs w:val="24"/>
              </w:rPr>
              <w:t xml:space="preserve"> по дереву на дрель</w:t>
            </w:r>
          </w:p>
        </w:tc>
        <w:tc>
          <w:tcPr>
            <w:tcW w:w="3210" w:type="dxa"/>
          </w:tcPr>
          <w:p w14:paraId="316E705B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164DEA9D" w14:textId="77777777" w:rsidTr="00D30A88">
        <w:tc>
          <w:tcPr>
            <w:tcW w:w="704" w:type="dxa"/>
          </w:tcPr>
          <w:p w14:paraId="4B515D14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B6CAAA6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Макетный нож</w:t>
            </w:r>
          </w:p>
        </w:tc>
        <w:tc>
          <w:tcPr>
            <w:tcW w:w="3210" w:type="dxa"/>
          </w:tcPr>
          <w:p w14:paraId="62DB68BC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18695E7E" w14:textId="77777777" w:rsidTr="00D30A88">
        <w:tc>
          <w:tcPr>
            <w:tcW w:w="704" w:type="dxa"/>
          </w:tcPr>
          <w:p w14:paraId="462E353E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5BD6BCE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3210" w:type="dxa"/>
          </w:tcPr>
          <w:p w14:paraId="7EDDA75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2F435BD1" w14:textId="77777777" w:rsidTr="00D30A88">
        <w:tc>
          <w:tcPr>
            <w:tcW w:w="704" w:type="dxa"/>
          </w:tcPr>
          <w:p w14:paraId="1D5ACFEF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FE7B43A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Запаска для ножей</w:t>
            </w:r>
          </w:p>
        </w:tc>
        <w:tc>
          <w:tcPr>
            <w:tcW w:w="3210" w:type="dxa"/>
          </w:tcPr>
          <w:p w14:paraId="36F9FBF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0F10B870" w14:textId="77777777" w:rsidTr="00D30A88">
        <w:tc>
          <w:tcPr>
            <w:tcW w:w="704" w:type="dxa"/>
          </w:tcPr>
          <w:p w14:paraId="46261FCA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F9E716F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Рулетка, 5m</w:t>
            </w:r>
          </w:p>
        </w:tc>
        <w:tc>
          <w:tcPr>
            <w:tcW w:w="3210" w:type="dxa"/>
          </w:tcPr>
          <w:p w14:paraId="3C727C20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1F2A4F2B" w14:textId="77777777" w:rsidTr="00D30A88">
        <w:tc>
          <w:tcPr>
            <w:tcW w:w="704" w:type="dxa"/>
          </w:tcPr>
          <w:p w14:paraId="0F8047E1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47523624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Уголок строительный</w:t>
            </w:r>
          </w:p>
        </w:tc>
        <w:tc>
          <w:tcPr>
            <w:tcW w:w="3210" w:type="dxa"/>
          </w:tcPr>
          <w:p w14:paraId="37F3CDC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2654389" w14:textId="77777777" w:rsidTr="00D30A88">
        <w:tc>
          <w:tcPr>
            <w:tcW w:w="704" w:type="dxa"/>
          </w:tcPr>
          <w:p w14:paraId="352BF279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201DB3A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циркуль</w:t>
            </w:r>
          </w:p>
        </w:tc>
        <w:tc>
          <w:tcPr>
            <w:tcW w:w="3210" w:type="dxa"/>
          </w:tcPr>
          <w:p w14:paraId="4C444704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07E73AE9" w14:textId="77777777" w:rsidTr="00D30A88">
        <w:tc>
          <w:tcPr>
            <w:tcW w:w="704" w:type="dxa"/>
          </w:tcPr>
          <w:p w14:paraId="31DCCBDE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E85C91A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Уровень, 30cm</w:t>
            </w:r>
          </w:p>
        </w:tc>
        <w:tc>
          <w:tcPr>
            <w:tcW w:w="3210" w:type="dxa"/>
          </w:tcPr>
          <w:p w14:paraId="6D80F942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434E0E62" w14:textId="77777777" w:rsidTr="00D30A88">
        <w:tc>
          <w:tcPr>
            <w:tcW w:w="704" w:type="dxa"/>
          </w:tcPr>
          <w:p w14:paraId="4CCBBFB4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F864C0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Ракель Пластик с фетровой накладкой</w:t>
            </w:r>
          </w:p>
        </w:tc>
        <w:tc>
          <w:tcPr>
            <w:tcW w:w="3210" w:type="dxa"/>
          </w:tcPr>
          <w:p w14:paraId="1E1FC17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053BB108" w14:textId="77777777" w:rsidTr="00D30A88">
        <w:tc>
          <w:tcPr>
            <w:tcW w:w="704" w:type="dxa"/>
          </w:tcPr>
          <w:p w14:paraId="248A8DC2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26D223E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Ножовка по дереву</w:t>
            </w:r>
          </w:p>
        </w:tc>
        <w:tc>
          <w:tcPr>
            <w:tcW w:w="3210" w:type="dxa"/>
          </w:tcPr>
          <w:p w14:paraId="5FC78B66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46308E31" w14:textId="77777777" w:rsidTr="00D30A88">
        <w:tc>
          <w:tcPr>
            <w:tcW w:w="704" w:type="dxa"/>
          </w:tcPr>
          <w:p w14:paraId="5E0345BD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E974897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Точилка</w:t>
            </w:r>
          </w:p>
        </w:tc>
        <w:tc>
          <w:tcPr>
            <w:tcW w:w="3210" w:type="dxa"/>
          </w:tcPr>
          <w:p w14:paraId="4CC8960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460F209B" w14:textId="77777777" w:rsidTr="00D30A88">
        <w:tc>
          <w:tcPr>
            <w:tcW w:w="704" w:type="dxa"/>
          </w:tcPr>
          <w:p w14:paraId="4FCBCD1C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88886CF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Плоскогубцы, 18cm </w:t>
            </w:r>
          </w:p>
        </w:tc>
        <w:tc>
          <w:tcPr>
            <w:tcW w:w="3210" w:type="dxa"/>
          </w:tcPr>
          <w:p w14:paraId="08A892A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0E48C105" w14:textId="77777777" w:rsidTr="00D30A88">
        <w:tc>
          <w:tcPr>
            <w:tcW w:w="704" w:type="dxa"/>
          </w:tcPr>
          <w:p w14:paraId="47A0B579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B5EC675" w14:textId="29E61AD4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Молоток</w:t>
            </w:r>
          </w:p>
        </w:tc>
        <w:tc>
          <w:tcPr>
            <w:tcW w:w="3210" w:type="dxa"/>
          </w:tcPr>
          <w:p w14:paraId="7DF07F1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66D733AA" w14:textId="77777777" w:rsidTr="00D30A88">
        <w:tc>
          <w:tcPr>
            <w:tcW w:w="704" w:type="dxa"/>
          </w:tcPr>
          <w:p w14:paraId="182195B1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B78559B" w14:textId="01A410B2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Линейка из нержавеющей стали </w:t>
            </w:r>
            <w:r w:rsidR="00DB1F16" w:rsidRPr="009E3577">
              <w:rPr>
                <w:rFonts w:ascii="Times New Roman" w:hAnsi="Times New Roman"/>
                <w:sz w:val="24"/>
                <w:szCs w:val="24"/>
                <w:lang w:val="kk-KZ"/>
              </w:rPr>
              <w:t>или дерева</w:t>
            </w:r>
          </w:p>
        </w:tc>
        <w:tc>
          <w:tcPr>
            <w:tcW w:w="3210" w:type="dxa"/>
          </w:tcPr>
          <w:p w14:paraId="3278FEE4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520CB05" w14:textId="77777777" w:rsidTr="00D30A88">
        <w:tc>
          <w:tcPr>
            <w:tcW w:w="704" w:type="dxa"/>
          </w:tcPr>
          <w:p w14:paraId="68E5DB7E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5226FB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Ножницы большие</w:t>
            </w:r>
          </w:p>
        </w:tc>
        <w:tc>
          <w:tcPr>
            <w:tcW w:w="3210" w:type="dxa"/>
          </w:tcPr>
          <w:p w14:paraId="25241AB1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23C2D7ED" w14:textId="77777777" w:rsidTr="00D30A88">
        <w:tc>
          <w:tcPr>
            <w:tcW w:w="704" w:type="dxa"/>
          </w:tcPr>
          <w:p w14:paraId="06196D0A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1878D39B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Струбцина</w:t>
            </w:r>
          </w:p>
        </w:tc>
        <w:tc>
          <w:tcPr>
            <w:tcW w:w="3210" w:type="dxa"/>
          </w:tcPr>
          <w:p w14:paraId="6E5A92E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3577" w:rsidRPr="009E3577" w14:paraId="276916B5" w14:textId="77777777" w:rsidTr="00D30A88">
        <w:tc>
          <w:tcPr>
            <w:tcW w:w="704" w:type="dxa"/>
          </w:tcPr>
          <w:p w14:paraId="04E26C81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D69365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Маленький шпатель</w:t>
            </w:r>
          </w:p>
        </w:tc>
        <w:tc>
          <w:tcPr>
            <w:tcW w:w="3210" w:type="dxa"/>
          </w:tcPr>
          <w:p w14:paraId="48560776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664CDF3A" w14:textId="77777777" w:rsidTr="00D30A88">
        <w:tc>
          <w:tcPr>
            <w:tcW w:w="704" w:type="dxa"/>
          </w:tcPr>
          <w:p w14:paraId="0598D342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2ED329D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Набор отверток</w:t>
            </w:r>
          </w:p>
        </w:tc>
        <w:tc>
          <w:tcPr>
            <w:tcW w:w="3210" w:type="dxa"/>
          </w:tcPr>
          <w:p w14:paraId="70BB8E3E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67E195F" w14:textId="77777777" w:rsidTr="00D30A88">
        <w:tc>
          <w:tcPr>
            <w:tcW w:w="704" w:type="dxa"/>
          </w:tcPr>
          <w:p w14:paraId="2E1C93E8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1962EAF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Цветные карандаши 12 цветов</w:t>
            </w:r>
          </w:p>
        </w:tc>
        <w:tc>
          <w:tcPr>
            <w:tcW w:w="3210" w:type="dxa"/>
          </w:tcPr>
          <w:p w14:paraId="02DD151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6AE9BECC" w14:textId="77777777" w:rsidTr="00D30A88">
        <w:tc>
          <w:tcPr>
            <w:tcW w:w="704" w:type="dxa"/>
          </w:tcPr>
          <w:p w14:paraId="5EA03671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4355713B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Малярный скотч</w:t>
            </w:r>
          </w:p>
        </w:tc>
        <w:tc>
          <w:tcPr>
            <w:tcW w:w="3210" w:type="dxa"/>
          </w:tcPr>
          <w:p w14:paraId="3FE5B8A7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3577" w:rsidRPr="009E3577" w14:paraId="7CF3BD9B" w14:textId="77777777" w:rsidTr="00D30A88">
        <w:tc>
          <w:tcPr>
            <w:tcW w:w="704" w:type="dxa"/>
          </w:tcPr>
          <w:p w14:paraId="24499A09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6A723E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Кабельные стяжки, 300mm </w:t>
            </w:r>
          </w:p>
        </w:tc>
        <w:tc>
          <w:tcPr>
            <w:tcW w:w="3210" w:type="dxa"/>
          </w:tcPr>
          <w:p w14:paraId="451976EA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368C6582" w14:textId="77777777" w:rsidTr="00D30A88">
        <w:tc>
          <w:tcPr>
            <w:tcW w:w="704" w:type="dxa"/>
          </w:tcPr>
          <w:p w14:paraId="2DBDD1E7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662A68A7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Бахилы</w:t>
            </w:r>
          </w:p>
        </w:tc>
        <w:tc>
          <w:tcPr>
            <w:tcW w:w="3210" w:type="dxa"/>
          </w:tcPr>
          <w:p w14:paraId="03FDB16D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E3577" w:rsidRPr="009E3577" w14:paraId="08D5873A" w14:textId="77777777" w:rsidTr="00D30A88">
        <w:tc>
          <w:tcPr>
            <w:tcW w:w="704" w:type="dxa"/>
          </w:tcPr>
          <w:p w14:paraId="431F0DEF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19665E4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Защитная маска (от запаха краски)</w:t>
            </w:r>
          </w:p>
        </w:tc>
        <w:tc>
          <w:tcPr>
            <w:tcW w:w="3210" w:type="dxa"/>
          </w:tcPr>
          <w:p w14:paraId="073B4BBF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577" w:rsidRPr="009E3577" w14:paraId="7948EFCD" w14:textId="77777777" w:rsidTr="00D30A88">
        <w:tc>
          <w:tcPr>
            <w:tcW w:w="704" w:type="dxa"/>
          </w:tcPr>
          <w:p w14:paraId="02B16F53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6C087FEB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Губка для мытья посуды маленькая упаковка,</w:t>
            </w:r>
          </w:p>
        </w:tc>
        <w:tc>
          <w:tcPr>
            <w:tcW w:w="3210" w:type="dxa"/>
          </w:tcPr>
          <w:p w14:paraId="1D204021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1E417EA5" w14:textId="77777777" w:rsidTr="00D30A88">
        <w:tc>
          <w:tcPr>
            <w:tcW w:w="704" w:type="dxa"/>
          </w:tcPr>
          <w:p w14:paraId="7E24860D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A37A73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ЛИНЕРЫ В НАБОРЕ - 4ШТ</w:t>
            </w:r>
          </w:p>
        </w:tc>
        <w:tc>
          <w:tcPr>
            <w:tcW w:w="3210" w:type="dxa"/>
          </w:tcPr>
          <w:p w14:paraId="2416EAFC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50589F45" w14:textId="77777777" w:rsidTr="00D30A88">
        <w:tc>
          <w:tcPr>
            <w:tcW w:w="704" w:type="dxa"/>
          </w:tcPr>
          <w:p w14:paraId="51A44327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25B1066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Валики маленькие</w:t>
            </w:r>
          </w:p>
        </w:tc>
        <w:tc>
          <w:tcPr>
            <w:tcW w:w="3210" w:type="dxa"/>
          </w:tcPr>
          <w:p w14:paraId="134EC7EE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577" w:rsidRPr="009E3577" w14:paraId="23A24409" w14:textId="77777777" w:rsidTr="00D30A88">
        <w:tc>
          <w:tcPr>
            <w:tcW w:w="704" w:type="dxa"/>
          </w:tcPr>
          <w:p w14:paraId="72E3018A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9BF056B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Степлер скобы </w:t>
            </w:r>
            <w:proofErr w:type="gramStart"/>
            <w:r w:rsidRPr="009E3577">
              <w:rPr>
                <w:rFonts w:ascii="Times New Roman" w:hAnsi="Times New Roman"/>
                <w:sz w:val="24"/>
                <w:szCs w:val="24"/>
              </w:rPr>
              <w:t>(  4</w:t>
            </w:r>
            <w:proofErr w:type="gramEnd"/>
            <w:r w:rsidRPr="009E3577">
              <w:rPr>
                <w:rFonts w:ascii="Times New Roman" w:hAnsi="Times New Roman"/>
                <w:sz w:val="24"/>
                <w:szCs w:val="24"/>
              </w:rPr>
              <w:t xml:space="preserve">mm и 8мм ) R 23 </w:t>
            </w:r>
            <w:proofErr w:type="spellStart"/>
            <w:r w:rsidRPr="009E3577">
              <w:rPr>
                <w:rFonts w:ascii="Times New Roman" w:hAnsi="Times New Roman"/>
                <w:sz w:val="24"/>
                <w:szCs w:val="24"/>
              </w:rPr>
              <w:t>stable</w:t>
            </w:r>
            <w:proofErr w:type="spellEnd"/>
            <w:r w:rsidRPr="009E35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</w:tcPr>
          <w:p w14:paraId="003F9E2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7DC72272" w14:textId="77777777" w:rsidTr="00D30A88">
        <w:tc>
          <w:tcPr>
            <w:tcW w:w="704" w:type="dxa"/>
          </w:tcPr>
          <w:p w14:paraId="2318E444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CF9C226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Одноразовые перчатки</w:t>
            </w:r>
          </w:p>
        </w:tc>
        <w:tc>
          <w:tcPr>
            <w:tcW w:w="3210" w:type="dxa"/>
          </w:tcPr>
          <w:p w14:paraId="6499DD2E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E3577" w:rsidRPr="009E3577" w14:paraId="0DCFA32D" w14:textId="77777777" w:rsidTr="00D30A88">
        <w:tc>
          <w:tcPr>
            <w:tcW w:w="704" w:type="dxa"/>
          </w:tcPr>
          <w:p w14:paraId="5B816F77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F9E126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Перчатки для защиты от порезов, тканевые</w:t>
            </w:r>
          </w:p>
        </w:tc>
        <w:tc>
          <w:tcPr>
            <w:tcW w:w="3210" w:type="dxa"/>
          </w:tcPr>
          <w:p w14:paraId="3E34E20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577" w:rsidRPr="009E3577" w14:paraId="4EF85D8C" w14:textId="77777777" w:rsidTr="00D30A88">
        <w:tc>
          <w:tcPr>
            <w:tcW w:w="704" w:type="dxa"/>
          </w:tcPr>
          <w:p w14:paraId="71B3A227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1360A3D6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Набор кисточек, малярные (3 штук)</w:t>
            </w:r>
          </w:p>
        </w:tc>
        <w:tc>
          <w:tcPr>
            <w:tcW w:w="3210" w:type="dxa"/>
          </w:tcPr>
          <w:p w14:paraId="7D7A1158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03394878" w14:textId="77777777" w:rsidTr="00D30A88">
        <w:tc>
          <w:tcPr>
            <w:tcW w:w="704" w:type="dxa"/>
          </w:tcPr>
          <w:p w14:paraId="29299203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3AD341E0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набор салфеток для уборки</w:t>
            </w:r>
          </w:p>
        </w:tc>
        <w:tc>
          <w:tcPr>
            <w:tcW w:w="3210" w:type="dxa"/>
          </w:tcPr>
          <w:p w14:paraId="5592FE7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5C697261" w14:textId="77777777" w:rsidTr="00D30A88">
        <w:tc>
          <w:tcPr>
            <w:tcW w:w="704" w:type="dxa"/>
          </w:tcPr>
          <w:p w14:paraId="479DD545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0D0BA252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влажные салфетки</w:t>
            </w:r>
          </w:p>
        </w:tc>
        <w:tc>
          <w:tcPr>
            <w:tcW w:w="3210" w:type="dxa"/>
          </w:tcPr>
          <w:p w14:paraId="125EDDA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236B6602" w14:textId="77777777" w:rsidTr="00D30A88">
        <w:tc>
          <w:tcPr>
            <w:tcW w:w="704" w:type="dxa"/>
          </w:tcPr>
          <w:p w14:paraId="5455EDF8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F973129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удлинители электрические сетевые (3 розетки), 220 Вт</w:t>
            </w:r>
          </w:p>
        </w:tc>
        <w:tc>
          <w:tcPr>
            <w:tcW w:w="3210" w:type="dxa"/>
          </w:tcPr>
          <w:p w14:paraId="6645EB9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3524B54A" w14:textId="77777777" w:rsidTr="00D30A88">
        <w:tc>
          <w:tcPr>
            <w:tcW w:w="704" w:type="dxa"/>
          </w:tcPr>
          <w:p w14:paraId="6A351B03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125A3C73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Набор для окрашивания (</w:t>
            </w:r>
            <w:proofErr w:type="spellStart"/>
            <w:proofErr w:type="gramStart"/>
            <w:r w:rsidRPr="009E3577">
              <w:rPr>
                <w:rFonts w:ascii="Times New Roman" w:hAnsi="Times New Roman"/>
                <w:sz w:val="24"/>
                <w:szCs w:val="24"/>
              </w:rPr>
              <w:t>валики,кисти</w:t>
            </w:r>
            <w:proofErr w:type="gramEnd"/>
            <w:r w:rsidRPr="009E3577">
              <w:rPr>
                <w:rFonts w:ascii="Times New Roman" w:hAnsi="Times New Roman"/>
                <w:sz w:val="24"/>
                <w:szCs w:val="24"/>
              </w:rPr>
              <w:t>,подставка</w:t>
            </w:r>
            <w:proofErr w:type="spellEnd"/>
            <w:r w:rsidRPr="009E35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10" w:type="dxa"/>
          </w:tcPr>
          <w:p w14:paraId="2ACDD302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0124E587" w14:textId="77777777" w:rsidTr="00D30A88">
        <w:tc>
          <w:tcPr>
            <w:tcW w:w="704" w:type="dxa"/>
          </w:tcPr>
          <w:p w14:paraId="5C4BAF3F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E8EFC2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краски акварельные 12 цветов</w:t>
            </w:r>
          </w:p>
        </w:tc>
        <w:tc>
          <w:tcPr>
            <w:tcW w:w="3210" w:type="dxa"/>
          </w:tcPr>
          <w:p w14:paraId="2E6C05BD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1A361A14" w14:textId="77777777" w:rsidTr="00D30A88">
        <w:tc>
          <w:tcPr>
            <w:tcW w:w="704" w:type="dxa"/>
          </w:tcPr>
          <w:p w14:paraId="7F86128D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582B95D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кисточка</w:t>
            </w:r>
          </w:p>
        </w:tc>
        <w:tc>
          <w:tcPr>
            <w:tcW w:w="3210" w:type="dxa"/>
          </w:tcPr>
          <w:p w14:paraId="130DF9D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3577" w:rsidRPr="009E3577" w14:paraId="5F7D751E" w14:textId="77777777" w:rsidTr="00D30A88">
        <w:tc>
          <w:tcPr>
            <w:tcW w:w="704" w:type="dxa"/>
          </w:tcPr>
          <w:p w14:paraId="28931F80" w14:textId="77777777" w:rsidR="00385B4F" w:rsidRPr="009E3577" w:rsidRDefault="00385B4F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2F2C27C0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мольберт тренога</w:t>
            </w:r>
          </w:p>
        </w:tc>
        <w:tc>
          <w:tcPr>
            <w:tcW w:w="3210" w:type="dxa"/>
          </w:tcPr>
          <w:p w14:paraId="4BFDB7B5" w14:textId="77777777" w:rsidR="00385B4F" w:rsidRPr="009E3577" w:rsidRDefault="00385B4F" w:rsidP="00385B4F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1F16" w:rsidRPr="009E3577" w14:paraId="0D213C33" w14:textId="77777777" w:rsidTr="00D30A88">
        <w:tc>
          <w:tcPr>
            <w:tcW w:w="704" w:type="dxa"/>
          </w:tcPr>
          <w:p w14:paraId="19869D55" w14:textId="77777777" w:rsidR="00DB1F16" w:rsidRPr="009E3577" w:rsidRDefault="00DB1F16" w:rsidP="00385B4F">
            <w:pPr>
              <w:pStyle w:val="a6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C4E73F5" w14:textId="201B1BBD" w:rsidR="00DB1F16" w:rsidRPr="009E3577" w:rsidRDefault="00DB1F16" w:rsidP="00385B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57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Ноутбук </w:t>
            </w:r>
          </w:p>
        </w:tc>
        <w:tc>
          <w:tcPr>
            <w:tcW w:w="3210" w:type="dxa"/>
          </w:tcPr>
          <w:p w14:paraId="48C3730B" w14:textId="4B03F73A" w:rsidR="00DB1F16" w:rsidRPr="009E3577" w:rsidRDefault="00DB1F16" w:rsidP="00385B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3577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</w:tbl>
    <w:p w14:paraId="6B02DBFC" w14:textId="77777777" w:rsidR="00D30A88" w:rsidRPr="009E3577" w:rsidRDefault="00D30A88" w:rsidP="00C0550A">
      <w:pPr>
        <w:spacing w:line="36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7BE3573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МАТЕРИАЛЫ &amp; ОБОРУДОВАНИЕ И ИНСТРУМЕНТЫ, ЗАПРЕЩЕННЫЕ НА КОНКУРСНОЙ ПЛОЩАДКЕ</w:t>
      </w:r>
    </w:p>
    <w:p w14:paraId="071573FE" w14:textId="0A0033E7" w:rsidR="00C0550A" w:rsidRPr="009E3577" w:rsidRDefault="00385B4F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Предметы не описанные в </w:t>
      </w:r>
      <w:proofErr w:type="spellStart"/>
      <w:r w:rsidRPr="009E3577">
        <w:rPr>
          <w:rFonts w:ascii="Times New Roman" w:hAnsi="Times New Roman"/>
          <w:sz w:val="24"/>
          <w:szCs w:val="24"/>
        </w:rPr>
        <w:t>тулбоксе</w:t>
      </w:r>
      <w:proofErr w:type="spellEnd"/>
      <w:r w:rsidR="00B87F99" w:rsidRPr="009E3577">
        <w:rPr>
          <w:rFonts w:ascii="Times New Roman" w:hAnsi="Times New Roman"/>
          <w:sz w:val="24"/>
          <w:szCs w:val="24"/>
          <w:lang w:val="kk-KZ"/>
        </w:rPr>
        <w:t>:</w:t>
      </w:r>
      <w:r w:rsidRPr="009E3577">
        <w:rPr>
          <w:rFonts w:ascii="Times New Roman" w:hAnsi="Times New Roman"/>
          <w:sz w:val="24"/>
          <w:szCs w:val="24"/>
        </w:rPr>
        <w:t xml:space="preserve"> Сотовые телефоны, наушники, планшеты, </w:t>
      </w:r>
      <w:proofErr w:type="spellStart"/>
      <w:r w:rsidRPr="009E3577">
        <w:rPr>
          <w:rFonts w:ascii="Times New Roman" w:hAnsi="Times New Roman"/>
          <w:sz w:val="24"/>
          <w:szCs w:val="24"/>
        </w:rPr>
        <w:t>сморт</w:t>
      </w:r>
      <w:proofErr w:type="spellEnd"/>
      <w:r w:rsidRPr="009E3577">
        <w:rPr>
          <w:rFonts w:ascii="Times New Roman" w:hAnsi="Times New Roman"/>
          <w:sz w:val="24"/>
          <w:szCs w:val="24"/>
        </w:rPr>
        <w:t xml:space="preserve"> часы.</w:t>
      </w:r>
    </w:p>
    <w:p w14:paraId="5D0F8A60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СХЕМА ОЦЕНКИ</w:t>
      </w:r>
    </w:p>
    <w:p w14:paraId="383C5A12" w14:textId="6B81DB7B" w:rsidR="00C0550A" w:rsidRPr="009E3577" w:rsidRDefault="00D210DA" w:rsidP="00B87F99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Конкурсное задание имеет несколько модулей, выполняемых последовательно. Каждый выполненный модуль оценивается отдельно. Оценка производится, как в отношении результатов выполненных работ, так и в отношении процесса выполнения конкурсных работ. Если участник не выполняет требования техники безопасности, подвергает опасности себя или других конкурсантов, такой участник может быть отстранен от конкурса, если эксперт-компатриот мешает своему или другому участнику при выполнении задания, то и </w:t>
      </w:r>
      <w:proofErr w:type="gramStart"/>
      <w:r w:rsidRPr="009E3577">
        <w:rPr>
          <w:rFonts w:ascii="Times New Roman" w:hAnsi="Times New Roman"/>
          <w:sz w:val="24"/>
          <w:szCs w:val="24"/>
        </w:rPr>
        <w:t>эксперт</w:t>
      </w:r>
      <w:proofErr w:type="gramEnd"/>
      <w:r w:rsidRPr="009E3577">
        <w:rPr>
          <w:rFonts w:ascii="Times New Roman" w:hAnsi="Times New Roman"/>
          <w:sz w:val="24"/>
          <w:szCs w:val="24"/>
        </w:rPr>
        <w:t xml:space="preserve"> и участник отстраняются от </w:t>
      </w:r>
      <w:proofErr w:type="spellStart"/>
      <w:r w:rsidRPr="009E3577">
        <w:rPr>
          <w:rFonts w:ascii="Times New Roman" w:hAnsi="Times New Roman"/>
          <w:sz w:val="24"/>
          <w:szCs w:val="24"/>
        </w:rPr>
        <w:t>конкурса</w:t>
      </w:r>
      <w:r w:rsidR="00C0550A" w:rsidRPr="009E3577">
        <w:rPr>
          <w:rFonts w:ascii="Times New Roman" w:hAnsi="Times New Roman"/>
          <w:sz w:val="24"/>
          <w:szCs w:val="24"/>
        </w:rPr>
        <w:t>Оценка</w:t>
      </w:r>
      <w:proofErr w:type="spellEnd"/>
      <w:r w:rsidR="00C0550A" w:rsidRPr="009E3577">
        <w:rPr>
          <w:rFonts w:ascii="Times New Roman" w:hAnsi="Times New Roman"/>
          <w:sz w:val="24"/>
          <w:szCs w:val="24"/>
        </w:rPr>
        <w:t xml:space="preserve"> Конкурсного задания будет основываться на следующих критериях (модулях):</w:t>
      </w:r>
    </w:p>
    <w:p w14:paraId="6FCDF138" w14:textId="129A1621" w:rsidR="00C73596" w:rsidRPr="009E3577" w:rsidRDefault="00C73596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C4FB6DF" w14:textId="59275C68" w:rsidR="00170AA8" w:rsidRPr="009E3577" w:rsidRDefault="00170AA8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610E1FD" w14:textId="60BA8970" w:rsidR="00170AA8" w:rsidRPr="009E3577" w:rsidRDefault="00170AA8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F37886B" w14:textId="40795EF1" w:rsidR="00170AA8" w:rsidRPr="009E3577" w:rsidRDefault="00170AA8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B3C16F3" w14:textId="77777777" w:rsidR="00170AA8" w:rsidRPr="009E3577" w:rsidRDefault="00170AA8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1E85366" w14:textId="77777777" w:rsidR="00C73596" w:rsidRPr="009E3577" w:rsidRDefault="00C73596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1696"/>
        <w:gridCol w:w="2660"/>
        <w:gridCol w:w="1780"/>
        <w:gridCol w:w="1912"/>
        <w:gridCol w:w="1580"/>
      </w:tblGrid>
      <w:tr w:rsidR="009E3577" w:rsidRPr="009E3577" w14:paraId="1327FA19" w14:textId="77777777" w:rsidTr="00433AE8">
        <w:tc>
          <w:tcPr>
            <w:tcW w:w="1696" w:type="dxa"/>
            <w:vMerge w:val="restart"/>
            <w:shd w:val="clear" w:color="auto" w:fill="5B9BD5"/>
            <w:vAlign w:val="center"/>
          </w:tcPr>
          <w:p w14:paraId="7E582C2B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5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Критерий/ Модуль</w:t>
            </w:r>
          </w:p>
        </w:tc>
        <w:tc>
          <w:tcPr>
            <w:tcW w:w="2660" w:type="dxa"/>
            <w:vMerge w:val="restart"/>
            <w:shd w:val="clear" w:color="auto" w:fill="5B9BD5"/>
            <w:vAlign w:val="center"/>
          </w:tcPr>
          <w:p w14:paraId="17A36057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577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5272" w:type="dxa"/>
            <w:gridSpan w:val="3"/>
            <w:shd w:val="clear" w:color="auto" w:fill="5B9BD5"/>
            <w:vAlign w:val="center"/>
          </w:tcPr>
          <w:p w14:paraId="71B3A0AD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577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9E3577" w:rsidRPr="009E3577" w14:paraId="1B44676B" w14:textId="77777777" w:rsidTr="00433AE8">
        <w:tc>
          <w:tcPr>
            <w:tcW w:w="1696" w:type="dxa"/>
            <w:vMerge/>
            <w:shd w:val="clear" w:color="auto" w:fill="5B9BD5"/>
            <w:vAlign w:val="center"/>
          </w:tcPr>
          <w:p w14:paraId="7FB23E43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0" w:type="dxa"/>
            <w:vMerge/>
            <w:shd w:val="clear" w:color="auto" w:fill="5B9BD5"/>
            <w:vAlign w:val="center"/>
          </w:tcPr>
          <w:p w14:paraId="740B7E7B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0" w:type="dxa"/>
            <w:shd w:val="clear" w:color="auto" w:fill="5B9BD5"/>
            <w:vAlign w:val="center"/>
          </w:tcPr>
          <w:p w14:paraId="7800357B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577">
              <w:rPr>
                <w:rFonts w:ascii="Times New Roman" w:hAnsi="Times New Roman"/>
                <w:b/>
                <w:sz w:val="24"/>
                <w:szCs w:val="24"/>
              </w:rPr>
              <w:t>Судейская (если это применимо)</w:t>
            </w:r>
          </w:p>
        </w:tc>
        <w:tc>
          <w:tcPr>
            <w:tcW w:w="1912" w:type="dxa"/>
            <w:shd w:val="clear" w:color="auto" w:fill="5B9BD5"/>
            <w:vAlign w:val="center"/>
          </w:tcPr>
          <w:p w14:paraId="3B10B92D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577">
              <w:rPr>
                <w:rFonts w:ascii="Times New Roman" w:hAnsi="Times New Roman"/>
                <w:b/>
                <w:sz w:val="24"/>
                <w:szCs w:val="24"/>
              </w:rPr>
              <w:t>Измеряемая</w:t>
            </w:r>
          </w:p>
        </w:tc>
        <w:tc>
          <w:tcPr>
            <w:tcW w:w="1580" w:type="dxa"/>
            <w:shd w:val="clear" w:color="auto" w:fill="5B9BD5"/>
            <w:vAlign w:val="center"/>
          </w:tcPr>
          <w:p w14:paraId="0B9CD92E" w14:textId="77777777" w:rsidR="00C0550A" w:rsidRPr="009E3577" w:rsidRDefault="00C0550A" w:rsidP="00433A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577">
              <w:rPr>
                <w:rFonts w:ascii="Times New Roman" w:hAnsi="Times New Roman"/>
                <w:b/>
                <w:sz w:val="24"/>
                <w:szCs w:val="24"/>
              </w:rPr>
              <w:t>Общая</w:t>
            </w:r>
          </w:p>
        </w:tc>
      </w:tr>
      <w:tr w:rsidR="009E3577" w:rsidRPr="009E3577" w14:paraId="6BD43F8A" w14:textId="77777777" w:rsidTr="00433AE8">
        <w:tc>
          <w:tcPr>
            <w:tcW w:w="1696" w:type="dxa"/>
            <w:shd w:val="clear" w:color="auto" w:fill="auto"/>
          </w:tcPr>
          <w:p w14:paraId="2A404612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Критерий / Модуль А </w:t>
            </w:r>
          </w:p>
          <w:p w14:paraId="7ECCDDFA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shd w:val="clear" w:color="auto" w:fill="auto"/>
          </w:tcPr>
          <w:p w14:paraId="146CBDED" w14:textId="77777777" w:rsidR="00D210DA" w:rsidRPr="009E3577" w:rsidRDefault="00D210DA" w:rsidP="00D210DA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Исследование, интерпретация</w:t>
            </w:r>
          </w:p>
        </w:tc>
        <w:tc>
          <w:tcPr>
            <w:tcW w:w="1780" w:type="dxa"/>
            <w:shd w:val="clear" w:color="auto" w:fill="auto"/>
          </w:tcPr>
          <w:p w14:paraId="2ABEFB8D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dxa"/>
            <w:shd w:val="clear" w:color="auto" w:fill="auto"/>
            <w:vAlign w:val="center"/>
          </w:tcPr>
          <w:p w14:paraId="7BC50A83" w14:textId="77777777" w:rsidR="00D210DA" w:rsidRPr="009E3577" w:rsidRDefault="00D16A72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0" w:type="dxa"/>
            <w:shd w:val="clear" w:color="auto" w:fill="auto"/>
          </w:tcPr>
          <w:p w14:paraId="51314FEE" w14:textId="77777777" w:rsidR="00D210DA" w:rsidRPr="009E3577" w:rsidRDefault="00D16A72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E3577" w:rsidRPr="009E3577" w14:paraId="6BA5C743" w14:textId="77777777" w:rsidTr="00433AE8">
        <w:tc>
          <w:tcPr>
            <w:tcW w:w="1696" w:type="dxa"/>
            <w:shd w:val="clear" w:color="auto" w:fill="auto"/>
          </w:tcPr>
          <w:p w14:paraId="4896886B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Критерий / Модуль В </w:t>
            </w:r>
          </w:p>
          <w:p w14:paraId="51FC514E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shd w:val="clear" w:color="auto" w:fill="auto"/>
          </w:tcPr>
          <w:p w14:paraId="57C7EE68" w14:textId="77777777" w:rsidR="00D210DA" w:rsidRPr="009E3577" w:rsidRDefault="00D210DA" w:rsidP="00D210DA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Дизайн, идея/концепция, визуальный ряд и обоснование </w:t>
            </w:r>
          </w:p>
        </w:tc>
        <w:tc>
          <w:tcPr>
            <w:tcW w:w="1780" w:type="dxa"/>
            <w:shd w:val="clear" w:color="auto" w:fill="auto"/>
          </w:tcPr>
          <w:p w14:paraId="2C11FA27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2" w:type="dxa"/>
            <w:shd w:val="clear" w:color="auto" w:fill="auto"/>
            <w:vAlign w:val="center"/>
          </w:tcPr>
          <w:p w14:paraId="48B67300" w14:textId="77777777" w:rsidR="00D210DA" w:rsidRPr="009E3577" w:rsidRDefault="00D16A72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80" w:type="dxa"/>
            <w:shd w:val="clear" w:color="auto" w:fill="auto"/>
          </w:tcPr>
          <w:p w14:paraId="1A668FC2" w14:textId="77777777" w:rsidR="00D210DA" w:rsidRPr="009E3577" w:rsidRDefault="00D16A72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9E3577" w:rsidRPr="009E3577" w14:paraId="29B3ECB8" w14:textId="77777777" w:rsidTr="00433AE8">
        <w:tc>
          <w:tcPr>
            <w:tcW w:w="1696" w:type="dxa"/>
            <w:shd w:val="clear" w:color="auto" w:fill="auto"/>
          </w:tcPr>
          <w:p w14:paraId="51DA419C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Критерий/ Модуль С </w:t>
            </w:r>
          </w:p>
          <w:p w14:paraId="3D13E9A5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shd w:val="clear" w:color="auto" w:fill="auto"/>
          </w:tcPr>
          <w:p w14:paraId="3FF72EF7" w14:textId="77777777" w:rsidR="00D210DA" w:rsidRPr="009E3577" w:rsidRDefault="00D210DA" w:rsidP="00D210DA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Создание декоративного оформления</w:t>
            </w:r>
          </w:p>
        </w:tc>
        <w:tc>
          <w:tcPr>
            <w:tcW w:w="1780" w:type="dxa"/>
            <w:shd w:val="clear" w:color="auto" w:fill="auto"/>
          </w:tcPr>
          <w:p w14:paraId="08D19346" w14:textId="77777777" w:rsidR="00D210DA" w:rsidRPr="009E3577" w:rsidRDefault="00D210DA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2" w:type="dxa"/>
            <w:shd w:val="clear" w:color="auto" w:fill="auto"/>
            <w:vAlign w:val="center"/>
          </w:tcPr>
          <w:p w14:paraId="6B0B9A3A" w14:textId="77777777" w:rsidR="00D210DA" w:rsidRPr="009E3577" w:rsidRDefault="00D16A72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7288CF2" w14:textId="77777777" w:rsidR="00D210DA" w:rsidRPr="009E3577" w:rsidRDefault="00D16A72" w:rsidP="00D210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13,5</w:t>
            </w:r>
          </w:p>
        </w:tc>
      </w:tr>
      <w:tr w:rsidR="009E3577" w:rsidRPr="009E3577" w14:paraId="1B3F87FD" w14:textId="77777777" w:rsidTr="00C73D45">
        <w:tc>
          <w:tcPr>
            <w:tcW w:w="1696" w:type="dxa"/>
            <w:shd w:val="clear" w:color="auto" w:fill="auto"/>
          </w:tcPr>
          <w:p w14:paraId="768D0949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Критерий/ Модуль </w:t>
            </w:r>
            <w:r w:rsidRPr="009E357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BAA2970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shd w:val="clear" w:color="auto" w:fill="auto"/>
          </w:tcPr>
          <w:p w14:paraId="6A046129" w14:textId="77777777" w:rsidR="00D16A72" w:rsidRPr="009E3577" w:rsidRDefault="00D16A72" w:rsidP="00D16A72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 xml:space="preserve">Малярные работы  </w:t>
            </w:r>
          </w:p>
        </w:tc>
        <w:tc>
          <w:tcPr>
            <w:tcW w:w="1780" w:type="dxa"/>
            <w:shd w:val="clear" w:color="auto" w:fill="auto"/>
          </w:tcPr>
          <w:p w14:paraId="451059EE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2" w:type="dxa"/>
            <w:shd w:val="clear" w:color="auto" w:fill="auto"/>
            <w:vAlign w:val="center"/>
          </w:tcPr>
          <w:p w14:paraId="1F56D8DA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1C9F16B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9E3577" w:rsidRPr="009E3577" w14:paraId="311533CB" w14:textId="77777777" w:rsidTr="00433AE8">
        <w:tc>
          <w:tcPr>
            <w:tcW w:w="1696" w:type="dxa"/>
            <w:shd w:val="clear" w:color="auto" w:fill="auto"/>
          </w:tcPr>
          <w:p w14:paraId="6F50C0E3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Критерий/ Модуль Е </w:t>
            </w:r>
          </w:p>
          <w:p w14:paraId="0804A55A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shd w:val="clear" w:color="auto" w:fill="auto"/>
          </w:tcPr>
          <w:p w14:paraId="35481BED" w14:textId="77777777" w:rsidR="00D16A72" w:rsidRPr="009E3577" w:rsidRDefault="00D16A72" w:rsidP="00D16A72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Декоративное оформление витрины</w:t>
            </w:r>
          </w:p>
        </w:tc>
        <w:tc>
          <w:tcPr>
            <w:tcW w:w="1780" w:type="dxa"/>
            <w:shd w:val="clear" w:color="auto" w:fill="auto"/>
          </w:tcPr>
          <w:p w14:paraId="2A642FB6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2" w:type="dxa"/>
            <w:shd w:val="clear" w:color="auto" w:fill="auto"/>
            <w:vAlign w:val="center"/>
          </w:tcPr>
          <w:p w14:paraId="60872013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AE65344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</w:tr>
      <w:tr w:rsidR="009E3577" w:rsidRPr="009E3577" w14:paraId="1CCB5375" w14:textId="77777777" w:rsidTr="00433AE8">
        <w:tc>
          <w:tcPr>
            <w:tcW w:w="1696" w:type="dxa"/>
            <w:shd w:val="clear" w:color="auto" w:fill="auto"/>
          </w:tcPr>
          <w:p w14:paraId="1570AF4B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Критерий/ Модуль</w:t>
            </w:r>
            <w:r w:rsidRPr="009E3577">
              <w:t xml:space="preserve"> </w:t>
            </w: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2660" w:type="dxa"/>
            <w:shd w:val="clear" w:color="auto" w:fill="auto"/>
          </w:tcPr>
          <w:p w14:paraId="1F017ABC" w14:textId="77777777" w:rsidR="00D16A72" w:rsidRPr="009E3577" w:rsidRDefault="00D16A72" w:rsidP="00D16A72">
            <w:pPr>
              <w:rPr>
                <w:rFonts w:ascii="Times New Roman" w:hAnsi="Times New Roman"/>
                <w:sz w:val="24"/>
                <w:szCs w:val="24"/>
              </w:rPr>
            </w:pPr>
            <w:r w:rsidRPr="009E3577">
              <w:rPr>
                <w:rFonts w:ascii="Times New Roman" w:hAnsi="Times New Roman"/>
                <w:sz w:val="24"/>
                <w:szCs w:val="24"/>
              </w:rPr>
              <w:t>Выкладка товара</w:t>
            </w:r>
          </w:p>
        </w:tc>
        <w:tc>
          <w:tcPr>
            <w:tcW w:w="1780" w:type="dxa"/>
            <w:shd w:val="clear" w:color="auto" w:fill="auto"/>
          </w:tcPr>
          <w:p w14:paraId="16CE3167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2" w:type="dxa"/>
            <w:shd w:val="clear" w:color="auto" w:fill="auto"/>
            <w:vAlign w:val="center"/>
          </w:tcPr>
          <w:p w14:paraId="7F49EB3F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1D2BDE1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16A72" w:rsidRPr="009E3577" w14:paraId="0DBCA4F6" w14:textId="77777777" w:rsidTr="00433AE8">
        <w:tc>
          <w:tcPr>
            <w:tcW w:w="4356" w:type="dxa"/>
            <w:gridSpan w:val="2"/>
            <w:shd w:val="clear" w:color="auto" w:fill="auto"/>
          </w:tcPr>
          <w:p w14:paraId="3F4D6680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shd w:val="clear" w:color="auto" w:fill="auto"/>
          </w:tcPr>
          <w:p w14:paraId="176222C8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dxa"/>
            <w:shd w:val="clear" w:color="auto" w:fill="auto"/>
          </w:tcPr>
          <w:p w14:paraId="2ADD03D0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80" w:type="dxa"/>
            <w:shd w:val="clear" w:color="auto" w:fill="auto"/>
          </w:tcPr>
          <w:p w14:paraId="7BE7FC07" w14:textId="77777777" w:rsidR="00D16A72" w:rsidRPr="009E3577" w:rsidRDefault="00D16A72" w:rsidP="00D1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35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19113422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409A9C2" w14:textId="77777777" w:rsidR="00C0550A" w:rsidRPr="009E3577" w:rsidRDefault="00C0550A" w:rsidP="00C055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ДРУГОЕ</w:t>
      </w:r>
    </w:p>
    <w:p w14:paraId="41C2542A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День С-1 День приезда Конкурсантов для прохождения следующих процедур: </w:t>
      </w:r>
    </w:p>
    <w:p w14:paraId="57239D2F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Прохождение регистрации и проверки документов, удостоверяющих личность участников; </w:t>
      </w:r>
    </w:p>
    <w:p w14:paraId="0C51EA52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>Прослушивание объяснений и подробного инструктажа по Конкурсному заданию с уже внесенными не менее 30% изменениями;</w:t>
      </w:r>
    </w:p>
    <w:p w14:paraId="3D9701E3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Прослушивание инструктажа участниками по ТБ и ОТ, подписание протоколов по ОТ и ТБ; </w:t>
      </w:r>
    </w:p>
    <w:p w14:paraId="653040D9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Проведение жеребьевки конкурсных мест и подписание протокола жеребьевки; </w:t>
      </w:r>
    </w:p>
    <w:p w14:paraId="0734A771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Проверка </w:t>
      </w:r>
      <w:proofErr w:type="spellStart"/>
      <w:r w:rsidRPr="009E3577">
        <w:rPr>
          <w:rFonts w:ascii="Times New Roman" w:hAnsi="Times New Roman"/>
          <w:sz w:val="24"/>
          <w:szCs w:val="24"/>
        </w:rPr>
        <w:t>тулбоксов</w:t>
      </w:r>
      <w:proofErr w:type="spellEnd"/>
      <w:r w:rsidRPr="009E3577">
        <w:rPr>
          <w:rFonts w:ascii="Times New Roman" w:hAnsi="Times New Roman"/>
          <w:sz w:val="24"/>
          <w:szCs w:val="24"/>
        </w:rPr>
        <w:t>;</w:t>
      </w:r>
    </w:p>
    <w:p w14:paraId="0A084F07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Ознакомление с конкурсными местами и тестирование оборудования на площадке. </w:t>
      </w:r>
    </w:p>
    <w:p w14:paraId="7BCC8320" w14:textId="7777777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Проведение жеребьевки конкурсных мест и подписание протокола жеребьевки; </w:t>
      </w:r>
    </w:p>
    <w:p w14:paraId="6FCF5CAE" w14:textId="737876E7" w:rsidR="00C0550A" w:rsidRPr="009E3577" w:rsidRDefault="00C0550A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E3577">
        <w:rPr>
          <w:rFonts w:ascii="Times New Roman" w:hAnsi="Times New Roman"/>
          <w:sz w:val="24"/>
          <w:szCs w:val="24"/>
        </w:rPr>
        <w:t xml:space="preserve">Проверка </w:t>
      </w:r>
      <w:proofErr w:type="spellStart"/>
      <w:r w:rsidRPr="009E3577">
        <w:rPr>
          <w:rFonts w:ascii="Times New Roman" w:hAnsi="Times New Roman"/>
          <w:sz w:val="24"/>
          <w:szCs w:val="24"/>
        </w:rPr>
        <w:t>тулбоксов</w:t>
      </w:r>
      <w:proofErr w:type="spellEnd"/>
      <w:r w:rsidRPr="009E3577">
        <w:rPr>
          <w:rFonts w:ascii="Times New Roman" w:hAnsi="Times New Roman"/>
          <w:sz w:val="24"/>
          <w:szCs w:val="24"/>
        </w:rPr>
        <w:t>;</w:t>
      </w:r>
    </w:p>
    <w:p w14:paraId="6F7670F4" w14:textId="2DD8365B" w:rsidR="00170AA8" w:rsidRPr="009E3577" w:rsidRDefault="00170AA8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AAA0252" w14:textId="4727E5A5" w:rsidR="00170AA8" w:rsidRPr="009E3577" w:rsidRDefault="00170AA8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60A1CD52" w14:textId="77777777" w:rsidR="00170AA8" w:rsidRPr="009E3577" w:rsidRDefault="00170AA8" w:rsidP="00170AA8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7E9A8BB" w14:textId="77777777" w:rsidR="00C0550A" w:rsidRPr="009E3577" w:rsidRDefault="00C0550A" w:rsidP="00C0550A">
      <w:pPr>
        <w:spacing w:after="0" w:line="240" w:lineRule="auto"/>
        <w:ind w:firstLine="6521"/>
        <w:contextualSpacing/>
        <w:rPr>
          <w:sz w:val="20"/>
          <w:szCs w:val="20"/>
          <w:lang w:eastAsia="ru-RU"/>
        </w:rPr>
      </w:pPr>
      <w:r w:rsidRPr="009E3577">
        <w:lastRenderedPageBreak/>
        <w:fldChar w:fldCharType="begin"/>
      </w:r>
      <w:r w:rsidRPr="009E3577">
        <w:instrText xml:space="preserve"> LINK Excel.Sheet.12 "C:\\Users\\dip_3\\Downloads\\1214_255_Проба_marking_scheme.xlsx" "CIS Marking Scheme Import!R1C1:R48C14" \a \f 4 \h  \* MERGEFORMAT </w:instrText>
      </w:r>
      <w:r w:rsidRPr="009E3577">
        <w:fldChar w:fldCharType="separate"/>
      </w:r>
    </w:p>
    <w:p w14:paraId="3046EB38" w14:textId="38B90C85" w:rsidR="00D210DA" w:rsidRPr="009E3577" w:rsidRDefault="00C0550A" w:rsidP="00D210DA">
      <w:pPr>
        <w:rPr>
          <w:rFonts w:eastAsiaTheme="minorHAnsi"/>
          <w:szCs w:val="24"/>
        </w:rPr>
      </w:pPr>
      <w:r w:rsidRPr="009E3577">
        <w:rPr>
          <w:rFonts w:ascii="Times New Roman" w:hAnsi="Times New Roman"/>
          <w:sz w:val="24"/>
          <w:szCs w:val="24"/>
        </w:rPr>
        <w:fldChar w:fldCharType="end"/>
      </w:r>
      <w:r w:rsidR="00D210DA" w:rsidRPr="009E3577">
        <w:rPr>
          <w:rFonts w:eastAsiaTheme="minorHAnsi"/>
          <w:szCs w:val="24"/>
        </w:rPr>
        <w:t>Приложение</w:t>
      </w:r>
    </w:p>
    <w:p w14:paraId="2BBA976A" w14:textId="77777777" w:rsidR="00D210DA" w:rsidRPr="009E3577" w:rsidRDefault="00D210DA" w:rsidP="00D210DA">
      <w:pPr>
        <w:rPr>
          <w:rFonts w:eastAsiaTheme="minorHAnsi"/>
          <w:szCs w:val="24"/>
        </w:rPr>
      </w:pPr>
    </w:p>
    <w:p w14:paraId="701FBEEC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  <w:r w:rsidRPr="009E3577">
        <w:rPr>
          <w:rFonts w:eastAsiaTheme="minorHAnsi"/>
          <w:szCs w:val="24"/>
        </w:rPr>
        <w:t>Витрина</w:t>
      </w:r>
    </w:p>
    <w:p w14:paraId="0CEC5AF3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</w:p>
    <w:p w14:paraId="6269CF74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  <w:r w:rsidRPr="009E3577">
        <w:rPr>
          <w:rFonts w:eastAsiaTheme="minorHAnsi"/>
          <w:noProof/>
          <w:szCs w:val="24"/>
          <w:lang w:eastAsia="ru-RU"/>
        </w:rPr>
        <w:drawing>
          <wp:inline distT="0" distB="0" distL="0" distR="0" wp14:anchorId="015BADBF" wp14:editId="3525335B">
            <wp:extent cx="4961859" cy="3512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67" cy="35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714E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  <w:proofErr w:type="spellStart"/>
      <w:r w:rsidRPr="009E3577">
        <w:rPr>
          <w:rFonts w:eastAsiaTheme="minorHAnsi"/>
          <w:szCs w:val="24"/>
        </w:rPr>
        <w:t>Мудборд</w:t>
      </w:r>
      <w:proofErr w:type="spellEnd"/>
    </w:p>
    <w:p w14:paraId="462F80D9" w14:textId="77777777" w:rsidR="00D210DA" w:rsidRPr="009E3577" w:rsidRDefault="00D210DA" w:rsidP="00D210DA">
      <w:pPr>
        <w:rPr>
          <w:rFonts w:eastAsiaTheme="minorHAnsi"/>
          <w:szCs w:val="24"/>
        </w:rPr>
      </w:pPr>
    </w:p>
    <w:p w14:paraId="276ED18F" w14:textId="77777777" w:rsidR="00D210DA" w:rsidRPr="009E3577" w:rsidRDefault="00D210DA" w:rsidP="00D210DA">
      <w:pPr>
        <w:rPr>
          <w:rFonts w:eastAsiaTheme="minorHAnsi"/>
          <w:szCs w:val="24"/>
        </w:rPr>
      </w:pPr>
    </w:p>
    <w:p w14:paraId="616A34C9" w14:textId="77777777" w:rsidR="00D210DA" w:rsidRPr="009E3577" w:rsidRDefault="00D210DA" w:rsidP="00D210DA">
      <w:pPr>
        <w:rPr>
          <w:rFonts w:eastAsiaTheme="minorHAnsi"/>
          <w:szCs w:val="24"/>
        </w:rPr>
      </w:pPr>
    </w:p>
    <w:p w14:paraId="4277FB0E" w14:textId="77777777" w:rsidR="00D210DA" w:rsidRPr="009E3577" w:rsidRDefault="00D210DA" w:rsidP="00D210DA">
      <w:pPr>
        <w:rPr>
          <w:rFonts w:eastAsiaTheme="minorHAnsi"/>
          <w:szCs w:val="24"/>
        </w:rPr>
      </w:pPr>
      <w:r w:rsidRPr="009E3577">
        <w:rPr>
          <w:rFonts w:eastAsiaTheme="minorHAnsi"/>
          <w:noProof/>
          <w:szCs w:val="24"/>
          <w:lang w:eastAsia="ru-RU"/>
        </w:rPr>
        <w:drawing>
          <wp:inline distT="0" distB="0" distL="0" distR="0" wp14:anchorId="6F300206" wp14:editId="1FCA8EF7">
            <wp:extent cx="1799246" cy="26181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t="4820" r="14243" b="13968"/>
                    <a:stretch/>
                  </pic:blipFill>
                  <pic:spPr bwMode="auto">
                    <a:xfrm>
                      <a:off x="0" y="0"/>
                      <a:ext cx="1815733" cy="26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577">
        <w:rPr>
          <w:rFonts w:eastAsiaTheme="minorHAnsi"/>
          <w:noProof/>
          <w:szCs w:val="24"/>
          <w:lang w:eastAsia="ru-RU"/>
        </w:rPr>
        <w:drawing>
          <wp:inline distT="0" distB="0" distL="0" distR="0" wp14:anchorId="38DB4F74" wp14:editId="5083F80C">
            <wp:extent cx="2057400" cy="2619450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2902" r="12794" b="24317"/>
                    <a:stretch/>
                  </pic:blipFill>
                  <pic:spPr bwMode="auto">
                    <a:xfrm>
                      <a:off x="0" y="0"/>
                      <a:ext cx="2059496" cy="26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577">
        <w:rPr>
          <w:rFonts w:eastAsiaTheme="minorHAnsi"/>
          <w:noProof/>
          <w:szCs w:val="24"/>
          <w:lang w:eastAsia="ru-RU"/>
        </w:rPr>
        <w:drawing>
          <wp:inline distT="0" distB="0" distL="0" distR="0" wp14:anchorId="71CFB534" wp14:editId="48678BB8">
            <wp:extent cx="1919871" cy="26289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4198" r="6528" b="10599"/>
                    <a:stretch/>
                  </pic:blipFill>
                  <pic:spPr bwMode="auto">
                    <a:xfrm>
                      <a:off x="0" y="0"/>
                      <a:ext cx="1920641" cy="26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7217B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  <w:r w:rsidRPr="009E3577">
        <w:rPr>
          <w:rFonts w:eastAsiaTheme="minorHAnsi"/>
          <w:szCs w:val="24"/>
        </w:rPr>
        <w:t>Скетчи</w:t>
      </w:r>
    </w:p>
    <w:p w14:paraId="30FC138C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  <w:r w:rsidRPr="009E3577">
        <w:rPr>
          <w:rFonts w:eastAsiaTheme="minorHAnsi"/>
          <w:noProof/>
          <w:szCs w:val="24"/>
          <w:lang w:eastAsia="ru-RU"/>
        </w:rPr>
        <w:lastRenderedPageBreak/>
        <w:drawing>
          <wp:inline distT="0" distB="0" distL="0" distR="0" wp14:anchorId="4767E730" wp14:editId="51653020">
            <wp:extent cx="3216389" cy="44653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5189" r="7150" b="3907"/>
                    <a:stretch/>
                  </pic:blipFill>
                  <pic:spPr bwMode="auto">
                    <a:xfrm>
                      <a:off x="0" y="0"/>
                      <a:ext cx="3227704" cy="44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6AD9C" w14:textId="77777777" w:rsidR="00D210DA" w:rsidRPr="009E3577" w:rsidRDefault="00D210DA" w:rsidP="00D210DA">
      <w:pPr>
        <w:jc w:val="center"/>
        <w:rPr>
          <w:rFonts w:eastAsiaTheme="minorHAnsi"/>
          <w:szCs w:val="24"/>
        </w:rPr>
      </w:pPr>
      <w:r w:rsidRPr="009E3577">
        <w:rPr>
          <w:rFonts w:eastAsiaTheme="minorHAnsi"/>
          <w:szCs w:val="24"/>
        </w:rPr>
        <w:t>Итоговый эскиз</w:t>
      </w:r>
    </w:p>
    <w:p w14:paraId="36BF2C03" w14:textId="77777777" w:rsidR="00D210DA" w:rsidRPr="009E3577" w:rsidRDefault="00D210DA" w:rsidP="00D210DA">
      <w:pPr>
        <w:jc w:val="center"/>
      </w:pPr>
      <w:r w:rsidRPr="009E3577">
        <w:rPr>
          <w:b/>
          <w:noProof/>
          <w:lang w:eastAsia="ru-RU"/>
        </w:rPr>
        <w:drawing>
          <wp:inline distT="0" distB="0" distL="0" distR="0" wp14:anchorId="097CFAD7" wp14:editId="1AAFC1EE">
            <wp:extent cx="3058789" cy="4191674"/>
            <wp:effectExtent l="133350" t="95250" r="123190" b="946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4308" r="4276" b="2687"/>
                    <a:stretch/>
                  </pic:blipFill>
                  <pic:spPr bwMode="auto">
                    <a:xfrm>
                      <a:off x="0" y="0"/>
                      <a:ext cx="3061700" cy="41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84FF8" w14:textId="77777777" w:rsidR="00D210DA" w:rsidRPr="009E3577" w:rsidRDefault="00D210DA" w:rsidP="00D210DA">
      <w:pPr>
        <w:jc w:val="center"/>
      </w:pPr>
      <w:r w:rsidRPr="009E3577">
        <w:t>Чертеж 3D модели</w:t>
      </w:r>
    </w:p>
    <w:p w14:paraId="1E9A6777" w14:textId="77777777" w:rsidR="00DC7DE8" w:rsidRPr="009E3577" w:rsidRDefault="00DC7DE8"/>
    <w:sectPr w:rsidR="00DC7DE8" w:rsidRPr="009E3577" w:rsidSect="00433AE8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E4F4D"/>
    <w:multiLevelType w:val="hybridMultilevel"/>
    <w:tmpl w:val="E5989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A26BC"/>
    <w:multiLevelType w:val="multilevel"/>
    <w:tmpl w:val="5ED2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14B27"/>
    <w:multiLevelType w:val="hybridMultilevel"/>
    <w:tmpl w:val="D0224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D5C45"/>
    <w:multiLevelType w:val="hybridMultilevel"/>
    <w:tmpl w:val="1E3E8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4BD151A"/>
    <w:multiLevelType w:val="hybridMultilevel"/>
    <w:tmpl w:val="959283E6"/>
    <w:lvl w:ilvl="0" w:tplc="B8BA62AC">
      <w:start w:val="1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CA13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EC1C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42D0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8409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06A6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1CD8A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CC7F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4B0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FC31595"/>
    <w:multiLevelType w:val="multilevel"/>
    <w:tmpl w:val="7826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0868A5"/>
    <w:multiLevelType w:val="multilevel"/>
    <w:tmpl w:val="B92EC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703359"/>
    <w:multiLevelType w:val="multilevel"/>
    <w:tmpl w:val="1B04E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0A"/>
    <w:rsid w:val="00170AA8"/>
    <w:rsid w:val="001A46FB"/>
    <w:rsid w:val="001D4640"/>
    <w:rsid w:val="001F670F"/>
    <w:rsid w:val="00245DA4"/>
    <w:rsid w:val="00366882"/>
    <w:rsid w:val="00385B4F"/>
    <w:rsid w:val="003D3DAD"/>
    <w:rsid w:val="00433AE8"/>
    <w:rsid w:val="00433EEE"/>
    <w:rsid w:val="00445462"/>
    <w:rsid w:val="00684238"/>
    <w:rsid w:val="006C14CC"/>
    <w:rsid w:val="007B098C"/>
    <w:rsid w:val="009E3577"/>
    <w:rsid w:val="009E7A9B"/>
    <w:rsid w:val="00B87F99"/>
    <w:rsid w:val="00C0550A"/>
    <w:rsid w:val="00C73596"/>
    <w:rsid w:val="00C73D45"/>
    <w:rsid w:val="00D16A72"/>
    <w:rsid w:val="00D210DA"/>
    <w:rsid w:val="00D30A88"/>
    <w:rsid w:val="00DB1F16"/>
    <w:rsid w:val="00DC7DE8"/>
    <w:rsid w:val="00DE2792"/>
    <w:rsid w:val="00E069D3"/>
    <w:rsid w:val="00E5066C"/>
    <w:rsid w:val="00FC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66585"/>
  <w15:chartTrackingRefBased/>
  <w15:docId w15:val="{62C51C85-7471-41E5-A780-C6F7B90F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50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73D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азвание объекта1"/>
    <w:basedOn w:val="a"/>
    <w:next w:val="a"/>
    <w:uiPriority w:val="35"/>
    <w:unhideWhenUsed/>
    <w:qFormat/>
    <w:rsid w:val="00C0550A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3">
    <w:name w:val="Normal (Web)"/>
    <w:basedOn w:val="a"/>
    <w:uiPriority w:val="99"/>
    <w:semiHidden/>
    <w:unhideWhenUsed/>
    <w:rsid w:val="00433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3EEE"/>
    <w:rPr>
      <w:b/>
      <w:bCs/>
    </w:rPr>
  </w:style>
  <w:style w:type="table" w:styleId="a5">
    <w:name w:val="Table Grid"/>
    <w:basedOn w:val="a1"/>
    <w:uiPriority w:val="39"/>
    <w:rsid w:val="00D30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30A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73D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13</Pages>
  <Words>2471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Атыркуль Еставлетова</dc:creator>
  <cp:keywords/>
  <dc:description/>
  <cp:lastModifiedBy>август</cp:lastModifiedBy>
  <cp:revision>8</cp:revision>
  <dcterms:created xsi:type="dcterms:W3CDTF">2025-10-13T09:53:00Z</dcterms:created>
  <dcterms:modified xsi:type="dcterms:W3CDTF">2026-03-17T08:02:00Z</dcterms:modified>
</cp:coreProperties>
</file>