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0E8" w:rsidRDefault="00134030">
      <w:pPr>
        <w:rPr>
          <w:rFonts w:ascii="Times New Roman" w:hAnsi="Times New Roman" w:cs="Times New Roman"/>
          <w:color w:val="000000" w:themeColor="text1"/>
        </w:rPr>
      </w:pPr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0B7D55AB" wp14:editId="624C49F3">
            <wp:simplePos x="0" y="0"/>
            <wp:positionH relativeFrom="page">
              <wp:posOffset>76201</wp:posOffset>
            </wp:positionH>
            <wp:positionV relativeFrom="page">
              <wp:posOffset>123825</wp:posOffset>
            </wp:positionV>
            <wp:extent cx="8544560" cy="11808147"/>
            <wp:effectExtent l="0" t="0" r="0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8311" cy="118133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7564E2">
        <w:rPr>
          <w:rFonts w:ascii="Times New Roman" w:hAnsi="Times New Roman" w:cs="Times New Roman"/>
          <w:color w:val="000000" w:themeColor="text1"/>
        </w:rPr>
        <w:t xml:space="preserve"> </w:t>
      </w:r>
    </w:p>
    <w:p w:rsidR="009220E8" w:rsidRDefault="009220E8">
      <w:pPr>
        <w:rPr>
          <w:rFonts w:ascii="Times New Roman" w:hAnsi="Times New Roman" w:cs="Times New Roman"/>
          <w:color w:val="000000" w:themeColor="text1"/>
        </w:rPr>
      </w:pPr>
    </w:p>
    <w:p w:rsidR="009220E8" w:rsidRDefault="009220E8">
      <w:pPr>
        <w:rPr>
          <w:rFonts w:ascii="Times New Roman" w:hAnsi="Times New Roman" w:cs="Times New Roman"/>
          <w:color w:val="000000" w:themeColor="text1"/>
        </w:rPr>
      </w:pPr>
    </w:p>
    <w:p w:rsidR="009220E8" w:rsidRDefault="009220E8">
      <w:pPr>
        <w:rPr>
          <w:rFonts w:ascii="Times New Roman" w:hAnsi="Times New Roman" w:cs="Times New Roman"/>
          <w:color w:val="000000" w:themeColor="text1"/>
        </w:rPr>
      </w:pPr>
    </w:p>
    <w:p w:rsidR="009220E8" w:rsidRPr="00134030" w:rsidRDefault="00302390">
      <w:pPr>
        <w:tabs>
          <w:tab w:val="left" w:pos="1480"/>
        </w:tabs>
        <w:rPr>
          <w:rFonts w:ascii="Times New Roman" w:hAnsi="Times New Roman" w:cs="Times New Roman"/>
          <w:color w:val="FFFFFF" w:themeColor="background1"/>
          <w:sz w:val="72"/>
          <w:szCs w:val="72"/>
        </w:rPr>
      </w:pPr>
      <w:r w:rsidRPr="00134030">
        <w:rPr>
          <w:rFonts w:ascii="Times New Roman" w:hAnsi="Times New Roman" w:cs="Times New Roman"/>
          <w:color w:val="FFFFFF" w:themeColor="background1"/>
          <w:sz w:val="72"/>
          <w:szCs w:val="72"/>
        </w:rPr>
        <w:t>Конкурсное задание</w:t>
      </w:r>
    </w:p>
    <w:p w:rsidR="009220E8" w:rsidRPr="00134030" w:rsidRDefault="00302390">
      <w:pPr>
        <w:tabs>
          <w:tab w:val="left" w:pos="1480"/>
        </w:tabs>
        <w:jc w:val="right"/>
        <w:rPr>
          <w:rFonts w:ascii="Times New Roman" w:hAnsi="Times New Roman" w:cs="Times New Roman"/>
          <w:color w:val="FFFFFF" w:themeColor="background1"/>
          <w:sz w:val="44"/>
          <w:szCs w:val="44"/>
        </w:rPr>
      </w:pPr>
      <w:r w:rsidRPr="00134030">
        <w:rPr>
          <w:rFonts w:ascii="Times New Roman" w:hAnsi="Times New Roman" w:cs="Times New Roman"/>
          <w:color w:val="FFFFFF" w:themeColor="background1"/>
          <w:sz w:val="44"/>
          <w:szCs w:val="44"/>
        </w:rPr>
        <w:t>Регионального конкурса профессионального мастер</w:t>
      </w:r>
      <w:r w:rsidR="009F0FC0" w:rsidRPr="00134030">
        <w:rPr>
          <w:rFonts w:ascii="Times New Roman" w:hAnsi="Times New Roman" w:cs="Times New Roman"/>
          <w:color w:val="FFFFFF" w:themeColor="background1"/>
          <w:sz w:val="44"/>
          <w:szCs w:val="44"/>
        </w:rPr>
        <w:t xml:space="preserve">ства </w:t>
      </w:r>
      <w:proofErr w:type="spellStart"/>
      <w:r w:rsidR="009F0FC0" w:rsidRPr="00134030">
        <w:rPr>
          <w:rFonts w:ascii="Times New Roman" w:hAnsi="Times New Roman" w:cs="Times New Roman"/>
          <w:color w:val="FFFFFF" w:themeColor="background1"/>
          <w:sz w:val="44"/>
          <w:szCs w:val="44"/>
        </w:rPr>
        <w:t>WorldSkills</w:t>
      </w:r>
      <w:proofErr w:type="spellEnd"/>
      <w:r w:rsidR="009F0FC0" w:rsidRPr="00134030">
        <w:rPr>
          <w:rFonts w:ascii="Times New Roman" w:hAnsi="Times New Roman" w:cs="Times New Roman"/>
          <w:color w:val="FFFFFF" w:themeColor="background1"/>
          <w:sz w:val="44"/>
          <w:szCs w:val="44"/>
        </w:rPr>
        <w:t xml:space="preserve"> </w:t>
      </w:r>
      <w:proofErr w:type="spellStart"/>
      <w:r w:rsidR="009F0FC0" w:rsidRPr="00134030">
        <w:rPr>
          <w:rFonts w:ascii="Times New Roman" w:hAnsi="Times New Roman" w:cs="Times New Roman"/>
          <w:color w:val="FFFFFF" w:themeColor="background1"/>
          <w:sz w:val="44"/>
          <w:szCs w:val="44"/>
        </w:rPr>
        <w:t>Kazakhstan</w:t>
      </w:r>
      <w:proofErr w:type="spellEnd"/>
      <w:r w:rsidR="009F0FC0" w:rsidRPr="00134030">
        <w:rPr>
          <w:rFonts w:ascii="Times New Roman" w:hAnsi="Times New Roman" w:cs="Times New Roman"/>
          <w:color w:val="FFFFFF" w:themeColor="background1"/>
          <w:sz w:val="44"/>
          <w:szCs w:val="44"/>
        </w:rPr>
        <w:t xml:space="preserve"> 2026</w:t>
      </w:r>
    </w:p>
    <w:p w:rsidR="009220E8" w:rsidRPr="00134030" w:rsidRDefault="00CC1812">
      <w:pPr>
        <w:tabs>
          <w:tab w:val="left" w:pos="1480"/>
        </w:tabs>
        <w:jc w:val="right"/>
        <w:rPr>
          <w:rFonts w:ascii="Times New Roman" w:hAnsi="Times New Roman" w:cs="Times New Roman"/>
          <w:color w:val="FFFFFF" w:themeColor="background1"/>
          <w:sz w:val="44"/>
          <w:szCs w:val="44"/>
        </w:rPr>
      </w:pPr>
      <w:r w:rsidRPr="00134030">
        <w:rPr>
          <w:rFonts w:ascii="Times New Roman" w:hAnsi="Times New Roman" w:cs="Times New Roman"/>
          <w:color w:val="FFFFFF" w:themeColor="background1"/>
          <w:sz w:val="44"/>
          <w:szCs w:val="44"/>
        </w:rPr>
        <w:t>по компетенции Овощеводство</w:t>
      </w:r>
    </w:p>
    <w:p w:rsidR="00134030" w:rsidRPr="00134030" w:rsidRDefault="00134030">
      <w:pPr>
        <w:tabs>
          <w:tab w:val="left" w:pos="1480"/>
        </w:tabs>
        <w:jc w:val="right"/>
        <w:rPr>
          <w:rFonts w:ascii="Times New Roman" w:hAnsi="Times New Roman" w:cs="Times New Roman"/>
          <w:color w:val="FFFFFF" w:themeColor="background1"/>
          <w:sz w:val="44"/>
          <w:szCs w:val="44"/>
        </w:rPr>
      </w:pPr>
    </w:p>
    <w:p w:rsidR="00134030" w:rsidRPr="00134030" w:rsidRDefault="00134030">
      <w:pPr>
        <w:tabs>
          <w:tab w:val="left" w:pos="1480"/>
        </w:tabs>
        <w:jc w:val="right"/>
        <w:rPr>
          <w:rFonts w:ascii="Times New Roman" w:hAnsi="Times New Roman" w:cs="Times New Roman"/>
          <w:color w:val="FFFFFF" w:themeColor="background1"/>
          <w:sz w:val="44"/>
          <w:szCs w:val="44"/>
        </w:rPr>
      </w:pPr>
    </w:p>
    <w:p w:rsidR="00134030" w:rsidRPr="00134030" w:rsidRDefault="00134030">
      <w:pPr>
        <w:tabs>
          <w:tab w:val="left" w:pos="1480"/>
        </w:tabs>
        <w:jc w:val="right"/>
        <w:rPr>
          <w:rFonts w:ascii="Times New Roman" w:hAnsi="Times New Roman" w:cs="Times New Roman"/>
          <w:color w:val="FFFFFF" w:themeColor="background1"/>
          <w:sz w:val="72"/>
          <w:szCs w:val="72"/>
        </w:rPr>
      </w:pPr>
    </w:p>
    <w:p w:rsidR="009220E8" w:rsidRPr="00134030" w:rsidRDefault="009220E8">
      <w:pPr>
        <w:rPr>
          <w:rFonts w:ascii="Times New Roman" w:hAnsi="Times New Roman" w:cs="Times New Roman"/>
          <w:color w:val="FFFFFF" w:themeColor="background1"/>
          <w:sz w:val="72"/>
          <w:szCs w:val="72"/>
        </w:rPr>
      </w:pPr>
    </w:p>
    <w:p w:rsidR="009220E8" w:rsidRPr="00134030" w:rsidRDefault="00302390">
      <w:pPr>
        <w:jc w:val="right"/>
        <w:rPr>
          <w:rFonts w:ascii="Times New Roman" w:hAnsi="Times New Roman" w:cs="Times New Roman"/>
          <w:color w:val="FFFFFF" w:themeColor="background1"/>
          <w:sz w:val="44"/>
          <w:szCs w:val="44"/>
        </w:rPr>
      </w:pPr>
      <w:r w:rsidRPr="00134030">
        <w:rPr>
          <w:rFonts w:ascii="Times New Roman" w:hAnsi="Times New Roman" w:cs="Times New Roman"/>
          <w:color w:val="FFFFFF" w:themeColor="background1"/>
          <w:sz w:val="44"/>
          <w:szCs w:val="44"/>
        </w:rPr>
        <w:t>Разработали:</w:t>
      </w:r>
    </w:p>
    <w:p w:rsidR="009220E8" w:rsidRPr="00134030" w:rsidRDefault="00302390">
      <w:pPr>
        <w:wordWrap w:val="0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134030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Главный эксперт </w:t>
      </w:r>
      <w:proofErr w:type="spellStart"/>
      <w:r w:rsidRPr="00134030">
        <w:rPr>
          <w:rFonts w:ascii="Times New Roman" w:hAnsi="Times New Roman" w:cs="Times New Roman"/>
          <w:color w:val="FFFFFF" w:themeColor="background1"/>
          <w:sz w:val="28"/>
          <w:szCs w:val="28"/>
        </w:rPr>
        <w:t>Есенбеков</w:t>
      </w:r>
      <w:proofErr w:type="spellEnd"/>
      <w:r w:rsidRPr="00134030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О.В.</w:t>
      </w:r>
    </w:p>
    <w:p w:rsidR="009220E8" w:rsidRPr="00134030" w:rsidRDefault="008A51BE">
      <w:pPr>
        <w:wordWrap w:val="0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134030">
        <w:rPr>
          <w:rFonts w:ascii="Times New Roman" w:hAnsi="Times New Roman" w:cs="Times New Roman"/>
          <w:color w:val="FFFFFF" w:themeColor="background1"/>
          <w:sz w:val="28"/>
          <w:szCs w:val="28"/>
        </w:rPr>
        <w:t>Заместитель главного эксперта Чебан Л.В.</w:t>
      </w:r>
    </w:p>
    <w:p w:rsidR="009220E8" w:rsidRDefault="009220E8">
      <w:pPr>
        <w:jc w:val="right"/>
        <w:rPr>
          <w:rFonts w:ascii="Times New Roman" w:hAnsi="Times New Roman" w:cs="Times New Roman"/>
          <w:color w:val="000000" w:themeColor="text1"/>
          <w:sz w:val="72"/>
          <w:szCs w:val="72"/>
        </w:rPr>
      </w:pPr>
    </w:p>
    <w:p w:rsidR="009220E8" w:rsidRDefault="009220E8">
      <w:pPr>
        <w:jc w:val="right"/>
        <w:rPr>
          <w:rFonts w:ascii="Times New Roman" w:hAnsi="Times New Roman" w:cs="Times New Roman"/>
          <w:color w:val="000000" w:themeColor="text1"/>
          <w:sz w:val="72"/>
          <w:szCs w:val="72"/>
        </w:rPr>
      </w:pPr>
    </w:p>
    <w:p w:rsidR="009220E8" w:rsidRDefault="009220E8">
      <w:pPr>
        <w:jc w:val="right"/>
        <w:rPr>
          <w:rFonts w:ascii="Times New Roman" w:hAnsi="Times New Roman" w:cs="Times New Roman"/>
          <w:color w:val="000000" w:themeColor="text1"/>
          <w:sz w:val="72"/>
          <w:szCs w:val="72"/>
        </w:rPr>
      </w:pPr>
    </w:p>
    <w:p w:rsidR="009220E8" w:rsidRDefault="009220E8">
      <w:pPr>
        <w:jc w:val="right"/>
        <w:rPr>
          <w:rFonts w:ascii="Times New Roman" w:hAnsi="Times New Roman" w:cs="Times New Roman"/>
          <w:color w:val="000000" w:themeColor="text1"/>
          <w:sz w:val="72"/>
          <w:szCs w:val="72"/>
        </w:rPr>
      </w:pPr>
    </w:p>
    <w:p w:rsidR="009220E8" w:rsidRDefault="00302390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ОГЛАВЛЕНИЕ</w:t>
      </w:r>
    </w:p>
    <w:p w:rsidR="009220E8" w:rsidRDefault="00302390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Введение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9220E8" w:rsidRDefault="00302390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Описание проекта и заданий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9220E8" w:rsidRDefault="00302390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Инструкции для участников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</w:p>
    <w:p w:rsidR="009220E8" w:rsidRDefault="00302390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Оборудование, аппараты, инструменты и требуемые материалы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9220E8" w:rsidRDefault="00302390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Материалы, оборудование и инструменты, находящиеся в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тулбоксе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конкурсанта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9220E8" w:rsidRDefault="00302390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Материалы &amp; оборудование и инструменты, запрещенные на конкурсной площадке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9220E8" w:rsidRDefault="00302390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Схема оценки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9220E8" w:rsidRDefault="00302390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Другое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9220E8" w:rsidRDefault="009220E8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20E8" w:rsidRDefault="009220E8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20E8" w:rsidRDefault="009220E8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20E8" w:rsidRDefault="009220E8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20E8" w:rsidRDefault="009220E8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20E8" w:rsidRDefault="009220E8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20E8" w:rsidRDefault="009220E8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20E8" w:rsidRDefault="009220E8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20E8" w:rsidRDefault="009220E8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20E8" w:rsidRDefault="009220E8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20E8" w:rsidRDefault="009220E8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20E8" w:rsidRDefault="009220E8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20E8" w:rsidRDefault="009220E8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20E8" w:rsidRDefault="009220E8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20E8" w:rsidRDefault="009220E8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20E8" w:rsidRDefault="009220E8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20E8" w:rsidRDefault="009220E8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20E8" w:rsidRDefault="009220E8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20E8" w:rsidRDefault="009220E8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20E8" w:rsidRDefault="009220E8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20E8" w:rsidRDefault="009220E8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20E8" w:rsidRDefault="009220E8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20E8" w:rsidRDefault="009220E8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20E8" w:rsidRDefault="009220E8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20E8" w:rsidRDefault="009220E8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20E8" w:rsidRDefault="009220E8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20E8" w:rsidRDefault="009220E8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20E8" w:rsidRDefault="009220E8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20E8" w:rsidRDefault="009220E8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20E8" w:rsidRDefault="009220E8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20E8" w:rsidRDefault="009220E8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20E8" w:rsidRDefault="009220E8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20E8" w:rsidRDefault="009220E8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20E8" w:rsidRDefault="009220E8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20E8" w:rsidRDefault="00302390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ВВЕДЕНИЕ</w:t>
      </w:r>
    </w:p>
    <w:p w:rsidR="009220E8" w:rsidRDefault="0030239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Конкурсное зад</w:t>
      </w:r>
      <w:r w:rsidR="000142AF">
        <w:rPr>
          <w:rFonts w:ascii="Times New Roman" w:hAnsi="Times New Roman" w:cs="Times New Roman"/>
          <w:color w:val="000000" w:themeColor="text1"/>
          <w:sz w:val="24"/>
          <w:szCs w:val="24"/>
        </w:rPr>
        <w:t>ание состоит из независимых четырех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модулей/в каждом задании один модуль, позволяющих конкурсантам продемонстрировать</w:t>
      </w:r>
      <w:r w:rsidR="008A51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навыки в компетенции Плодоводство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220E8" w:rsidRDefault="00302390">
      <w:pPr>
        <w:keepNext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ходе выполнения модулей могут подвергаться проверке следую</w:t>
      </w:r>
      <w:r w:rsidR="008A51BE">
        <w:rPr>
          <w:rFonts w:ascii="Times New Roman" w:hAnsi="Times New Roman" w:cs="Times New Roman"/>
          <w:color w:val="000000" w:themeColor="text1"/>
          <w:sz w:val="24"/>
          <w:szCs w:val="24"/>
        </w:rPr>
        <w:t>щие области знаний и умений трех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основных нап</w:t>
      </w:r>
      <w:r w:rsidR="008A51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равления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9220E8" w:rsidRDefault="00923E9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1.  П</w:t>
      </w:r>
      <w:r w:rsidR="008B6AC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одготовка почвы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под посадку</w:t>
      </w:r>
      <w:r w:rsidR="003023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8B6ACA" w:rsidRDefault="0030239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</w:t>
      </w:r>
      <w:r w:rsidR="008B6AC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Работа с семенным материалом</w:t>
      </w:r>
    </w:p>
    <w:p w:rsidR="009220E8" w:rsidRDefault="008B6AC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</w:t>
      </w:r>
      <w:r w:rsidR="003023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Пикировка рассады </w:t>
      </w:r>
    </w:p>
    <w:p w:rsidR="000142AF" w:rsidRDefault="000142A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4. Защита растений</w:t>
      </w:r>
    </w:p>
    <w:p w:rsidR="000142AF" w:rsidRPr="000142AF" w:rsidRDefault="000142A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</w:p>
    <w:p w:rsidR="009220E8" w:rsidRDefault="0030239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Конкурсное задание имеет одно задание / один модуль, выполняемых последовательно. Оценка производится как в отношении работы модулей, так и в отношении процесса выполнения конкурсной работы. Если участник конкурса не выполняет требования техники безопасности, подвергает опасности себя или других конкурсантов, такой участник может быть отстранен от конкурса. Время и детали конкурсного задания в зависимости от конкурсных условий могут быть изменены членами жюри. </w:t>
      </w:r>
    </w:p>
    <w:p w:rsidR="009220E8" w:rsidRDefault="009220E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20E8" w:rsidRDefault="0030239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ОПИСАНИЕ ПРОЕКТА И ЗАДАНИЙ</w:t>
      </w:r>
    </w:p>
    <w:p w:rsidR="009220E8" w:rsidRDefault="008B6AC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А. Подготовка почвы под посадку</w:t>
      </w:r>
      <w:r w:rsidR="003023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302390">
        <w:rPr>
          <w:rFonts w:ascii="Times New Roman" w:hAnsi="Times New Roman" w:cs="Times New Roman"/>
          <w:color w:val="000000" w:themeColor="text1"/>
          <w:sz w:val="24"/>
          <w:szCs w:val="24"/>
        </w:rPr>
        <w:t>Критерий оценивается по объективным аспектам: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чистота </w:t>
      </w:r>
      <w:r w:rsidR="007A499A">
        <w:rPr>
          <w:rFonts w:ascii="Times New Roman" w:hAnsi="Times New Roman" w:cs="Times New Roman"/>
          <w:color w:val="000000" w:themeColor="text1"/>
          <w:sz w:val="24"/>
          <w:szCs w:val="24"/>
        </w:rPr>
        <w:t>рабочего места</w:t>
      </w:r>
      <w:r w:rsidR="00302390">
        <w:rPr>
          <w:rFonts w:ascii="Times New Roman" w:hAnsi="Times New Roman" w:cs="Times New Roman"/>
          <w:color w:val="000000" w:themeColor="text1"/>
          <w:sz w:val="24"/>
          <w:szCs w:val="24"/>
        </w:rPr>
        <w:t>, техника</w:t>
      </w:r>
      <w:r w:rsidR="00923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подготовки почвы</w:t>
      </w:r>
      <w:r w:rsidR="00302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(выбор оптимал</w:t>
      </w:r>
      <w:r w:rsidR="00923E96">
        <w:rPr>
          <w:rFonts w:ascii="Times New Roman" w:hAnsi="Times New Roman" w:cs="Times New Roman"/>
          <w:color w:val="000000" w:themeColor="text1"/>
          <w:sz w:val="24"/>
          <w:szCs w:val="24"/>
        </w:rPr>
        <w:t>ьной техники), качество почвы</w:t>
      </w:r>
      <w:r w:rsidR="00302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(подходит</w:t>
      </w:r>
      <w:r w:rsidR="00923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</w:t>
      </w:r>
      <w:r w:rsidR="00302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использования), уровень сложности (выбор оптимальной техники в за</w:t>
      </w:r>
      <w:r w:rsidR="00EF68D3">
        <w:rPr>
          <w:rFonts w:ascii="Times New Roman" w:hAnsi="Times New Roman" w:cs="Times New Roman"/>
          <w:color w:val="000000" w:themeColor="text1"/>
          <w:sz w:val="24"/>
          <w:szCs w:val="24"/>
        </w:rPr>
        <w:t>данный промежуток времени)</w:t>
      </w:r>
      <w:r w:rsidR="00302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7A499A" w:rsidRDefault="0030239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B</w:t>
      </w:r>
      <w:r w:rsidR="00EF68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EF68D3" w:rsidRPr="00EF68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Подготовка семенного материала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Критерий оценивается по объективным аспектам: ч</w:t>
      </w:r>
      <w:r w:rsidR="007A499A">
        <w:rPr>
          <w:rFonts w:ascii="Times New Roman" w:hAnsi="Times New Roman" w:cs="Times New Roman"/>
          <w:color w:val="000000" w:themeColor="text1"/>
          <w:sz w:val="24"/>
          <w:szCs w:val="24"/>
        </w:rPr>
        <w:t>истота рабочего мест</w:t>
      </w:r>
      <w:r w:rsidR="007A499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функциональность (функционально ли с точки зрения выполнения задания), забота о материале (весь материал к</w:t>
      </w:r>
      <w:r w:rsidR="007A499A">
        <w:rPr>
          <w:rFonts w:ascii="Times New Roman" w:hAnsi="Times New Roman" w:cs="Times New Roman"/>
          <w:color w:val="000000" w:themeColor="text1"/>
          <w:sz w:val="24"/>
          <w:szCs w:val="24"/>
        </w:rPr>
        <w:t>орректно обработан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), уровень сложности (выбор оптимальной техники в заданный промежуток времени).</w:t>
      </w:r>
    </w:p>
    <w:p w:rsidR="009220E8" w:rsidRDefault="007A499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D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EF68D3" w:rsidRPr="004E1DE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</w:t>
      </w:r>
      <w:r w:rsidR="00EF68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. </w:t>
      </w:r>
      <w:r w:rsidR="00EF68D3" w:rsidRPr="00EF68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Пикировка рассады</w:t>
      </w:r>
      <w:r w:rsidR="00EF68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EF68D3" w:rsidRPr="00EF68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68D3">
        <w:rPr>
          <w:rFonts w:ascii="Times New Roman" w:hAnsi="Times New Roman" w:cs="Times New Roman"/>
          <w:color w:val="000000" w:themeColor="text1"/>
          <w:sz w:val="24"/>
          <w:szCs w:val="24"/>
        </w:rPr>
        <w:t>Критерий оценивается по объективным аспектам: чистота (отсутствие повреждений, использование качественного свежего материала), функциональность (функционально ли с точки</w:t>
      </w:r>
      <w:r w:rsidR="00767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зрения выполнения задания),</w:t>
      </w:r>
      <w:r w:rsidR="00C4376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76742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EF68D3">
        <w:rPr>
          <w:rFonts w:ascii="Times New Roman" w:hAnsi="Times New Roman" w:cs="Times New Roman"/>
          <w:color w:val="000000" w:themeColor="text1"/>
          <w:sz w:val="24"/>
          <w:szCs w:val="24"/>
        </w:rPr>
        <w:t>абота о материале (весь материал корректно обработан и использован), жизнеспособность (продолжительность ж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изни при оптимальных условиях).</w:t>
      </w:r>
    </w:p>
    <w:p w:rsidR="00CC1812" w:rsidRPr="00F54858" w:rsidRDefault="00CC1812" w:rsidP="00CC1812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F5485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</w:t>
      </w:r>
      <w:r w:rsidRPr="00F548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F54858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Защита растений.</w:t>
      </w:r>
      <w:r w:rsidRPr="00F548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Критерий оценивается по объективным аспектам: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(точное определение вредителей и правильное назначение препаратов для борьбы), определение нормы расхода препарата  </w:t>
      </w:r>
    </w:p>
    <w:p w:rsidR="007A499A" w:rsidRDefault="007A499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3889"/>
        <w:gridCol w:w="2393"/>
        <w:gridCol w:w="2358"/>
      </w:tblGrid>
      <w:tr w:rsidR="009220E8">
        <w:tc>
          <w:tcPr>
            <w:tcW w:w="988" w:type="dxa"/>
          </w:tcPr>
          <w:p w:rsidR="009220E8" w:rsidRDefault="0030239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п/п </w:t>
            </w:r>
          </w:p>
        </w:tc>
        <w:tc>
          <w:tcPr>
            <w:tcW w:w="3889" w:type="dxa"/>
          </w:tcPr>
          <w:p w:rsidR="009220E8" w:rsidRDefault="0030239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модуля/ критерия </w:t>
            </w:r>
          </w:p>
        </w:tc>
        <w:tc>
          <w:tcPr>
            <w:tcW w:w="2393" w:type="dxa"/>
          </w:tcPr>
          <w:p w:rsidR="009220E8" w:rsidRDefault="0030239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Максимальный балл</w:t>
            </w:r>
          </w:p>
        </w:tc>
        <w:tc>
          <w:tcPr>
            <w:tcW w:w="2358" w:type="dxa"/>
          </w:tcPr>
          <w:p w:rsidR="009220E8" w:rsidRDefault="00CC1812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Время </w:t>
            </w:r>
            <w:r w:rsidR="003023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выполнение</w:t>
            </w:r>
          </w:p>
        </w:tc>
      </w:tr>
      <w:tr w:rsidR="009220E8">
        <w:tc>
          <w:tcPr>
            <w:tcW w:w="988" w:type="dxa"/>
          </w:tcPr>
          <w:p w:rsidR="009220E8" w:rsidRDefault="0030239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3889" w:type="dxa"/>
          </w:tcPr>
          <w:p w:rsidR="009220E8" w:rsidRDefault="0030239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Модуль А. </w:t>
            </w:r>
            <w:r w:rsidR="004E1D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Подготовка почвы под посадку</w:t>
            </w:r>
          </w:p>
        </w:tc>
        <w:tc>
          <w:tcPr>
            <w:tcW w:w="2393" w:type="dxa"/>
          </w:tcPr>
          <w:p w:rsidR="009220E8" w:rsidRPr="004E1DE9" w:rsidRDefault="00144FB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302390" w:rsidRPr="004E1DE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58" w:type="dxa"/>
          </w:tcPr>
          <w:p w:rsidR="009220E8" w:rsidRDefault="007A49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час</w:t>
            </w:r>
          </w:p>
        </w:tc>
      </w:tr>
      <w:tr w:rsidR="009220E8">
        <w:trPr>
          <w:trHeight w:val="399"/>
        </w:trPr>
        <w:tc>
          <w:tcPr>
            <w:tcW w:w="988" w:type="dxa"/>
          </w:tcPr>
          <w:p w:rsidR="009220E8" w:rsidRDefault="0030239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2  </w:t>
            </w:r>
          </w:p>
        </w:tc>
        <w:tc>
          <w:tcPr>
            <w:tcW w:w="3889" w:type="dxa"/>
          </w:tcPr>
          <w:p w:rsidR="009220E8" w:rsidRDefault="0030239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4E1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семенного материала</w:t>
            </w:r>
          </w:p>
        </w:tc>
        <w:tc>
          <w:tcPr>
            <w:tcW w:w="2393" w:type="dxa"/>
          </w:tcPr>
          <w:p w:rsidR="009220E8" w:rsidRPr="004E1DE9" w:rsidRDefault="00CC18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58" w:type="dxa"/>
          </w:tcPr>
          <w:p w:rsidR="009220E8" w:rsidRDefault="007A49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час</w:t>
            </w:r>
          </w:p>
        </w:tc>
      </w:tr>
      <w:tr w:rsidR="004E1DE9">
        <w:trPr>
          <w:trHeight w:val="399"/>
        </w:trPr>
        <w:tc>
          <w:tcPr>
            <w:tcW w:w="988" w:type="dxa"/>
          </w:tcPr>
          <w:p w:rsidR="004E1DE9" w:rsidRDefault="004E1DE9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889" w:type="dxa"/>
          </w:tcPr>
          <w:p w:rsidR="004E1DE9" w:rsidRDefault="004E1DE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Модуль </w:t>
            </w:r>
            <w:r w:rsidRPr="004E1DE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4E1D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Пикировка рассады</w:t>
            </w:r>
          </w:p>
        </w:tc>
        <w:tc>
          <w:tcPr>
            <w:tcW w:w="2393" w:type="dxa"/>
          </w:tcPr>
          <w:p w:rsidR="004E1DE9" w:rsidRDefault="00CC18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144FB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58" w:type="dxa"/>
          </w:tcPr>
          <w:p w:rsidR="004E1DE9" w:rsidRDefault="007A499A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час</w:t>
            </w:r>
          </w:p>
        </w:tc>
      </w:tr>
      <w:tr w:rsidR="00CC1812">
        <w:trPr>
          <w:trHeight w:val="399"/>
        </w:trPr>
        <w:tc>
          <w:tcPr>
            <w:tcW w:w="988" w:type="dxa"/>
          </w:tcPr>
          <w:p w:rsidR="00CC1812" w:rsidRPr="00CC1812" w:rsidRDefault="00CC1812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3889" w:type="dxa"/>
          </w:tcPr>
          <w:p w:rsidR="00CC1812" w:rsidRDefault="00CC181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Модуль </w:t>
            </w:r>
            <w:r w:rsidRPr="00F548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D</w:t>
            </w:r>
            <w:r w:rsidRPr="00F548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F548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Защита растений</w:t>
            </w:r>
          </w:p>
        </w:tc>
        <w:tc>
          <w:tcPr>
            <w:tcW w:w="2393" w:type="dxa"/>
          </w:tcPr>
          <w:p w:rsidR="00CC1812" w:rsidRPr="00CC1812" w:rsidRDefault="00CC18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2358" w:type="dxa"/>
          </w:tcPr>
          <w:p w:rsidR="00CC1812" w:rsidRPr="00CC1812" w:rsidRDefault="00CC181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 час</w:t>
            </w:r>
          </w:p>
        </w:tc>
      </w:tr>
    </w:tbl>
    <w:p w:rsidR="009220E8" w:rsidRDefault="009220E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20E8" w:rsidRDefault="009220E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499A" w:rsidRDefault="007A499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499A" w:rsidRDefault="007A499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499A" w:rsidRDefault="007A499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499A" w:rsidRDefault="007A499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2"/>
        <w:gridCol w:w="6509"/>
      </w:tblGrid>
      <w:tr w:rsidR="009220E8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0E8" w:rsidRDefault="00302390">
            <w:pPr>
              <w:overflowPunct w:val="0"/>
              <w:autoSpaceDE w:val="0"/>
              <w:autoSpaceDN w:val="0"/>
              <w:adjustRightInd w:val="0"/>
              <w:spacing w:before="24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1 ДЕНЬ </w:t>
            </w:r>
          </w:p>
        </w:tc>
      </w:tr>
      <w:tr w:rsidR="009220E8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E8" w:rsidRDefault="00302390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E8" w:rsidRDefault="004E1DE9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Модуль № 1 </w:t>
            </w:r>
            <w:r w:rsidRPr="004E1DE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Подготовка почвы под посадку</w:t>
            </w:r>
          </w:p>
          <w:p w:rsidR="009220E8" w:rsidRDefault="009220E8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220E8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E8" w:rsidRDefault="00302390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Техника и технические приемы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E8" w:rsidRPr="004E1DE9" w:rsidRDefault="00144FBF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Свободная</w:t>
            </w:r>
          </w:p>
        </w:tc>
      </w:tr>
      <w:tr w:rsidR="009220E8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E8" w:rsidRDefault="00302390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Время выполнения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E8" w:rsidRDefault="007A499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час</w:t>
            </w:r>
          </w:p>
        </w:tc>
      </w:tr>
      <w:tr w:rsidR="009220E8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E8" w:rsidRDefault="00302390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Параметры работы и место размещения 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E8" w:rsidRDefault="007A499A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ГКП на ПХВ «</w:t>
            </w:r>
            <w:proofErr w:type="spellStart"/>
            <w:r w:rsidR="003023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Теректинский</w:t>
            </w:r>
            <w:proofErr w:type="spellEnd"/>
            <w:r w:rsidR="003023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колледж»</w:t>
            </w:r>
          </w:p>
        </w:tc>
      </w:tr>
      <w:tr w:rsidR="009220E8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E8" w:rsidRDefault="00302390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E8" w:rsidRDefault="007A499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76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Почва,</w:t>
            </w:r>
            <w:r w:rsidR="008B22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органические и минеральные удобрения,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лопата, грабли,мотыга</w:t>
            </w:r>
            <w:r w:rsidR="008B22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(тяпка)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="008B22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.</w:t>
            </w:r>
          </w:p>
        </w:tc>
      </w:tr>
      <w:tr w:rsidR="009220E8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E8" w:rsidRDefault="00302390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Особые условия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E8" w:rsidRDefault="00302390" w:rsidP="008B220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Критерий оценивается по объективным аспектам: </w:t>
            </w:r>
            <w:r w:rsidR="007674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техника безопасности,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чистота, функцио</w:t>
            </w:r>
            <w:r w:rsidR="008B22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нальность, техника работы с инструментами,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функциональность/использование, уровень сложности (выбор оптимальной техники в заданный промежуток времени</w:t>
            </w:r>
            <w:r w:rsidR="008B22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).</w:t>
            </w:r>
          </w:p>
        </w:tc>
      </w:tr>
      <w:tr w:rsidR="009220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382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20E8" w:rsidRDefault="009220E8" w:rsidP="00CC1812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220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1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20E8" w:rsidRDefault="003023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20E8" w:rsidRDefault="004E1D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Модуль № 2 Подготовка семенного материала</w:t>
            </w:r>
          </w:p>
          <w:p w:rsidR="009220E8" w:rsidRDefault="009220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220E8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E8" w:rsidRDefault="00302390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Техника и технические приемы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E8" w:rsidRDefault="00302390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Свободная</w:t>
            </w:r>
          </w:p>
        </w:tc>
      </w:tr>
      <w:tr w:rsidR="009220E8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E8" w:rsidRDefault="00302390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Время выполнения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E8" w:rsidRDefault="008B220F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час</w:t>
            </w:r>
          </w:p>
        </w:tc>
      </w:tr>
      <w:tr w:rsidR="009220E8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E8" w:rsidRDefault="00302390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Параметры работы и место размещения 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E8" w:rsidRDefault="00302390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ГКП на ПХВ «ГККП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Теректинский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колледж»</w:t>
            </w:r>
          </w:p>
        </w:tc>
      </w:tr>
      <w:tr w:rsidR="009220E8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E8" w:rsidRDefault="00302390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0E8" w:rsidRDefault="008B220F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482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Семена овощных культур</w:t>
            </w:r>
          </w:p>
        </w:tc>
      </w:tr>
      <w:tr w:rsidR="00767427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27" w:rsidRDefault="00767427" w:rsidP="00767427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Особые условия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27" w:rsidRDefault="00767427" w:rsidP="0076742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Критерий оценивается по объективным аспектам: техника безопасности, чистота, функциональность, техника работы с инструментами, функциональность/использование, уровень сложности (выбор оптимальной техники в заданный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промежуток времени).</w:t>
            </w:r>
          </w:p>
        </w:tc>
      </w:tr>
      <w:tr w:rsidR="00CC1812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2" w:rsidRDefault="00CC1812" w:rsidP="00767427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2" w:rsidRDefault="00CC1812" w:rsidP="00CC1812">
            <w:pPr>
              <w:overflowPunct w:val="0"/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2 ДЕНЬ  </w:t>
            </w:r>
          </w:p>
        </w:tc>
      </w:tr>
      <w:tr w:rsidR="00767427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27" w:rsidRDefault="00767427" w:rsidP="007674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27" w:rsidRDefault="00767427" w:rsidP="007674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Модуль № 3 Пикировка рассады</w:t>
            </w:r>
          </w:p>
          <w:p w:rsidR="00767427" w:rsidRDefault="00767427" w:rsidP="007674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67427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27" w:rsidRDefault="00767427" w:rsidP="00767427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Техника и технические приемы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27" w:rsidRDefault="00767427" w:rsidP="00767427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Свободная</w:t>
            </w:r>
          </w:p>
        </w:tc>
      </w:tr>
      <w:tr w:rsidR="00767427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27" w:rsidRDefault="00767427" w:rsidP="00767427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Время выполнения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27" w:rsidRDefault="00767427" w:rsidP="00767427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час</w:t>
            </w:r>
          </w:p>
        </w:tc>
      </w:tr>
      <w:tr w:rsidR="00767427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27" w:rsidRDefault="00767427" w:rsidP="00767427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Параметры работы и место размещения 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27" w:rsidRDefault="00767427" w:rsidP="00767427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ГКП на ПХВ «ГККП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Теректинский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колледж»</w:t>
            </w:r>
          </w:p>
        </w:tc>
      </w:tr>
      <w:tr w:rsidR="00767427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27" w:rsidRDefault="00767427" w:rsidP="00767427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27" w:rsidRDefault="00767427" w:rsidP="00767427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482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Рассада овощных культур</w:t>
            </w:r>
          </w:p>
        </w:tc>
      </w:tr>
      <w:tr w:rsidR="00767427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27" w:rsidRDefault="00767427" w:rsidP="00767427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Особые условия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27" w:rsidRDefault="00767427" w:rsidP="0076742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Критерий оценивается по объективным аспектам: техника безопасности, чистота, функциональность, техника работы с инструментами, функциональность/использование, уровень сложности (выбор оптимальной техники в заданный промежуток времени).</w:t>
            </w:r>
          </w:p>
        </w:tc>
      </w:tr>
      <w:tr w:rsidR="00CC1812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2" w:rsidRDefault="00CC1812" w:rsidP="00CC18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2" w:rsidRDefault="00CC1812" w:rsidP="00CC18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Модуль № 4 Защита растений</w:t>
            </w:r>
          </w:p>
          <w:p w:rsidR="00CC1812" w:rsidRDefault="00CC1812" w:rsidP="00CC181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C1812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2" w:rsidRDefault="00CC1812" w:rsidP="00CC1812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Техника и технические приемы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2" w:rsidRDefault="00CC1812" w:rsidP="00CC1812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Свободная</w:t>
            </w:r>
          </w:p>
        </w:tc>
      </w:tr>
      <w:tr w:rsidR="00CC1812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2" w:rsidRDefault="00CC1812" w:rsidP="00CC1812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Время выполнения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2" w:rsidRDefault="00CC1812" w:rsidP="00CC1812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час</w:t>
            </w:r>
          </w:p>
        </w:tc>
      </w:tr>
      <w:tr w:rsidR="00CC1812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2" w:rsidRDefault="00CC1812" w:rsidP="00CC1812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Параметры работы и место размещения 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2" w:rsidRDefault="00CC1812" w:rsidP="00CC1812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ГКП на ПХВ «ГККП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Теректинский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колледж»</w:t>
            </w:r>
          </w:p>
        </w:tc>
      </w:tr>
      <w:tr w:rsidR="00CC1812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2" w:rsidRDefault="00CC1812" w:rsidP="00CC1812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2" w:rsidRDefault="00CC1812" w:rsidP="00CC1812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482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Рассада овощных культур</w:t>
            </w:r>
          </w:p>
        </w:tc>
      </w:tr>
      <w:tr w:rsidR="00CC1812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2" w:rsidRDefault="00CC1812" w:rsidP="00CC1812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Особые условия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812" w:rsidRDefault="00CC1812" w:rsidP="00CC1812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Критерий оценивается по объективным аспектам: техника безопасности, чистота, функциональность, техника работы с инструментами, функциональность/использование, уровень сложности (выбор оптимальной техники в заданный промежуток времени).</w:t>
            </w:r>
          </w:p>
        </w:tc>
      </w:tr>
    </w:tbl>
    <w:p w:rsidR="00767427" w:rsidRDefault="0076742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20E8" w:rsidRDefault="0030239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ОБОРУДОВАНИЕ, АППАРАТЫ, ИНСТРУМЕНТЫ И ТРЕБУЕМЫЕ МАТЕРИАЛЫ</w:t>
      </w:r>
    </w:p>
    <w:p w:rsidR="009220E8" w:rsidRDefault="0030239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Конкурсанты должны использовать свои собственные инструменты (а также адаптеры для электроприборов в случае необходимости). Инструмент - это приспособление, которое использует профессионал в своей работе.</w:t>
      </w:r>
    </w:p>
    <w:p w:rsidR="008B220F" w:rsidRDefault="00302390" w:rsidP="008B220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Техническая поддержка - это материалы/средства, способные помочь в выполнении модуля. </w:t>
      </w:r>
    </w:p>
    <w:p w:rsidR="009220E8" w:rsidRDefault="0030239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частью дизайна и должны быть использованы исключительно в качестве инструментов.</w:t>
      </w:r>
    </w:p>
    <w:tbl>
      <w:tblPr>
        <w:tblStyle w:val="-451"/>
        <w:tblW w:w="9889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376"/>
        <w:gridCol w:w="1418"/>
        <w:gridCol w:w="2835"/>
        <w:gridCol w:w="2155"/>
        <w:gridCol w:w="1105"/>
      </w:tblGrid>
      <w:tr w:rsidR="009220E8" w:rsidTr="009220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9220E8" w:rsidRDefault="00302390">
            <w:pPr>
              <w:spacing w:after="0"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</w:t>
            </w:r>
          </w:p>
        </w:tc>
        <w:tc>
          <w:tcPr>
            <w:tcW w:w="1418" w:type="dxa"/>
          </w:tcPr>
          <w:p w:rsidR="009220E8" w:rsidRDefault="00302390">
            <w:pPr>
              <w:spacing w:after="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</w:p>
        </w:tc>
        <w:tc>
          <w:tcPr>
            <w:tcW w:w="2835" w:type="dxa"/>
          </w:tcPr>
          <w:p w:rsidR="009220E8" w:rsidRDefault="00302390">
            <w:pPr>
              <w:spacing w:after="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МАТЕРИАЛ</w:t>
            </w:r>
          </w:p>
        </w:tc>
        <w:tc>
          <w:tcPr>
            <w:tcW w:w="2155" w:type="dxa"/>
          </w:tcPr>
          <w:p w:rsidR="009220E8" w:rsidRDefault="00302390">
            <w:pPr>
              <w:spacing w:after="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ОПИСАНИЕ</w:t>
            </w:r>
          </w:p>
        </w:tc>
        <w:tc>
          <w:tcPr>
            <w:tcW w:w="1105" w:type="dxa"/>
          </w:tcPr>
          <w:p w:rsidR="009220E8" w:rsidRDefault="00302390">
            <w:pPr>
              <w:spacing w:after="0"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ПРИМЕЧАНИЕ</w:t>
            </w:r>
          </w:p>
        </w:tc>
      </w:tr>
      <w:tr w:rsidR="009220E8" w:rsidTr="00922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</w:tcPr>
          <w:p w:rsidR="009220E8" w:rsidRDefault="00302390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kk-KZ"/>
              </w:rPr>
              <w:t xml:space="preserve">Изображение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kk-KZ"/>
              </w:rPr>
              <w:lastRenderedPageBreak/>
              <w:t>предмета</w:t>
            </w:r>
          </w:p>
        </w:tc>
        <w:tc>
          <w:tcPr>
            <w:tcW w:w="1418" w:type="dxa"/>
            <w:shd w:val="clear" w:color="auto" w:fill="auto"/>
          </w:tcPr>
          <w:p w:rsidR="009220E8" w:rsidRDefault="0030239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Количеств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о</w:t>
            </w:r>
          </w:p>
        </w:tc>
        <w:tc>
          <w:tcPr>
            <w:tcW w:w="2835" w:type="dxa"/>
            <w:shd w:val="clear" w:color="auto" w:fill="auto"/>
          </w:tcPr>
          <w:p w:rsidR="009220E8" w:rsidRDefault="0030239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Название предмета и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пометки</w:t>
            </w:r>
          </w:p>
        </w:tc>
        <w:tc>
          <w:tcPr>
            <w:tcW w:w="2155" w:type="dxa"/>
            <w:shd w:val="clear" w:color="auto" w:fill="auto"/>
          </w:tcPr>
          <w:p w:rsidR="009220E8" w:rsidRDefault="009220E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9220E8" w:rsidRDefault="009220E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20E8" w:rsidTr="00922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</w:tcPr>
          <w:p w:rsidR="009220E8" w:rsidRDefault="009220E8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</w:pPr>
          </w:p>
          <w:p w:rsidR="009220E8" w:rsidRDefault="00302390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>
                  <wp:extent cx="829310" cy="749300"/>
                  <wp:effectExtent l="0" t="0" r="0" b="0"/>
                  <wp:docPr id="5" name="image9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93.jpg"/>
                          <pic:cNvPicPr preferRelativeResize="0"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679" cy="749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220E8" w:rsidRDefault="009220E8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9220E8" w:rsidRDefault="003023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9220E8" w:rsidRDefault="0030239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Коробка с инструментами, приблизительный размер: </w:t>
            </w:r>
          </w:p>
          <w:p w:rsidR="009220E8" w:rsidRDefault="0030239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250 мм x 600 мм x 250 мм</w:t>
            </w:r>
          </w:p>
        </w:tc>
        <w:tc>
          <w:tcPr>
            <w:tcW w:w="2155" w:type="dxa"/>
            <w:shd w:val="clear" w:color="auto" w:fill="auto"/>
          </w:tcPr>
          <w:p w:rsidR="009220E8" w:rsidRDefault="009220E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105" w:type="dxa"/>
            <w:shd w:val="clear" w:color="auto" w:fill="auto"/>
          </w:tcPr>
          <w:p w:rsidR="009220E8" w:rsidRDefault="009220E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220E8" w:rsidTr="00922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</w:tcPr>
          <w:p w:rsidR="009220E8" w:rsidRDefault="009220E8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</w:pPr>
          </w:p>
          <w:p w:rsidR="009220E8" w:rsidRDefault="009220E8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9220E8" w:rsidRDefault="008B220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9220E8" w:rsidRDefault="005F7CF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Лопаты штыковые </w:t>
            </w:r>
          </w:p>
        </w:tc>
        <w:tc>
          <w:tcPr>
            <w:tcW w:w="2155" w:type="dxa"/>
            <w:shd w:val="clear" w:color="auto" w:fill="auto"/>
          </w:tcPr>
          <w:p w:rsidR="009220E8" w:rsidRDefault="00302390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5F7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спользуется для пер</w:t>
            </w:r>
            <w:r w:rsidR="00EF68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5F7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копки почвы</w:t>
            </w:r>
          </w:p>
        </w:tc>
        <w:tc>
          <w:tcPr>
            <w:tcW w:w="1105" w:type="dxa"/>
            <w:shd w:val="clear" w:color="auto" w:fill="auto"/>
          </w:tcPr>
          <w:p w:rsidR="009220E8" w:rsidRDefault="009220E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20E8" w:rsidTr="00922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</w:tcPr>
          <w:p w:rsidR="009220E8" w:rsidRDefault="009220E8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</w:pPr>
          </w:p>
          <w:p w:rsidR="009220E8" w:rsidRDefault="009220E8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</w:pPr>
          </w:p>
          <w:p w:rsidR="009220E8" w:rsidRDefault="009220E8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9220E8" w:rsidRDefault="008B220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9220E8" w:rsidRDefault="005F7CF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Грабли </w:t>
            </w:r>
          </w:p>
        </w:tc>
        <w:tc>
          <w:tcPr>
            <w:tcW w:w="2155" w:type="dxa"/>
            <w:shd w:val="clear" w:color="auto" w:fill="auto"/>
          </w:tcPr>
          <w:p w:rsidR="009220E8" w:rsidRDefault="00302390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5F7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спользуется для работы с почвой</w:t>
            </w:r>
          </w:p>
        </w:tc>
        <w:tc>
          <w:tcPr>
            <w:tcW w:w="1105" w:type="dxa"/>
            <w:shd w:val="clear" w:color="auto" w:fill="auto"/>
          </w:tcPr>
          <w:p w:rsidR="009220E8" w:rsidRDefault="009220E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20E8" w:rsidTr="00922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</w:tcPr>
          <w:p w:rsidR="009220E8" w:rsidRDefault="009220E8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</w:pPr>
          </w:p>
          <w:p w:rsidR="009220E8" w:rsidRDefault="009220E8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</w:pPr>
          </w:p>
          <w:p w:rsidR="009220E8" w:rsidRDefault="009220E8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9220E8" w:rsidRDefault="008B220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9220E8" w:rsidRDefault="005F7CF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Тяпка (мотыга)</w:t>
            </w:r>
          </w:p>
        </w:tc>
        <w:tc>
          <w:tcPr>
            <w:tcW w:w="2155" w:type="dxa"/>
            <w:shd w:val="clear" w:color="auto" w:fill="auto"/>
          </w:tcPr>
          <w:p w:rsidR="009220E8" w:rsidRDefault="00302390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Используется пр</w:t>
            </w:r>
            <w:r w:rsidR="005F7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работе с почвой</w:t>
            </w:r>
          </w:p>
        </w:tc>
        <w:tc>
          <w:tcPr>
            <w:tcW w:w="1105" w:type="dxa"/>
            <w:shd w:val="clear" w:color="auto" w:fill="auto"/>
          </w:tcPr>
          <w:p w:rsidR="009220E8" w:rsidRDefault="009220E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20E8" w:rsidTr="00922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</w:tcPr>
          <w:p w:rsidR="009220E8" w:rsidRDefault="009220E8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</w:pPr>
          </w:p>
          <w:p w:rsidR="009220E8" w:rsidRDefault="009220E8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9220E8" w:rsidRDefault="008B220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9220E8" w:rsidRDefault="005F7CF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Лопатки садовые</w:t>
            </w:r>
          </w:p>
        </w:tc>
        <w:tc>
          <w:tcPr>
            <w:tcW w:w="2155" w:type="dxa"/>
            <w:shd w:val="clear" w:color="auto" w:fill="auto"/>
          </w:tcPr>
          <w:p w:rsidR="009220E8" w:rsidRDefault="00302390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Используется при</w:t>
            </w:r>
            <w:r w:rsidR="005F7CF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пикировке рассады</w:t>
            </w:r>
          </w:p>
        </w:tc>
        <w:tc>
          <w:tcPr>
            <w:tcW w:w="1105" w:type="dxa"/>
            <w:shd w:val="clear" w:color="auto" w:fill="auto"/>
          </w:tcPr>
          <w:p w:rsidR="009220E8" w:rsidRDefault="009220E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20E8" w:rsidTr="00922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</w:tcPr>
          <w:p w:rsidR="009220E8" w:rsidRDefault="009220E8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</w:pPr>
          </w:p>
          <w:p w:rsidR="009220E8" w:rsidRDefault="009220E8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</w:pPr>
          </w:p>
          <w:p w:rsidR="009220E8" w:rsidRDefault="009220E8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9220E8" w:rsidRDefault="003023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9220E8" w:rsidRDefault="005F7CF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Ведро </w:t>
            </w:r>
            <w:r w:rsidR="00E75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для воды</w:t>
            </w:r>
          </w:p>
        </w:tc>
        <w:tc>
          <w:tcPr>
            <w:tcW w:w="2155" w:type="dxa"/>
            <w:shd w:val="clear" w:color="auto" w:fill="auto"/>
          </w:tcPr>
          <w:p w:rsidR="009220E8" w:rsidRDefault="005F7CF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Используется при технических работах</w:t>
            </w:r>
          </w:p>
        </w:tc>
        <w:tc>
          <w:tcPr>
            <w:tcW w:w="1105" w:type="dxa"/>
            <w:shd w:val="clear" w:color="auto" w:fill="auto"/>
          </w:tcPr>
          <w:p w:rsidR="009220E8" w:rsidRDefault="009220E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7CF6" w:rsidTr="00922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</w:tcPr>
          <w:p w:rsidR="005F7CF6" w:rsidRDefault="005F7CF6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5F7CF6" w:rsidRDefault="005F7CF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5F7CF6" w:rsidRDefault="005F7CF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Лейка </w:t>
            </w:r>
          </w:p>
        </w:tc>
        <w:tc>
          <w:tcPr>
            <w:tcW w:w="2155" w:type="dxa"/>
            <w:shd w:val="clear" w:color="auto" w:fill="auto"/>
          </w:tcPr>
          <w:p w:rsidR="005F7CF6" w:rsidRDefault="005F7CF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Используется при поливе</w:t>
            </w:r>
          </w:p>
        </w:tc>
        <w:tc>
          <w:tcPr>
            <w:tcW w:w="1105" w:type="dxa"/>
            <w:shd w:val="clear" w:color="auto" w:fill="auto"/>
          </w:tcPr>
          <w:p w:rsidR="005F7CF6" w:rsidRDefault="005F7CF6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7D1B" w:rsidTr="00922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</w:tcPr>
          <w:p w:rsidR="00927D1B" w:rsidRDefault="00927D1B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927D1B" w:rsidRDefault="00927D1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927D1B" w:rsidRDefault="00927D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Опрыскиватель ручной</w:t>
            </w:r>
          </w:p>
        </w:tc>
        <w:tc>
          <w:tcPr>
            <w:tcW w:w="2155" w:type="dxa"/>
            <w:shd w:val="clear" w:color="auto" w:fill="auto"/>
          </w:tcPr>
          <w:p w:rsidR="00927D1B" w:rsidRDefault="00927D1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Используется при распылении средств защиты овощных культур</w:t>
            </w:r>
          </w:p>
        </w:tc>
        <w:tc>
          <w:tcPr>
            <w:tcW w:w="1105" w:type="dxa"/>
            <w:shd w:val="clear" w:color="auto" w:fill="auto"/>
          </w:tcPr>
          <w:p w:rsidR="00927D1B" w:rsidRDefault="00927D1B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37385" w:rsidTr="00922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</w:tcPr>
          <w:p w:rsidR="00637385" w:rsidRDefault="00637385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637385" w:rsidRDefault="0063738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637385" w:rsidRDefault="0063738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Садовые колышки </w:t>
            </w:r>
          </w:p>
        </w:tc>
        <w:tc>
          <w:tcPr>
            <w:tcW w:w="2155" w:type="dxa"/>
            <w:shd w:val="clear" w:color="auto" w:fill="auto"/>
          </w:tcPr>
          <w:p w:rsidR="00637385" w:rsidRDefault="0063738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Используется при </w:t>
            </w:r>
            <w:r w:rsidR="00E757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пикировке рассады</w:t>
            </w:r>
          </w:p>
        </w:tc>
        <w:tc>
          <w:tcPr>
            <w:tcW w:w="1105" w:type="dxa"/>
            <w:shd w:val="clear" w:color="auto" w:fill="auto"/>
          </w:tcPr>
          <w:p w:rsidR="00637385" w:rsidRDefault="00637385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20E8" w:rsidTr="00922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</w:tcPr>
          <w:p w:rsidR="009220E8" w:rsidRDefault="00302390">
            <w:pPr>
              <w:spacing w:after="0"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                   Расходные материалы которые не входят в тулбокс</w:t>
            </w:r>
          </w:p>
        </w:tc>
        <w:tc>
          <w:tcPr>
            <w:tcW w:w="1418" w:type="dxa"/>
            <w:shd w:val="clear" w:color="auto" w:fill="auto"/>
          </w:tcPr>
          <w:p w:rsidR="009220E8" w:rsidRDefault="009220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:rsidR="009220E8" w:rsidRDefault="009220E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155" w:type="dxa"/>
            <w:shd w:val="clear" w:color="auto" w:fill="auto"/>
          </w:tcPr>
          <w:p w:rsidR="009220E8" w:rsidRDefault="009220E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9220E8" w:rsidRDefault="009220E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20E8" w:rsidTr="00922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</w:tcPr>
          <w:p w:rsidR="009220E8" w:rsidRDefault="009220E8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9220E8" w:rsidRDefault="0030239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 шт</w:t>
            </w:r>
          </w:p>
        </w:tc>
        <w:tc>
          <w:tcPr>
            <w:tcW w:w="2835" w:type="dxa"/>
            <w:shd w:val="clear" w:color="auto" w:fill="auto"/>
          </w:tcPr>
          <w:p w:rsidR="009220E8" w:rsidRDefault="0030239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6373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Перчатки рабочие </w:t>
            </w:r>
            <w:r w:rsidR="006373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матерчатые</w:t>
            </w:r>
          </w:p>
        </w:tc>
        <w:tc>
          <w:tcPr>
            <w:tcW w:w="2155" w:type="dxa"/>
            <w:shd w:val="clear" w:color="auto" w:fill="auto"/>
          </w:tcPr>
          <w:p w:rsidR="009220E8" w:rsidRDefault="009220E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9220E8" w:rsidRDefault="009220E8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37385" w:rsidTr="00922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</w:tcPr>
          <w:p w:rsidR="00637385" w:rsidRDefault="00637385" w:rsidP="0063738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637385" w:rsidRDefault="00637385" w:rsidP="0063738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 шт</w:t>
            </w:r>
          </w:p>
        </w:tc>
        <w:tc>
          <w:tcPr>
            <w:tcW w:w="2835" w:type="dxa"/>
            <w:shd w:val="clear" w:color="auto" w:fill="auto"/>
          </w:tcPr>
          <w:p w:rsidR="00637385" w:rsidRDefault="00637385" w:rsidP="0063738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Перчатки рабочие резиновые</w:t>
            </w:r>
          </w:p>
        </w:tc>
        <w:tc>
          <w:tcPr>
            <w:tcW w:w="2155" w:type="dxa"/>
            <w:shd w:val="clear" w:color="auto" w:fill="auto"/>
          </w:tcPr>
          <w:p w:rsidR="00637385" w:rsidRDefault="00637385" w:rsidP="00637385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637385" w:rsidRDefault="00637385" w:rsidP="00637385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37385" w:rsidTr="00922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</w:tcPr>
          <w:p w:rsidR="00637385" w:rsidRDefault="00637385" w:rsidP="0063738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637385" w:rsidRDefault="00637385" w:rsidP="0063738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 шт</w:t>
            </w:r>
          </w:p>
        </w:tc>
        <w:tc>
          <w:tcPr>
            <w:tcW w:w="2835" w:type="dxa"/>
            <w:shd w:val="clear" w:color="auto" w:fill="auto"/>
          </w:tcPr>
          <w:p w:rsidR="00637385" w:rsidRDefault="00637385" w:rsidP="0063738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Органические удобрения</w:t>
            </w:r>
          </w:p>
        </w:tc>
        <w:tc>
          <w:tcPr>
            <w:tcW w:w="2155" w:type="dxa"/>
            <w:shd w:val="clear" w:color="auto" w:fill="auto"/>
          </w:tcPr>
          <w:p w:rsidR="00637385" w:rsidRDefault="00637385" w:rsidP="0063738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637385" w:rsidRDefault="00637385" w:rsidP="00637385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37385" w:rsidTr="00922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</w:tcPr>
          <w:p w:rsidR="00637385" w:rsidRDefault="00637385" w:rsidP="0063738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637385" w:rsidRDefault="00637385" w:rsidP="0063738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 шт</w:t>
            </w:r>
          </w:p>
        </w:tc>
        <w:tc>
          <w:tcPr>
            <w:tcW w:w="2835" w:type="dxa"/>
            <w:shd w:val="clear" w:color="auto" w:fill="auto"/>
          </w:tcPr>
          <w:p w:rsidR="00637385" w:rsidRPr="00637385" w:rsidRDefault="00637385" w:rsidP="0063738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Минеральные удобрения азофоска</w:t>
            </w:r>
          </w:p>
        </w:tc>
        <w:tc>
          <w:tcPr>
            <w:tcW w:w="2155" w:type="dxa"/>
            <w:shd w:val="clear" w:color="auto" w:fill="auto"/>
          </w:tcPr>
          <w:p w:rsidR="00637385" w:rsidRDefault="00637385" w:rsidP="00637385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637385" w:rsidRDefault="00637385" w:rsidP="00637385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7D1B" w:rsidTr="00922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</w:tcPr>
          <w:p w:rsidR="00927D1B" w:rsidRDefault="00927D1B" w:rsidP="0063738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927D1B" w:rsidRDefault="00927D1B" w:rsidP="0063738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 шт</w:t>
            </w:r>
          </w:p>
        </w:tc>
        <w:tc>
          <w:tcPr>
            <w:tcW w:w="2835" w:type="dxa"/>
            <w:shd w:val="clear" w:color="auto" w:fill="auto"/>
          </w:tcPr>
          <w:p w:rsidR="00927D1B" w:rsidRDefault="00927D1B" w:rsidP="0063738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Препараты для защиты овощных культур</w:t>
            </w:r>
          </w:p>
        </w:tc>
        <w:tc>
          <w:tcPr>
            <w:tcW w:w="2155" w:type="dxa"/>
            <w:shd w:val="clear" w:color="auto" w:fill="auto"/>
          </w:tcPr>
          <w:p w:rsidR="00927D1B" w:rsidRDefault="00927D1B" w:rsidP="00637385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927D1B" w:rsidRDefault="00927D1B" w:rsidP="00637385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37385" w:rsidTr="00922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</w:tcPr>
          <w:p w:rsidR="00637385" w:rsidRDefault="00637385" w:rsidP="0063738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637385" w:rsidRDefault="00637385" w:rsidP="0063738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 шт</w:t>
            </w:r>
          </w:p>
        </w:tc>
        <w:tc>
          <w:tcPr>
            <w:tcW w:w="2835" w:type="dxa"/>
            <w:shd w:val="clear" w:color="auto" w:fill="auto"/>
          </w:tcPr>
          <w:p w:rsidR="00637385" w:rsidRDefault="00637385" w:rsidP="0063738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Семена овощных культур</w:t>
            </w:r>
          </w:p>
        </w:tc>
        <w:tc>
          <w:tcPr>
            <w:tcW w:w="2155" w:type="dxa"/>
            <w:shd w:val="clear" w:color="auto" w:fill="auto"/>
          </w:tcPr>
          <w:p w:rsidR="00637385" w:rsidRDefault="00637385" w:rsidP="00637385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637385" w:rsidRDefault="00637385" w:rsidP="00637385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75713" w:rsidTr="00922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auto"/>
          </w:tcPr>
          <w:p w:rsidR="00E75713" w:rsidRDefault="00E75713" w:rsidP="00637385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E75713" w:rsidRDefault="00E75713" w:rsidP="0063738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 шт</w:t>
            </w:r>
          </w:p>
        </w:tc>
        <w:tc>
          <w:tcPr>
            <w:tcW w:w="2835" w:type="dxa"/>
            <w:shd w:val="clear" w:color="auto" w:fill="auto"/>
          </w:tcPr>
          <w:p w:rsidR="00E75713" w:rsidRDefault="00E75713" w:rsidP="0063738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Полотенце</w:t>
            </w:r>
          </w:p>
        </w:tc>
        <w:tc>
          <w:tcPr>
            <w:tcW w:w="2155" w:type="dxa"/>
            <w:shd w:val="clear" w:color="auto" w:fill="auto"/>
          </w:tcPr>
          <w:p w:rsidR="00E75713" w:rsidRDefault="00E75713" w:rsidP="00637385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</w:tcPr>
          <w:p w:rsidR="00E75713" w:rsidRDefault="00E75713" w:rsidP="00637385">
            <w:pPr>
              <w:spacing w:after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220E8" w:rsidRDefault="009220E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71BD" w:rsidRDefault="000C71BD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71BD" w:rsidRDefault="000C71BD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20E8" w:rsidRDefault="0030239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МАТЕРИАЛЫ, ОБОРУДОВАНИЕ И ИНСТРУМЕНТЫ, НАХОДЯЩИЕСЯ В ТУЛБОКСЕ КОНКУРСАНТА</w:t>
      </w:r>
    </w:p>
    <w:p w:rsidR="0092256E" w:rsidRDefault="00C801E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Список оборудования: </w:t>
      </w:r>
      <w:proofErr w:type="spellStart"/>
      <w:r w:rsidR="0092256E">
        <w:rPr>
          <w:rFonts w:ascii="Times New Roman" w:hAnsi="Times New Roman" w:cs="Times New Roman"/>
          <w:color w:val="000000" w:themeColor="text1"/>
          <w:sz w:val="24"/>
          <w:szCs w:val="24"/>
        </w:rPr>
        <w:t>Тулбокс</w:t>
      </w:r>
      <w:proofErr w:type="spellEnd"/>
      <w:r w:rsidR="0092256E">
        <w:rPr>
          <w:rFonts w:ascii="Times New Roman" w:hAnsi="Times New Roman" w:cs="Times New Roman"/>
          <w:color w:val="000000" w:themeColor="text1"/>
          <w:sz w:val="24"/>
          <w:szCs w:val="24"/>
        </w:rPr>
        <w:t>, лопаты штыковые, грабли, тяпка(мотыга),</w:t>
      </w:r>
      <w:r w:rsidR="00927D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25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лопатки садовые, </w:t>
      </w:r>
      <w:proofErr w:type="gramStart"/>
      <w:r w:rsidR="0092256E">
        <w:rPr>
          <w:rFonts w:ascii="Times New Roman" w:hAnsi="Times New Roman" w:cs="Times New Roman"/>
          <w:color w:val="000000" w:themeColor="text1"/>
          <w:sz w:val="24"/>
          <w:szCs w:val="24"/>
        </w:rPr>
        <w:t>ведро  для</w:t>
      </w:r>
      <w:proofErr w:type="gramEnd"/>
      <w:r w:rsidR="009225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воды,</w:t>
      </w:r>
      <w:r w:rsidR="00927D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256E">
        <w:rPr>
          <w:rFonts w:ascii="Times New Roman" w:hAnsi="Times New Roman" w:cs="Times New Roman"/>
          <w:color w:val="000000" w:themeColor="text1"/>
          <w:sz w:val="24"/>
          <w:szCs w:val="24"/>
        </w:rPr>
        <w:t>лейка, садовые колышки.</w:t>
      </w:r>
    </w:p>
    <w:p w:rsidR="009220E8" w:rsidRDefault="0030239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МАТЕРИАЛЫ &amp; ОБОРУДОВАНИЕ И ИНСТРУМЕНТЫ, ЗАПРЕЩЕННЫЕ НА КОНКУРСНОЙ ПЛОЩАДКЕ</w:t>
      </w:r>
    </w:p>
    <w:p w:rsidR="009220E8" w:rsidRDefault="0030239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Конкурсантам запрещено использовать любые уникальные материалы, только если такой материал не был обговорён на дискуссионном форуме за три месяца до начала Чемпионата как предоставляемый каждому Конкурсанту.</w:t>
      </w:r>
    </w:p>
    <w:p w:rsidR="009220E8" w:rsidRDefault="0030239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Конкурсанты не должны демонтировать или повторно использовать любые материалы, использованные в предыдущих модулях.</w:t>
      </w:r>
    </w:p>
    <w:p w:rsidR="009220E8" w:rsidRDefault="009220E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20E8" w:rsidRDefault="0030239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СХЕМА ОЦЕНКИ</w:t>
      </w:r>
    </w:p>
    <w:p w:rsidR="009220E8" w:rsidRDefault="0030239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Каждый тестовый проект должен сопровождаться соответствующей схемой оценки, соответствующей критериям оценки, приведённым в Техническом описании. Для каждого из этих критериев должен быть определён подробный перечень подлежащих оценке аспектов (это будет проект предложения, которое обсуждается и дорабатывается во время подготовительного периода на Чемпионате).</w:t>
      </w:r>
    </w:p>
    <w:p w:rsidR="009220E8" w:rsidRDefault="009220E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:rsidR="009220E8" w:rsidRDefault="009220E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:rsidR="009220E8" w:rsidRDefault="009220E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:rsidR="009220E8" w:rsidRDefault="009220E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:rsidR="009220E8" w:rsidRDefault="009220E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:rsidR="000C71BD" w:rsidRDefault="000C71BD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:rsidR="009220E8" w:rsidRDefault="009220E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:rsidR="009220E8" w:rsidRDefault="0030239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Оценка Конкурсного задания будет основываться на следующих критериях (модулях):</w:t>
      </w:r>
    </w:p>
    <w:tbl>
      <w:tblPr>
        <w:tblStyle w:val="1"/>
        <w:tblW w:w="9270" w:type="dxa"/>
        <w:jc w:val="center"/>
        <w:tblBorders>
          <w:top w:val="single" w:sz="4" w:space="0" w:color="ACB9CA" w:themeColor="text2" w:themeTint="66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ACB9CA" w:themeColor="text2" w:themeTint="66"/>
        </w:tblBorders>
        <w:tblLook w:val="04A0" w:firstRow="1" w:lastRow="0" w:firstColumn="1" w:lastColumn="0" w:noHBand="0" w:noVBand="1"/>
      </w:tblPr>
      <w:tblGrid>
        <w:gridCol w:w="851"/>
        <w:gridCol w:w="4138"/>
        <w:gridCol w:w="1632"/>
        <w:gridCol w:w="1608"/>
        <w:gridCol w:w="1041"/>
      </w:tblGrid>
      <w:tr w:rsidR="009220E8">
        <w:trPr>
          <w:trHeight w:val="70"/>
          <w:jc w:val="center"/>
        </w:trPr>
        <w:tc>
          <w:tcPr>
            <w:tcW w:w="4989" w:type="dxa"/>
            <w:gridSpan w:val="2"/>
            <w:shd w:val="clear" w:color="auto" w:fill="ACB9CA" w:themeFill="text2" w:themeFillTint="66"/>
          </w:tcPr>
          <w:p w:rsidR="009220E8" w:rsidRDefault="00302390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b/>
                <w:color w:val="FF0000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4281" w:type="dxa"/>
            <w:gridSpan w:val="3"/>
            <w:shd w:val="clear" w:color="auto" w:fill="ACB9CA" w:themeFill="text2" w:themeFillTint="66"/>
          </w:tcPr>
          <w:p w:rsidR="009220E8" w:rsidRDefault="00302390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b/>
                <w:color w:val="FF0000"/>
                <w:sz w:val="24"/>
                <w:szCs w:val="24"/>
                <w:lang w:eastAsia="ru-RU"/>
              </w:rPr>
              <w:t>Баллы</w:t>
            </w:r>
          </w:p>
        </w:tc>
      </w:tr>
      <w:tr w:rsidR="00E656FE">
        <w:trPr>
          <w:trHeight w:val="70"/>
          <w:jc w:val="center"/>
        </w:trPr>
        <w:tc>
          <w:tcPr>
            <w:tcW w:w="851" w:type="dxa"/>
            <w:shd w:val="clear" w:color="auto" w:fill="323E4F" w:themeFill="text2" w:themeFillShade="BF"/>
          </w:tcPr>
          <w:p w:rsidR="00E656FE" w:rsidRDefault="00E656FE" w:rsidP="00E656FE">
            <w:pPr>
              <w:spacing w:after="0" w:line="240" w:lineRule="auto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138" w:type="dxa"/>
            <w:shd w:val="clear" w:color="auto" w:fill="323E4F" w:themeFill="text2" w:themeFillShade="BF"/>
          </w:tcPr>
          <w:p w:rsidR="00E656FE" w:rsidRDefault="00E656FE" w:rsidP="00E656FE">
            <w:pPr>
              <w:spacing w:after="0" w:line="240" w:lineRule="auto"/>
              <w:jc w:val="both"/>
              <w:rPr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323E4F" w:themeFill="text2" w:themeFillShade="BF"/>
          </w:tcPr>
          <w:p w:rsidR="00E656FE" w:rsidRPr="006873D0" w:rsidRDefault="00E656FE" w:rsidP="00E656F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873D0">
              <w:rPr>
                <w:sz w:val="24"/>
                <w:szCs w:val="24"/>
              </w:rPr>
              <w:t xml:space="preserve">Судейская </w:t>
            </w:r>
          </w:p>
        </w:tc>
        <w:tc>
          <w:tcPr>
            <w:tcW w:w="1608" w:type="dxa"/>
            <w:shd w:val="clear" w:color="auto" w:fill="323E4F" w:themeFill="text2" w:themeFillShade="BF"/>
          </w:tcPr>
          <w:p w:rsidR="00E656FE" w:rsidRPr="006873D0" w:rsidRDefault="00E656FE" w:rsidP="00E656F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873D0">
              <w:rPr>
                <w:sz w:val="24"/>
                <w:szCs w:val="24"/>
              </w:rPr>
              <w:t>Объективная</w:t>
            </w:r>
          </w:p>
        </w:tc>
        <w:tc>
          <w:tcPr>
            <w:tcW w:w="1041" w:type="dxa"/>
            <w:shd w:val="clear" w:color="auto" w:fill="323E4F" w:themeFill="text2" w:themeFillShade="BF"/>
          </w:tcPr>
          <w:p w:rsidR="00E656FE" w:rsidRPr="006873D0" w:rsidRDefault="00E656FE" w:rsidP="00E656F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873D0">
              <w:rPr>
                <w:sz w:val="24"/>
                <w:szCs w:val="24"/>
              </w:rPr>
              <w:t>Общая</w:t>
            </w:r>
          </w:p>
        </w:tc>
      </w:tr>
      <w:tr w:rsidR="00E656FE">
        <w:trPr>
          <w:trHeight w:val="70"/>
          <w:jc w:val="center"/>
        </w:trPr>
        <w:tc>
          <w:tcPr>
            <w:tcW w:w="851" w:type="dxa"/>
            <w:shd w:val="clear" w:color="auto" w:fill="323E4F" w:themeFill="text2" w:themeFillShade="BF"/>
          </w:tcPr>
          <w:p w:rsidR="00E656FE" w:rsidRDefault="00E656FE" w:rsidP="00E656FE">
            <w:pPr>
              <w:spacing w:after="0" w:line="240" w:lineRule="auto"/>
              <w:jc w:val="both"/>
              <w:rPr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b/>
                <w:color w:val="FF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4138" w:type="dxa"/>
          </w:tcPr>
          <w:p w:rsidR="00E656FE" w:rsidRDefault="00E656FE" w:rsidP="00E656FE">
            <w:pPr>
              <w:spacing w:after="0" w:line="240" w:lineRule="auto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Подготовка почвы под посадку</w:t>
            </w:r>
          </w:p>
        </w:tc>
        <w:tc>
          <w:tcPr>
            <w:tcW w:w="1632" w:type="dxa"/>
          </w:tcPr>
          <w:p w:rsidR="00E656FE" w:rsidRDefault="00E656FE" w:rsidP="00E656FE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</w:tcPr>
          <w:p w:rsidR="00E656FE" w:rsidRDefault="00E656FE" w:rsidP="00E656FE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</w:tcPr>
          <w:p w:rsidR="00E656FE" w:rsidRDefault="00E656FE" w:rsidP="00E656FE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</w:tr>
      <w:tr w:rsidR="00E656FE">
        <w:trPr>
          <w:trHeight w:val="70"/>
          <w:jc w:val="center"/>
        </w:trPr>
        <w:tc>
          <w:tcPr>
            <w:tcW w:w="851" w:type="dxa"/>
            <w:shd w:val="clear" w:color="auto" w:fill="323E4F" w:themeFill="text2" w:themeFillShade="BF"/>
          </w:tcPr>
          <w:p w:rsidR="00E656FE" w:rsidRDefault="00E656FE" w:rsidP="00E656FE">
            <w:pPr>
              <w:spacing w:after="0" w:line="240" w:lineRule="auto"/>
              <w:jc w:val="both"/>
              <w:rPr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b/>
                <w:color w:val="FF0000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4138" w:type="dxa"/>
          </w:tcPr>
          <w:p w:rsidR="00E656FE" w:rsidRDefault="00E656FE" w:rsidP="00E656FE">
            <w:pPr>
              <w:spacing w:after="0" w:line="240" w:lineRule="auto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Подготовка семенного материала</w:t>
            </w:r>
          </w:p>
        </w:tc>
        <w:tc>
          <w:tcPr>
            <w:tcW w:w="1632" w:type="dxa"/>
          </w:tcPr>
          <w:p w:rsidR="00E656FE" w:rsidRDefault="00E656FE" w:rsidP="00E656FE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</w:tcPr>
          <w:p w:rsidR="00E656FE" w:rsidRDefault="00E656FE" w:rsidP="00E656FE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</w:tcPr>
          <w:p w:rsidR="00E656FE" w:rsidRDefault="00E656FE" w:rsidP="00E656FE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</w:tr>
      <w:tr w:rsidR="00E656FE">
        <w:trPr>
          <w:trHeight w:val="70"/>
          <w:jc w:val="center"/>
        </w:trPr>
        <w:tc>
          <w:tcPr>
            <w:tcW w:w="851" w:type="dxa"/>
            <w:shd w:val="clear" w:color="auto" w:fill="323E4F" w:themeFill="text2" w:themeFillShade="BF"/>
          </w:tcPr>
          <w:p w:rsidR="00E656FE" w:rsidRDefault="00E656FE" w:rsidP="00E656FE">
            <w:pPr>
              <w:spacing w:after="0" w:line="240" w:lineRule="auto"/>
              <w:jc w:val="both"/>
              <w:rPr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b/>
                <w:color w:val="FF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138" w:type="dxa"/>
          </w:tcPr>
          <w:p w:rsidR="00E656FE" w:rsidRDefault="00E656FE" w:rsidP="00E656FE">
            <w:pPr>
              <w:spacing w:after="0" w:line="240" w:lineRule="auto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Пикировка рассады</w:t>
            </w:r>
          </w:p>
        </w:tc>
        <w:tc>
          <w:tcPr>
            <w:tcW w:w="1632" w:type="dxa"/>
          </w:tcPr>
          <w:p w:rsidR="00E656FE" w:rsidRDefault="00E656FE" w:rsidP="00E656FE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</w:tcPr>
          <w:p w:rsidR="00E656FE" w:rsidRDefault="00E656FE" w:rsidP="00E656FE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</w:tcPr>
          <w:p w:rsidR="00E656FE" w:rsidRDefault="00E656FE" w:rsidP="00E656FE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     20</w:t>
            </w:r>
          </w:p>
        </w:tc>
      </w:tr>
      <w:tr w:rsidR="00E656FE">
        <w:trPr>
          <w:trHeight w:val="70"/>
          <w:jc w:val="center"/>
        </w:trPr>
        <w:tc>
          <w:tcPr>
            <w:tcW w:w="851" w:type="dxa"/>
            <w:shd w:val="clear" w:color="auto" w:fill="323E4F" w:themeFill="text2" w:themeFillShade="BF"/>
          </w:tcPr>
          <w:p w:rsidR="00E656FE" w:rsidRPr="00927D1B" w:rsidRDefault="00E656FE" w:rsidP="00E656FE">
            <w:pPr>
              <w:spacing w:after="0" w:line="240" w:lineRule="auto"/>
              <w:jc w:val="both"/>
              <w:rPr>
                <w:b/>
                <w:color w:val="FF0000"/>
                <w:sz w:val="24"/>
                <w:szCs w:val="24"/>
                <w:lang w:val="en-US" w:eastAsia="ru-RU"/>
              </w:rPr>
            </w:pPr>
            <w:r>
              <w:rPr>
                <w:b/>
                <w:color w:val="FF0000"/>
                <w:sz w:val="24"/>
                <w:szCs w:val="24"/>
                <w:lang w:val="en-US" w:eastAsia="ru-RU"/>
              </w:rPr>
              <w:t>D</w:t>
            </w:r>
          </w:p>
        </w:tc>
        <w:tc>
          <w:tcPr>
            <w:tcW w:w="4138" w:type="dxa"/>
          </w:tcPr>
          <w:p w:rsidR="00E656FE" w:rsidRPr="00927D1B" w:rsidRDefault="00E656FE" w:rsidP="00E656FE">
            <w:pPr>
              <w:spacing w:after="0" w:line="240" w:lineRule="auto"/>
              <w:jc w:val="both"/>
              <w:rPr>
                <w:b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val="kk-KZ" w:eastAsia="ru-RU"/>
              </w:rPr>
              <w:t>Защита растений</w:t>
            </w:r>
          </w:p>
        </w:tc>
        <w:tc>
          <w:tcPr>
            <w:tcW w:w="1632" w:type="dxa"/>
          </w:tcPr>
          <w:p w:rsidR="00E656FE" w:rsidRDefault="00E656FE" w:rsidP="00E656FE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</w:tcPr>
          <w:p w:rsidR="00E656FE" w:rsidRDefault="00E656FE" w:rsidP="00E656FE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</w:tcPr>
          <w:p w:rsidR="00E656FE" w:rsidRPr="00E656FE" w:rsidRDefault="00E656FE" w:rsidP="00E656FE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val="kk-KZ" w:eastAsia="ru-RU"/>
              </w:rPr>
              <w:t xml:space="preserve">     30</w:t>
            </w:r>
          </w:p>
        </w:tc>
      </w:tr>
      <w:tr w:rsidR="00E656FE">
        <w:trPr>
          <w:trHeight w:val="70"/>
          <w:jc w:val="center"/>
        </w:trPr>
        <w:tc>
          <w:tcPr>
            <w:tcW w:w="851" w:type="dxa"/>
            <w:shd w:val="clear" w:color="auto" w:fill="323E4F" w:themeFill="text2" w:themeFillShade="BF"/>
          </w:tcPr>
          <w:p w:rsidR="00E656FE" w:rsidRDefault="00E656FE" w:rsidP="00E656FE">
            <w:pPr>
              <w:spacing w:after="0" w:line="240" w:lineRule="auto"/>
              <w:jc w:val="both"/>
              <w:rPr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b/>
                <w:color w:val="FF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138" w:type="dxa"/>
          </w:tcPr>
          <w:p w:rsidR="00E656FE" w:rsidRDefault="00E656FE" w:rsidP="00E656FE">
            <w:pPr>
              <w:spacing w:after="0" w:line="240" w:lineRule="auto"/>
              <w:jc w:val="both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</w:tcPr>
          <w:p w:rsidR="00E656FE" w:rsidRDefault="00E656FE" w:rsidP="00E656FE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08" w:type="dxa"/>
          </w:tcPr>
          <w:p w:rsidR="00E656FE" w:rsidRDefault="00E656FE" w:rsidP="00E656FE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41" w:type="dxa"/>
          </w:tcPr>
          <w:p w:rsidR="00E656FE" w:rsidRDefault="00E656FE" w:rsidP="00E656FE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</w:tr>
    </w:tbl>
    <w:p w:rsidR="009220E8" w:rsidRDefault="009220E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20E8" w:rsidRDefault="0030239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ДРУГОЕ</w:t>
      </w:r>
    </w:p>
    <w:p w:rsidR="009220E8" w:rsidRDefault="0030239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Используйте этот раздел для информации, которая важна, но не рассматривается в предыдущих разделах.</w:t>
      </w:r>
    </w:p>
    <w:p w:rsidR="009220E8" w:rsidRDefault="0030239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День С-1 День приезда Конкурсантов для прохождения следующих процедур: </w:t>
      </w:r>
    </w:p>
    <w:p w:rsidR="009220E8" w:rsidRDefault="0030239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Прохождение регистрации и проверки документов, удостоверяющих личность участников; </w:t>
      </w:r>
    </w:p>
    <w:p w:rsidR="009220E8" w:rsidRDefault="0030239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Прослушивание объяснений и подробного инструктажа по Конкурсному заданию с уже внесённы</w:t>
      </w:r>
      <w:r w:rsidR="0092256E">
        <w:rPr>
          <w:rFonts w:ascii="Times New Roman" w:hAnsi="Times New Roman" w:cs="Times New Roman"/>
          <w:color w:val="000000" w:themeColor="text1"/>
          <w:sz w:val="24"/>
          <w:szCs w:val="24"/>
        </w:rPr>
        <w:t>ми не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менее 30% изменениями;</w:t>
      </w:r>
    </w:p>
    <w:p w:rsidR="009220E8" w:rsidRDefault="0030239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Прослушивание инструктажа участниками по ТБ и ОТ, подписание протоколов по ОТ и ТБ; </w:t>
      </w:r>
    </w:p>
    <w:p w:rsidR="009220E8" w:rsidRDefault="0030239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Проведение жеребьёвки конкурсных мест и подписание протокола жеребьёвки; </w:t>
      </w:r>
    </w:p>
    <w:p w:rsidR="009220E8" w:rsidRDefault="0030239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Проверка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тулбоксов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220E8" w:rsidRDefault="00302390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Ознакомление с конкурсными местами на площадке. </w:t>
      </w:r>
    </w:p>
    <w:p w:rsidR="009220E8" w:rsidRDefault="009220E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220E8">
      <w:headerReference w:type="default" r:id="rId11"/>
      <w:pgSz w:w="11906" w:h="16838"/>
      <w:pgMar w:top="170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0EE" w:rsidRDefault="006F20EE">
      <w:pPr>
        <w:spacing w:line="240" w:lineRule="auto"/>
      </w:pPr>
      <w:r>
        <w:separator/>
      </w:r>
    </w:p>
  </w:endnote>
  <w:endnote w:type="continuationSeparator" w:id="0">
    <w:p w:rsidR="006F20EE" w:rsidRDefault="006F20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0EE" w:rsidRDefault="006F20EE">
      <w:pPr>
        <w:spacing w:after="0"/>
      </w:pPr>
      <w:r>
        <w:separator/>
      </w:r>
    </w:p>
  </w:footnote>
  <w:footnote w:type="continuationSeparator" w:id="0">
    <w:p w:rsidR="006F20EE" w:rsidRDefault="006F20E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0E8" w:rsidRDefault="00302390">
    <w:pPr>
      <w:pStyle w:val="a6"/>
      <w:jc w:val="right"/>
    </w:pPr>
    <w:r>
      <w:rPr>
        <w:noProof/>
        <w:lang w:eastAsia="ru-RU"/>
      </w:rPr>
      <w:drawing>
        <wp:inline distT="0" distB="0" distL="0" distR="0">
          <wp:extent cx="1024255" cy="817245"/>
          <wp:effectExtent l="0" t="0" r="4445" b="190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425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5A0FB0"/>
    <w:multiLevelType w:val="multilevel"/>
    <w:tmpl w:val="7B5A0FB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6753"/>
    <w:rsid w:val="000042B5"/>
    <w:rsid w:val="00005B6F"/>
    <w:rsid w:val="000142AF"/>
    <w:rsid w:val="000157F0"/>
    <w:rsid w:val="0003405B"/>
    <w:rsid w:val="0005696D"/>
    <w:rsid w:val="00056D37"/>
    <w:rsid w:val="00072763"/>
    <w:rsid w:val="000C6378"/>
    <w:rsid w:val="000C71BD"/>
    <w:rsid w:val="000E7C74"/>
    <w:rsid w:val="001272C5"/>
    <w:rsid w:val="00131E67"/>
    <w:rsid w:val="00134030"/>
    <w:rsid w:val="0013555F"/>
    <w:rsid w:val="001443F8"/>
    <w:rsid w:val="00144FBF"/>
    <w:rsid w:val="00145A8F"/>
    <w:rsid w:val="0015592D"/>
    <w:rsid w:val="00160757"/>
    <w:rsid w:val="001A7A9B"/>
    <w:rsid w:val="001C2794"/>
    <w:rsid w:val="001D38A7"/>
    <w:rsid w:val="001D5B2F"/>
    <w:rsid w:val="00211E56"/>
    <w:rsid w:val="00214C3E"/>
    <w:rsid w:val="00227E9D"/>
    <w:rsid w:val="0025567D"/>
    <w:rsid w:val="002A1EF6"/>
    <w:rsid w:val="002C215B"/>
    <w:rsid w:val="00302390"/>
    <w:rsid w:val="00344EE8"/>
    <w:rsid w:val="003B3BB3"/>
    <w:rsid w:val="003B745E"/>
    <w:rsid w:val="003F03C6"/>
    <w:rsid w:val="00415745"/>
    <w:rsid w:val="00416175"/>
    <w:rsid w:val="004214E2"/>
    <w:rsid w:val="004A33FE"/>
    <w:rsid w:val="004D3047"/>
    <w:rsid w:val="004D30A1"/>
    <w:rsid w:val="004E1DE9"/>
    <w:rsid w:val="0050499F"/>
    <w:rsid w:val="00507B65"/>
    <w:rsid w:val="00512724"/>
    <w:rsid w:val="00524DB0"/>
    <w:rsid w:val="00561B65"/>
    <w:rsid w:val="00563621"/>
    <w:rsid w:val="005729C5"/>
    <w:rsid w:val="00573F97"/>
    <w:rsid w:val="00586B55"/>
    <w:rsid w:val="005A6A4B"/>
    <w:rsid w:val="005B06C1"/>
    <w:rsid w:val="005B0E60"/>
    <w:rsid w:val="005B5674"/>
    <w:rsid w:val="005F7CF6"/>
    <w:rsid w:val="0060650C"/>
    <w:rsid w:val="006068D8"/>
    <w:rsid w:val="0061745D"/>
    <w:rsid w:val="00620642"/>
    <w:rsid w:val="00622895"/>
    <w:rsid w:val="00637385"/>
    <w:rsid w:val="00637DCF"/>
    <w:rsid w:val="00651E81"/>
    <w:rsid w:val="00663691"/>
    <w:rsid w:val="00666A58"/>
    <w:rsid w:val="00674F01"/>
    <w:rsid w:val="006836D8"/>
    <w:rsid w:val="00694228"/>
    <w:rsid w:val="006A3B49"/>
    <w:rsid w:val="006C2478"/>
    <w:rsid w:val="006E15B1"/>
    <w:rsid w:val="006E3205"/>
    <w:rsid w:val="006F12C6"/>
    <w:rsid w:val="006F20EE"/>
    <w:rsid w:val="006F5ECB"/>
    <w:rsid w:val="006F7E48"/>
    <w:rsid w:val="00724A17"/>
    <w:rsid w:val="007331D5"/>
    <w:rsid w:val="007564E2"/>
    <w:rsid w:val="00762296"/>
    <w:rsid w:val="00767427"/>
    <w:rsid w:val="00781B0C"/>
    <w:rsid w:val="00791F18"/>
    <w:rsid w:val="0079664E"/>
    <w:rsid w:val="007A499A"/>
    <w:rsid w:val="007C6D71"/>
    <w:rsid w:val="007E7B36"/>
    <w:rsid w:val="008030EB"/>
    <w:rsid w:val="00816286"/>
    <w:rsid w:val="00834C48"/>
    <w:rsid w:val="008A0F1B"/>
    <w:rsid w:val="008A51BE"/>
    <w:rsid w:val="008B220F"/>
    <w:rsid w:val="008B33E4"/>
    <w:rsid w:val="008B4CD0"/>
    <w:rsid w:val="008B6ACA"/>
    <w:rsid w:val="008D5BC2"/>
    <w:rsid w:val="00907914"/>
    <w:rsid w:val="009220E8"/>
    <w:rsid w:val="0092210A"/>
    <w:rsid w:val="0092256E"/>
    <w:rsid w:val="00923E96"/>
    <w:rsid w:val="00927D1B"/>
    <w:rsid w:val="009305A0"/>
    <w:rsid w:val="00932FB0"/>
    <w:rsid w:val="009479F4"/>
    <w:rsid w:val="00964C5E"/>
    <w:rsid w:val="009674AF"/>
    <w:rsid w:val="009A44B2"/>
    <w:rsid w:val="009D4CF9"/>
    <w:rsid w:val="009F0FC0"/>
    <w:rsid w:val="00A04166"/>
    <w:rsid w:val="00A1081A"/>
    <w:rsid w:val="00A22791"/>
    <w:rsid w:val="00AA6F6E"/>
    <w:rsid w:val="00AE1024"/>
    <w:rsid w:val="00AF66F6"/>
    <w:rsid w:val="00B22622"/>
    <w:rsid w:val="00B44286"/>
    <w:rsid w:val="00B76D32"/>
    <w:rsid w:val="00BA216C"/>
    <w:rsid w:val="00BA44E1"/>
    <w:rsid w:val="00BE184C"/>
    <w:rsid w:val="00BE75A2"/>
    <w:rsid w:val="00BF19F2"/>
    <w:rsid w:val="00BF359A"/>
    <w:rsid w:val="00C10477"/>
    <w:rsid w:val="00C116CC"/>
    <w:rsid w:val="00C3045B"/>
    <w:rsid w:val="00C43763"/>
    <w:rsid w:val="00C677FB"/>
    <w:rsid w:val="00C70681"/>
    <w:rsid w:val="00C801E9"/>
    <w:rsid w:val="00CA0E16"/>
    <w:rsid w:val="00CB5271"/>
    <w:rsid w:val="00CC1812"/>
    <w:rsid w:val="00CD7AF6"/>
    <w:rsid w:val="00CE0865"/>
    <w:rsid w:val="00D07E31"/>
    <w:rsid w:val="00D71EFA"/>
    <w:rsid w:val="00D73BF7"/>
    <w:rsid w:val="00D90751"/>
    <w:rsid w:val="00DC274A"/>
    <w:rsid w:val="00DC532B"/>
    <w:rsid w:val="00E07ED6"/>
    <w:rsid w:val="00E23BEE"/>
    <w:rsid w:val="00E319F5"/>
    <w:rsid w:val="00E40476"/>
    <w:rsid w:val="00E471B1"/>
    <w:rsid w:val="00E5147F"/>
    <w:rsid w:val="00E56753"/>
    <w:rsid w:val="00E656FE"/>
    <w:rsid w:val="00E75713"/>
    <w:rsid w:val="00E80A3E"/>
    <w:rsid w:val="00E911C8"/>
    <w:rsid w:val="00E943CA"/>
    <w:rsid w:val="00EB5C0E"/>
    <w:rsid w:val="00EC12E7"/>
    <w:rsid w:val="00ED582A"/>
    <w:rsid w:val="00EF0EC5"/>
    <w:rsid w:val="00EF68D3"/>
    <w:rsid w:val="00F15ECD"/>
    <w:rsid w:val="00F20E4B"/>
    <w:rsid w:val="00F2386B"/>
    <w:rsid w:val="00F275DF"/>
    <w:rsid w:val="00F35161"/>
    <w:rsid w:val="00F37C3B"/>
    <w:rsid w:val="00F43220"/>
    <w:rsid w:val="00F61B66"/>
    <w:rsid w:val="00F95A85"/>
    <w:rsid w:val="00FB32AD"/>
    <w:rsid w:val="00FC6ABD"/>
    <w:rsid w:val="00FD40EE"/>
    <w:rsid w:val="00FD7227"/>
    <w:rsid w:val="00FE371C"/>
    <w:rsid w:val="00FE6808"/>
    <w:rsid w:val="62BA1D74"/>
    <w:rsid w:val="638E01A3"/>
    <w:rsid w:val="7516056F"/>
    <w:rsid w:val="77475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 fillcolor="white">
      <v:fill color="white"/>
    </o:shapedefaults>
    <o:shapelayout v:ext="edit">
      <o:idmap v:ext="edit" data="1"/>
    </o:shapelayout>
  </w:shapeDefaults>
  <w:decimalSymbol w:val=","/>
  <w:listSeparator w:val=";"/>
  <w15:docId w15:val="{CBA13616-8E68-4324-A36A-B9BEEE9F0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a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</w:style>
  <w:style w:type="table" w:customStyle="1" w:styleId="-451">
    <w:name w:val="Таблица-сетка 4 — акцент 51"/>
    <w:basedOn w:val="a1"/>
    <w:uiPriority w:val="49"/>
    <w:qFormat/>
    <w:tblPr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9"/>
    <customShpInfo spid="_x0000_s1030"/>
    <customShpInfo spid="_x0000_s1026"/>
    <customShpInfo spid="_x0000_s104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7C9782-FA40-4A52-8D91-F78418F94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8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Данагуль Байгулунова</dc:creator>
  <cp:lastModifiedBy>август</cp:lastModifiedBy>
  <cp:revision>115</cp:revision>
  <dcterms:created xsi:type="dcterms:W3CDTF">2021-10-15T11:50:00Z</dcterms:created>
  <dcterms:modified xsi:type="dcterms:W3CDTF">2026-03-17T08:26:00Z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DDD8D6827DCC422CB714E91F5171043A</vt:lpwstr>
  </property>
</Properties>
</file>