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09DB" w14:textId="77777777" w:rsidR="00637B12" w:rsidRDefault="0020308A">
      <w:pPr>
        <w:spacing w:after="0"/>
        <w:ind w:left="6638" w:right="0" w:firstLine="0"/>
        <w:jc w:val="left"/>
        <w:rPr>
          <w:sz w:val="24"/>
          <w:szCs w:val="24"/>
        </w:rPr>
      </w:pPr>
      <w:r>
        <w:rPr>
          <w:noProof/>
        </w:rPr>
        <w:drawing>
          <wp:anchor distT="0" distB="0" distL="0" distR="0" simplePos="0" relativeHeight="251657728" behindDoc="1" locked="0" layoutInCell="1" allowOverlap="1" wp14:anchorId="76EC35F1" wp14:editId="5EDE5D8D">
            <wp:simplePos x="0" y="0"/>
            <wp:positionH relativeFrom="page">
              <wp:posOffset>28575</wp:posOffset>
            </wp:positionH>
            <wp:positionV relativeFrom="page">
              <wp:posOffset>76201</wp:posOffset>
            </wp:positionV>
            <wp:extent cx="8420735" cy="1206532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424576" cy="12070825"/>
                    </a:xfrm>
                    <a:prstGeom prst="rect">
                      <a:avLst/>
                    </a:prstGeom>
                  </pic:spPr>
                </pic:pic>
              </a:graphicData>
            </a:graphic>
            <wp14:sizeRelH relativeFrom="margin">
              <wp14:pctWidth>0</wp14:pctWidth>
            </wp14:sizeRelH>
            <wp14:sizeRelV relativeFrom="margin">
              <wp14:pctHeight>0</wp14:pctHeight>
            </wp14:sizeRelV>
          </wp:anchor>
        </w:drawing>
      </w:r>
      <w:r w:rsidR="005C55E8">
        <w:rPr>
          <w:sz w:val="24"/>
          <w:szCs w:val="24"/>
        </w:rPr>
        <w:t xml:space="preserve"> </w:t>
      </w:r>
    </w:p>
    <w:p w14:paraId="19721125" w14:textId="77777777" w:rsidR="00BA1166" w:rsidRPr="00651D80" w:rsidRDefault="00BA1166">
      <w:pPr>
        <w:spacing w:after="153"/>
        <w:ind w:left="0" w:right="0" w:firstLine="0"/>
        <w:jc w:val="left"/>
        <w:rPr>
          <w:sz w:val="24"/>
          <w:szCs w:val="24"/>
          <w:lang w:val="kk-KZ"/>
        </w:rPr>
      </w:pPr>
    </w:p>
    <w:p w14:paraId="48087236"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07125D2F"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668D8633"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5E624039"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7A46A18C"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02B065B5"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443A8F52"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159909F8" w14:textId="77777777" w:rsidR="0020308A" w:rsidRPr="0020308A" w:rsidRDefault="0020308A" w:rsidP="0020308A">
      <w:pPr>
        <w:tabs>
          <w:tab w:val="left" w:pos="284"/>
        </w:tabs>
        <w:jc w:val="center"/>
        <w:rPr>
          <w:rFonts w:eastAsia="Calibri"/>
          <w:color w:val="FFFFFF" w:themeColor="background1"/>
          <w:sz w:val="56"/>
          <w:szCs w:val="56"/>
          <w:lang w:val="kk-KZ" w:eastAsia="en-US"/>
        </w:rPr>
      </w:pPr>
      <w:r w:rsidRPr="0020308A">
        <w:rPr>
          <w:rFonts w:eastAsia="Calibri"/>
          <w:color w:val="FFFFFF" w:themeColor="background1"/>
          <w:sz w:val="56"/>
          <w:szCs w:val="56"/>
          <w:lang w:val="kk-KZ" w:eastAsia="en-US"/>
        </w:rPr>
        <w:t>WorldSkills Kazakhstan 2026 аймақтық кәсіби шеберлік байқауы</w:t>
      </w:r>
    </w:p>
    <w:p w14:paraId="2B203D05" w14:textId="77777777" w:rsidR="0020308A" w:rsidRPr="0020308A" w:rsidRDefault="0020308A" w:rsidP="0020308A">
      <w:pPr>
        <w:spacing w:after="160" w:line="360" w:lineRule="auto"/>
        <w:jc w:val="center"/>
        <w:rPr>
          <w:rFonts w:eastAsia="Calibri"/>
          <w:color w:val="FFFFFF" w:themeColor="background1"/>
          <w:sz w:val="56"/>
          <w:szCs w:val="56"/>
          <w:lang w:val="kk-KZ" w:eastAsia="en-US"/>
        </w:rPr>
      </w:pPr>
      <w:r w:rsidRPr="0020308A">
        <w:rPr>
          <w:rFonts w:eastAsia="Calibri"/>
          <w:color w:val="FFFFFF" w:themeColor="background1"/>
          <w:sz w:val="56"/>
          <w:szCs w:val="56"/>
          <w:lang w:val="kk-KZ" w:eastAsia="en-US"/>
        </w:rPr>
        <w:t>"Зоотехния" құзыреті бойынша</w:t>
      </w:r>
    </w:p>
    <w:p w14:paraId="0ED1BF10"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1F9B7EEA"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2B609008"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32823F26"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49BD7024"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0383FF08"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79DB833C"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754690E0"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2F30D9C9"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001FC9F7"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5E93C951"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669F184B"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0073E4BE"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791B0B49"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1D8CED8D"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42820D2B"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12400763"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69D4E992" w14:textId="77777777" w:rsidR="002B2A3A" w:rsidRDefault="002B2A3A" w:rsidP="002B2A3A">
      <w:pPr>
        <w:ind w:left="0" w:firstLine="0"/>
        <w:rPr>
          <w:rFonts w:eastAsia="Calibri"/>
          <w:sz w:val="24"/>
          <w:szCs w:val="24"/>
          <w:lang w:val="kk-KZ" w:eastAsia="en-US"/>
        </w:rPr>
      </w:pPr>
    </w:p>
    <w:p w14:paraId="4388A7FF" w14:textId="77777777" w:rsidR="002B2A3A" w:rsidRDefault="002B2A3A" w:rsidP="002B2A3A">
      <w:pPr>
        <w:ind w:left="0" w:firstLine="0"/>
        <w:rPr>
          <w:rFonts w:eastAsia="Calibri"/>
          <w:sz w:val="24"/>
          <w:szCs w:val="24"/>
          <w:lang w:val="kk-KZ" w:eastAsia="en-US"/>
        </w:rPr>
      </w:pPr>
    </w:p>
    <w:p w14:paraId="14909E43" w14:textId="77777777" w:rsidR="002B2A3A" w:rsidRDefault="002B2A3A" w:rsidP="002B2A3A">
      <w:pPr>
        <w:ind w:left="0" w:firstLine="0"/>
        <w:rPr>
          <w:rFonts w:eastAsia="Calibri"/>
          <w:sz w:val="24"/>
          <w:szCs w:val="24"/>
          <w:lang w:val="kk-KZ" w:eastAsia="en-US"/>
        </w:rPr>
      </w:pPr>
    </w:p>
    <w:p w14:paraId="1F1C15B0" w14:textId="77777777" w:rsidR="002B2A3A" w:rsidRDefault="002B2A3A" w:rsidP="002B2A3A">
      <w:pPr>
        <w:ind w:left="0" w:firstLine="0"/>
        <w:rPr>
          <w:rFonts w:eastAsia="Calibri"/>
          <w:sz w:val="24"/>
          <w:szCs w:val="24"/>
          <w:lang w:val="kk-KZ" w:eastAsia="en-US"/>
        </w:rPr>
      </w:pPr>
    </w:p>
    <w:p w14:paraId="2D5678EE" w14:textId="77777777" w:rsidR="002B2A3A" w:rsidRDefault="002B2A3A" w:rsidP="002B2A3A">
      <w:pPr>
        <w:ind w:left="0" w:firstLine="0"/>
        <w:rPr>
          <w:color w:val="FFFFFF" w:themeColor="background1"/>
          <w:sz w:val="44"/>
          <w:szCs w:val="44"/>
        </w:rPr>
      </w:pPr>
    </w:p>
    <w:p w14:paraId="52CE2DA8" w14:textId="36EC9680" w:rsidR="002B2A3A" w:rsidRDefault="002B2A3A" w:rsidP="002B2A3A">
      <w:pPr>
        <w:ind w:left="0" w:firstLine="0"/>
        <w:rPr>
          <w:color w:val="FFFFFF" w:themeColor="background1"/>
          <w:sz w:val="44"/>
          <w:szCs w:val="44"/>
        </w:rPr>
      </w:pPr>
      <w:r>
        <w:rPr>
          <w:color w:val="FFFFFF" w:themeColor="background1"/>
          <w:sz w:val="44"/>
          <w:szCs w:val="44"/>
        </w:rPr>
        <w:t>Разработали:</w:t>
      </w:r>
    </w:p>
    <w:p w14:paraId="4ABA7081" w14:textId="4D71BBFC" w:rsidR="002B2A3A" w:rsidRPr="002B2A3A" w:rsidRDefault="002B2A3A" w:rsidP="002B2A3A">
      <w:pPr>
        <w:rPr>
          <w:color w:val="FFFFFF" w:themeColor="background1"/>
          <w:szCs w:val="28"/>
          <w:lang w:val="kk-KZ"/>
        </w:rPr>
      </w:pPr>
      <w:r>
        <w:rPr>
          <w:color w:val="FFFFFF" w:themeColor="background1"/>
          <w:szCs w:val="28"/>
        </w:rPr>
        <w:t xml:space="preserve">Главный эксперт                        </w:t>
      </w:r>
      <w:r w:rsidRPr="002B2A3A">
        <w:rPr>
          <w:rFonts w:eastAsia="Calibri"/>
          <w:color w:val="FFFFFF" w:themeColor="background1"/>
          <w:szCs w:val="28"/>
          <w:lang w:val="kk-KZ" w:eastAsia="en-US"/>
        </w:rPr>
        <w:t>Сарсекенова Толкын Адаевна</w:t>
      </w:r>
    </w:p>
    <w:p w14:paraId="11305D8A" w14:textId="3D37B5BD" w:rsidR="0020308A" w:rsidRPr="00651D80" w:rsidRDefault="002B2A3A" w:rsidP="002B2A3A">
      <w:pPr>
        <w:spacing w:after="160" w:line="360" w:lineRule="auto"/>
        <w:rPr>
          <w:rFonts w:eastAsia="Calibri"/>
          <w:sz w:val="24"/>
          <w:szCs w:val="24"/>
          <w:lang w:val="kk-KZ" w:eastAsia="en-US"/>
        </w:rPr>
      </w:pPr>
      <w:r>
        <w:rPr>
          <w:color w:val="FFFFFF" w:themeColor="background1"/>
          <w:szCs w:val="28"/>
        </w:rPr>
        <w:t xml:space="preserve">Заместитель главного эксперта   </w:t>
      </w:r>
      <w:r w:rsidRPr="002B2A3A">
        <w:rPr>
          <w:color w:val="FFFFFF" w:themeColor="background1"/>
          <w:szCs w:val="28"/>
          <w:lang w:val="kk-KZ"/>
        </w:rPr>
        <w:t>Есиркепов Ержан Маратович</w:t>
      </w:r>
    </w:p>
    <w:p w14:paraId="078120DF"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7FD6C527"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6D566792"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26D0365D"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1CC25E09" w14:textId="77777777" w:rsidR="0085717A" w:rsidRPr="00651D80" w:rsidRDefault="0085717A">
      <w:pPr>
        <w:pStyle w:val="11"/>
        <w:tabs>
          <w:tab w:val="right" w:leader="dot" w:pos="9829"/>
        </w:tabs>
        <w:spacing w:after="0" w:line="240" w:lineRule="auto"/>
        <w:jc w:val="both"/>
        <w:rPr>
          <w:rFonts w:ascii="Times New Roman" w:eastAsia="Times New Roman" w:hAnsi="Times New Roman" w:cs="Times New Roman"/>
          <w:b/>
          <w:szCs w:val="24"/>
          <w:lang w:val="kk-KZ"/>
        </w:rPr>
      </w:pPr>
    </w:p>
    <w:p w14:paraId="679E4759" w14:textId="77777777" w:rsidR="0085717A" w:rsidRPr="00651D80" w:rsidRDefault="0085717A" w:rsidP="0085717A">
      <w:pPr>
        <w:rPr>
          <w:sz w:val="24"/>
          <w:szCs w:val="24"/>
          <w:lang w:val="kk-KZ"/>
        </w:rPr>
      </w:pPr>
    </w:p>
    <w:p w14:paraId="3E24177F" w14:textId="77777777" w:rsidR="0020308A" w:rsidRPr="0020308A" w:rsidRDefault="0020308A" w:rsidP="0020308A">
      <w:pPr>
        <w:rPr>
          <w:lang w:val="kk-KZ"/>
        </w:rPr>
      </w:pPr>
    </w:p>
    <w:p w14:paraId="09A627C6" w14:textId="77777777" w:rsidR="00651D80" w:rsidRPr="00651D80" w:rsidRDefault="00651D80">
      <w:pPr>
        <w:pStyle w:val="11"/>
        <w:tabs>
          <w:tab w:val="right" w:leader="dot" w:pos="9829"/>
        </w:tabs>
        <w:spacing w:after="0" w:line="240" w:lineRule="auto"/>
        <w:jc w:val="both"/>
        <w:rPr>
          <w:rFonts w:ascii="Times New Roman" w:eastAsia="Times New Roman" w:hAnsi="Times New Roman" w:cs="Times New Roman"/>
          <w:b/>
          <w:szCs w:val="24"/>
          <w:lang w:val="kk-KZ"/>
        </w:rPr>
      </w:pPr>
    </w:p>
    <w:p w14:paraId="46509917" w14:textId="77777777" w:rsidR="00637B12" w:rsidRPr="00651D80" w:rsidRDefault="005C55E8">
      <w:pPr>
        <w:pStyle w:val="11"/>
        <w:tabs>
          <w:tab w:val="right" w:leader="dot" w:pos="9829"/>
        </w:tabs>
        <w:spacing w:after="0" w:line="240" w:lineRule="auto"/>
        <w:jc w:val="both"/>
        <w:rPr>
          <w:rFonts w:ascii="Times New Roman" w:eastAsia="Times New Roman" w:hAnsi="Times New Roman" w:cs="Times New Roman"/>
          <w:b/>
          <w:szCs w:val="24"/>
          <w:lang w:val="kk-KZ"/>
        </w:rPr>
      </w:pPr>
      <w:r w:rsidRPr="00651D80">
        <w:rPr>
          <w:rFonts w:ascii="Times New Roman" w:eastAsia="Times New Roman" w:hAnsi="Times New Roman" w:cs="Times New Roman"/>
          <w:b/>
          <w:szCs w:val="24"/>
          <w:lang w:val="kk-KZ"/>
        </w:rPr>
        <w:t>Техникалық сипаттама келесі бөлімдерден тұрады:</w:t>
      </w:r>
    </w:p>
    <w:p w14:paraId="1D0DF01C" w14:textId="77777777" w:rsidR="0085717A" w:rsidRPr="00651D80" w:rsidRDefault="0085717A" w:rsidP="0085717A">
      <w:pPr>
        <w:ind w:left="0" w:firstLine="0"/>
        <w:rPr>
          <w:sz w:val="24"/>
          <w:szCs w:val="24"/>
          <w:lang w:val="kk-KZ"/>
        </w:rPr>
      </w:pPr>
    </w:p>
    <w:sdt>
      <w:sdtPr>
        <w:rPr>
          <w:rFonts w:ascii="Times New Roman" w:eastAsia="Times New Roman" w:hAnsi="Times New Roman" w:cs="Times New Roman"/>
          <w:sz w:val="28"/>
          <w:szCs w:val="24"/>
        </w:rPr>
        <w:id w:val="-1875378090"/>
        <w:docPartObj>
          <w:docPartGallery w:val="Table of Contents"/>
          <w:docPartUnique/>
        </w:docPartObj>
      </w:sdtPr>
      <w:sdtEndPr/>
      <w:sdtContent>
        <w:p w14:paraId="3AC1131A" w14:textId="77777777" w:rsidR="00637B12" w:rsidRPr="00651D80" w:rsidRDefault="00A0713D">
          <w:pPr>
            <w:pStyle w:val="11"/>
            <w:tabs>
              <w:tab w:val="right" w:leader="dot" w:pos="9818"/>
            </w:tabs>
            <w:spacing w:after="0" w:line="240" w:lineRule="auto"/>
            <w:jc w:val="both"/>
            <w:rPr>
              <w:rFonts w:ascii="Times New Roman" w:eastAsiaTheme="minorEastAsia" w:hAnsi="Times New Roman" w:cs="Times New Roman"/>
              <w:color w:val="auto"/>
              <w:szCs w:val="24"/>
            </w:rPr>
          </w:pPr>
          <w:r w:rsidRPr="00651D80">
            <w:rPr>
              <w:rFonts w:ascii="Times New Roman" w:hAnsi="Times New Roman" w:cs="Times New Roman"/>
              <w:szCs w:val="24"/>
            </w:rPr>
            <w:fldChar w:fldCharType="begin"/>
          </w:r>
          <w:r w:rsidR="005C55E8" w:rsidRPr="00651D80">
            <w:rPr>
              <w:rFonts w:ascii="Times New Roman" w:hAnsi="Times New Roman" w:cs="Times New Roman"/>
              <w:szCs w:val="24"/>
            </w:rPr>
            <w:instrText xml:space="preserve"> TOC \o "1-2" \h \z \u </w:instrText>
          </w:r>
          <w:r w:rsidRPr="00651D80">
            <w:rPr>
              <w:rFonts w:ascii="Times New Roman" w:hAnsi="Times New Roman" w:cs="Times New Roman"/>
              <w:szCs w:val="24"/>
            </w:rPr>
            <w:fldChar w:fldCharType="separate"/>
          </w:r>
          <w:hyperlink w:anchor="_Toc5196082" w:history="1">
            <w:r w:rsidR="005C55E8" w:rsidRPr="00651D80">
              <w:rPr>
                <w:rStyle w:val="a7"/>
                <w:rFonts w:ascii="Times New Roman" w:hAnsi="Times New Roman" w:cs="Times New Roman"/>
                <w:szCs w:val="24"/>
              </w:rPr>
              <w:t xml:space="preserve">1. </w:t>
            </w:r>
            <w:r w:rsidR="005C55E8" w:rsidRPr="00651D80">
              <w:rPr>
                <w:rStyle w:val="a7"/>
                <w:rFonts w:ascii="Times New Roman" w:hAnsi="Times New Roman" w:cs="Times New Roman"/>
                <w:szCs w:val="24"/>
                <w:lang w:val="kk-KZ"/>
              </w:rPr>
              <w:t>КІРІСПЕ</w:t>
            </w:r>
            <w:r w:rsidR="005C55E8" w:rsidRPr="00651D80">
              <w:rPr>
                <w:rFonts w:ascii="Times New Roman" w:hAnsi="Times New Roman" w:cs="Times New Roman"/>
                <w:szCs w:val="24"/>
              </w:rPr>
              <w:tab/>
            </w:r>
            <w:r w:rsidRPr="00651D80">
              <w:rPr>
                <w:rFonts w:ascii="Times New Roman" w:hAnsi="Times New Roman" w:cs="Times New Roman"/>
                <w:szCs w:val="24"/>
              </w:rPr>
              <w:fldChar w:fldCharType="begin"/>
            </w:r>
            <w:r w:rsidR="005C55E8" w:rsidRPr="00651D80">
              <w:rPr>
                <w:rFonts w:ascii="Times New Roman" w:hAnsi="Times New Roman" w:cs="Times New Roman"/>
                <w:szCs w:val="24"/>
              </w:rPr>
              <w:instrText xml:space="preserve"> PAGEREF _Toc5196082 \h </w:instrText>
            </w:r>
            <w:r w:rsidRPr="00651D80">
              <w:rPr>
                <w:rFonts w:ascii="Times New Roman" w:hAnsi="Times New Roman" w:cs="Times New Roman"/>
                <w:szCs w:val="24"/>
              </w:rPr>
            </w:r>
            <w:r w:rsidRPr="00651D80">
              <w:rPr>
                <w:rFonts w:ascii="Times New Roman" w:hAnsi="Times New Roman" w:cs="Times New Roman"/>
                <w:szCs w:val="24"/>
              </w:rPr>
              <w:fldChar w:fldCharType="separate"/>
            </w:r>
            <w:r w:rsidR="00D17BC1" w:rsidRPr="00651D80">
              <w:rPr>
                <w:rFonts w:ascii="Times New Roman" w:hAnsi="Times New Roman" w:cs="Times New Roman"/>
                <w:noProof/>
                <w:szCs w:val="24"/>
              </w:rPr>
              <w:t>5</w:t>
            </w:r>
            <w:r w:rsidRPr="00651D80">
              <w:rPr>
                <w:rFonts w:ascii="Times New Roman" w:hAnsi="Times New Roman" w:cs="Times New Roman"/>
                <w:szCs w:val="24"/>
              </w:rPr>
              <w:fldChar w:fldCharType="end"/>
            </w:r>
          </w:hyperlink>
        </w:p>
        <w:p w14:paraId="1C069760"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083" w:history="1">
            <w:r w:rsidR="005C55E8" w:rsidRPr="00651D80">
              <w:rPr>
                <w:rStyle w:val="a7"/>
                <w:sz w:val="24"/>
                <w:szCs w:val="24"/>
                <w:lang w:val="kk-KZ"/>
              </w:rPr>
              <w:t>1.1.  КӘСІБИ ҚҰЗІРЕТТІЛІКТІҢ АТАУЫ МЕН СИПАТТАМАСЫ</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_Toc5196083 \h </w:instrText>
            </w:r>
            <w:r w:rsidR="00A0713D" w:rsidRPr="00651D80">
              <w:rPr>
                <w:sz w:val="24"/>
                <w:szCs w:val="24"/>
              </w:rPr>
            </w:r>
            <w:r w:rsidR="00A0713D" w:rsidRPr="00651D80">
              <w:rPr>
                <w:sz w:val="24"/>
                <w:szCs w:val="24"/>
              </w:rPr>
              <w:fldChar w:fldCharType="separate"/>
            </w:r>
            <w:r w:rsidR="00D17BC1" w:rsidRPr="00651D80">
              <w:rPr>
                <w:noProof/>
                <w:sz w:val="24"/>
                <w:szCs w:val="24"/>
              </w:rPr>
              <w:t>5</w:t>
            </w:r>
            <w:r w:rsidR="00A0713D" w:rsidRPr="00651D80">
              <w:rPr>
                <w:sz w:val="24"/>
                <w:szCs w:val="24"/>
              </w:rPr>
              <w:fldChar w:fldCharType="end"/>
            </w:r>
          </w:hyperlink>
        </w:p>
        <w:p w14:paraId="43EA09ED"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084" w:history="1">
            <w:r w:rsidR="005C55E8" w:rsidRPr="00651D80">
              <w:rPr>
                <w:rStyle w:val="a7"/>
                <w:sz w:val="24"/>
                <w:szCs w:val="24"/>
                <w:lang w:val="kk-KZ"/>
              </w:rPr>
              <w:t>1.2. БҰЛ ҚҰЖАТТЫҢ  МАҢЫЗДЫЛЫҒЫ МЕН МӘНІ</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_Toc5196084 \h </w:instrText>
            </w:r>
            <w:r w:rsidR="00A0713D" w:rsidRPr="00651D80">
              <w:rPr>
                <w:sz w:val="24"/>
                <w:szCs w:val="24"/>
              </w:rPr>
            </w:r>
            <w:r w:rsidR="00A0713D" w:rsidRPr="00651D80">
              <w:rPr>
                <w:sz w:val="24"/>
                <w:szCs w:val="24"/>
              </w:rPr>
              <w:fldChar w:fldCharType="separate"/>
            </w:r>
            <w:r w:rsidR="00D17BC1" w:rsidRPr="00651D80">
              <w:rPr>
                <w:noProof/>
                <w:sz w:val="24"/>
                <w:szCs w:val="24"/>
              </w:rPr>
              <w:t>5</w:t>
            </w:r>
            <w:r w:rsidR="00A0713D" w:rsidRPr="00651D80">
              <w:rPr>
                <w:sz w:val="24"/>
                <w:szCs w:val="24"/>
              </w:rPr>
              <w:fldChar w:fldCharType="end"/>
            </w:r>
          </w:hyperlink>
        </w:p>
        <w:p w14:paraId="048BB0F4"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085" w:history="1">
            <w:r w:rsidR="005C55E8" w:rsidRPr="00651D80">
              <w:rPr>
                <w:rStyle w:val="a7"/>
                <w:sz w:val="24"/>
                <w:szCs w:val="24"/>
                <w:lang w:val="kk-KZ"/>
              </w:rPr>
              <w:t>1.3. НЕГІЗІН ҚАЛАУШЫ  ҚҰЖАТТАР</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_Toc5196085 \h </w:instrText>
            </w:r>
            <w:r w:rsidR="00A0713D" w:rsidRPr="00651D80">
              <w:rPr>
                <w:sz w:val="24"/>
                <w:szCs w:val="24"/>
              </w:rPr>
            </w:r>
            <w:r w:rsidR="00A0713D" w:rsidRPr="00651D80">
              <w:rPr>
                <w:sz w:val="24"/>
                <w:szCs w:val="24"/>
              </w:rPr>
              <w:fldChar w:fldCharType="separate"/>
            </w:r>
            <w:r w:rsidR="00D17BC1" w:rsidRPr="00651D80">
              <w:rPr>
                <w:noProof/>
                <w:sz w:val="24"/>
                <w:szCs w:val="24"/>
              </w:rPr>
              <w:t>5</w:t>
            </w:r>
            <w:r w:rsidR="00A0713D" w:rsidRPr="00651D80">
              <w:rPr>
                <w:sz w:val="24"/>
                <w:szCs w:val="24"/>
              </w:rPr>
              <w:fldChar w:fldCharType="end"/>
            </w:r>
          </w:hyperlink>
        </w:p>
        <w:p w14:paraId="7E102AAC" w14:textId="77777777" w:rsidR="00637B12" w:rsidRPr="00651D80" w:rsidRDefault="00644025">
          <w:pPr>
            <w:pStyle w:val="11"/>
            <w:tabs>
              <w:tab w:val="right" w:leader="dot" w:pos="9818"/>
            </w:tabs>
            <w:spacing w:after="0" w:line="240" w:lineRule="auto"/>
            <w:jc w:val="both"/>
            <w:rPr>
              <w:rFonts w:ascii="Times New Roman" w:eastAsiaTheme="minorEastAsia" w:hAnsi="Times New Roman" w:cs="Times New Roman"/>
              <w:color w:val="auto"/>
              <w:szCs w:val="24"/>
            </w:rPr>
          </w:pPr>
          <w:hyperlink w:anchor="_Toc5196086" w:history="1">
            <w:r w:rsidR="005C55E8" w:rsidRPr="00651D80">
              <w:rPr>
                <w:rStyle w:val="a7"/>
                <w:rFonts w:ascii="Times New Roman" w:hAnsi="Times New Roman" w:cs="Times New Roman"/>
                <w:szCs w:val="24"/>
                <w:lang w:val="kk-KZ"/>
              </w:rPr>
              <w:t>2. WORLDSKILLS СТАНДАРТЫНЫҢ  СПЕЦИФИКАЦИЯСЫ (WSSS)</w:t>
            </w:r>
            <w:r w:rsidR="005C55E8" w:rsidRPr="00651D80">
              <w:rPr>
                <w:rFonts w:ascii="Times New Roman" w:hAnsi="Times New Roman" w:cs="Times New Roman"/>
                <w:szCs w:val="24"/>
              </w:rPr>
              <w:tab/>
            </w:r>
            <w:r w:rsidR="00A0713D" w:rsidRPr="00651D80">
              <w:rPr>
                <w:rFonts w:ascii="Times New Roman" w:hAnsi="Times New Roman" w:cs="Times New Roman"/>
                <w:szCs w:val="24"/>
              </w:rPr>
              <w:fldChar w:fldCharType="begin"/>
            </w:r>
            <w:r w:rsidR="005C55E8" w:rsidRPr="00651D80">
              <w:rPr>
                <w:rFonts w:ascii="Times New Roman" w:hAnsi="Times New Roman" w:cs="Times New Roman"/>
                <w:szCs w:val="24"/>
              </w:rPr>
              <w:instrText xml:space="preserve"> PAGEREF _Toc5196086 \h </w:instrText>
            </w:r>
            <w:r w:rsidR="00A0713D" w:rsidRPr="00651D80">
              <w:rPr>
                <w:rFonts w:ascii="Times New Roman" w:hAnsi="Times New Roman" w:cs="Times New Roman"/>
                <w:szCs w:val="24"/>
              </w:rPr>
            </w:r>
            <w:r w:rsidR="00A0713D" w:rsidRPr="00651D80">
              <w:rPr>
                <w:rFonts w:ascii="Times New Roman" w:hAnsi="Times New Roman" w:cs="Times New Roman"/>
                <w:szCs w:val="24"/>
              </w:rPr>
              <w:fldChar w:fldCharType="separate"/>
            </w:r>
            <w:r w:rsidR="00D17BC1" w:rsidRPr="00651D80">
              <w:rPr>
                <w:rFonts w:ascii="Times New Roman" w:hAnsi="Times New Roman" w:cs="Times New Roman"/>
                <w:noProof/>
                <w:szCs w:val="24"/>
              </w:rPr>
              <w:t>6</w:t>
            </w:r>
            <w:r w:rsidR="00A0713D" w:rsidRPr="00651D80">
              <w:rPr>
                <w:rFonts w:ascii="Times New Roman" w:hAnsi="Times New Roman" w:cs="Times New Roman"/>
                <w:szCs w:val="24"/>
              </w:rPr>
              <w:fldChar w:fldCharType="end"/>
            </w:r>
          </w:hyperlink>
        </w:p>
        <w:p w14:paraId="4D4204DD"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087" w:history="1">
            <w:r w:rsidR="005C55E8" w:rsidRPr="00651D80">
              <w:rPr>
                <w:rStyle w:val="a7"/>
                <w:sz w:val="24"/>
                <w:szCs w:val="24"/>
                <w:lang w:val="kk-KZ"/>
              </w:rPr>
              <w:t>2.1. WSSS  ЖАЛПЫ АҚПАРАТЫ</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_Toc5196087 \h </w:instrText>
            </w:r>
            <w:r w:rsidR="00A0713D" w:rsidRPr="00651D80">
              <w:rPr>
                <w:sz w:val="24"/>
                <w:szCs w:val="24"/>
              </w:rPr>
            </w:r>
            <w:r w:rsidR="00A0713D" w:rsidRPr="00651D80">
              <w:rPr>
                <w:sz w:val="24"/>
                <w:szCs w:val="24"/>
              </w:rPr>
              <w:fldChar w:fldCharType="separate"/>
            </w:r>
            <w:r w:rsidR="00D17BC1" w:rsidRPr="00651D80">
              <w:rPr>
                <w:noProof/>
                <w:sz w:val="24"/>
                <w:szCs w:val="24"/>
              </w:rPr>
              <w:t>6</w:t>
            </w:r>
            <w:r w:rsidR="00A0713D" w:rsidRPr="00651D80">
              <w:rPr>
                <w:sz w:val="24"/>
                <w:szCs w:val="24"/>
              </w:rPr>
              <w:fldChar w:fldCharType="end"/>
            </w:r>
          </w:hyperlink>
        </w:p>
        <w:p w14:paraId="78C18034" w14:textId="77777777" w:rsidR="00637B12" w:rsidRPr="00651D80" w:rsidRDefault="00644025">
          <w:pPr>
            <w:pStyle w:val="11"/>
            <w:tabs>
              <w:tab w:val="right" w:leader="dot" w:pos="9818"/>
            </w:tabs>
            <w:spacing w:after="0" w:line="240" w:lineRule="auto"/>
            <w:jc w:val="both"/>
            <w:rPr>
              <w:rFonts w:ascii="Times New Roman" w:eastAsiaTheme="minorEastAsia" w:hAnsi="Times New Roman" w:cs="Times New Roman"/>
              <w:color w:val="auto"/>
              <w:szCs w:val="24"/>
            </w:rPr>
          </w:pPr>
          <w:hyperlink w:anchor="_Toc5196088" w:history="1">
            <w:r w:rsidR="005C55E8" w:rsidRPr="00651D80">
              <w:rPr>
                <w:rStyle w:val="a7"/>
                <w:rFonts w:ascii="Times New Roman" w:hAnsi="Times New Roman" w:cs="Times New Roman"/>
                <w:szCs w:val="24"/>
              </w:rPr>
              <w:t>3. БАҒАЛАУДЫҢ СТРАТЕГИЯСЫ ЖӘНЕ БАҒАЛАУДЫҢ ТЕХНИКАЛЫҚ ЕРЕКШЕЛІКТЕРІ</w:t>
            </w:r>
            <w:r w:rsidR="005C55E8" w:rsidRPr="00651D80">
              <w:rPr>
                <w:rFonts w:ascii="Times New Roman" w:hAnsi="Times New Roman" w:cs="Times New Roman"/>
                <w:szCs w:val="24"/>
              </w:rPr>
              <w:tab/>
            </w:r>
            <w:r w:rsidR="00A0713D" w:rsidRPr="00651D80">
              <w:rPr>
                <w:rFonts w:ascii="Times New Roman" w:hAnsi="Times New Roman" w:cs="Times New Roman"/>
                <w:szCs w:val="24"/>
              </w:rPr>
              <w:fldChar w:fldCharType="begin"/>
            </w:r>
            <w:r w:rsidR="005C55E8" w:rsidRPr="00651D80">
              <w:rPr>
                <w:rFonts w:ascii="Times New Roman" w:hAnsi="Times New Roman" w:cs="Times New Roman"/>
                <w:szCs w:val="24"/>
              </w:rPr>
              <w:instrText xml:space="preserve"> PAGEREF _Toc5196088 \h </w:instrText>
            </w:r>
            <w:r w:rsidR="00A0713D" w:rsidRPr="00651D80">
              <w:rPr>
                <w:rFonts w:ascii="Times New Roman" w:hAnsi="Times New Roman" w:cs="Times New Roman"/>
                <w:szCs w:val="24"/>
              </w:rPr>
            </w:r>
            <w:r w:rsidR="00A0713D" w:rsidRPr="00651D80">
              <w:rPr>
                <w:rFonts w:ascii="Times New Roman" w:hAnsi="Times New Roman" w:cs="Times New Roman"/>
                <w:szCs w:val="24"/>
              </w:rPr>
              <w:fldChar w:fldCharType="separate"/>
            </w:r>
            <w:r w:rsidR="00D17BC1" w:rsidRPr="00651D80">
              <w:rPr>
                <w:rFonts w:ascii="Times New Roman" w:hAnsi="Times New Roman" w:cs="Times New Roman"/>
                <w:noProof/>
                <w:szCs w:val="24"/>
              </w:rPr>
              <w:t>8</w:t>
            </w:r>
            <w:r w:rsidR="00A0713D" w:rsidRPr="00651D80">
              <w:rPr>
                <w:rFonts w:ascii="Times New Roman" w:hAnsi="Times New Roman" w:cs="Times New Roman"/>
                <w:szCs w:val="24"/>
              </w:rPr>
              <w:fldChar w:fldCharType="end"/>
            </w:r>
          </w:hyperlink>
        </w:p>
        <w:p w14:paraId="326036A4"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089" w:history="1">
            <w:r w:rsidR="005C55E8" w:rsidRPr="00651D80">
              <w:rPr>
                <w:rStyle w:val="a7"/>
                <w:sz w:val="24"/>
                <w:szCs w:val="24"/>
              </w:rPr>
              <w:t xml:space="preserve">3.1. </w:t>
            </w:r>
            <w:r w:rsidR="005C55E8" w:rsidRPr="00651D80">
              <w:rPr>
                <w:rStyle w:val="a7"/>
                <w:sz w:val="24"/>
                <w:szCs w:val="24"/>
                <w:lang w:val="kk-KZ"/>
              </w:rPr>
              <w:t>НЕГІЗГІ ТАЛАПТАР</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_Toc5196089 \h </w:instrText>
            </w:r>
            <w:r w:rsidR="00A0713D" w:rsidRPr="00651D80">
              <w:rPr>
                <w:sz w:val="24"/>
                <w:szCs w:val="24"/>
              </w:rPr>
            </w:r>
            <w:r w:rsidR="00A0713D" w:rsidRPr="00651D80">
              <w:rPr>
                <w:sz w:val="24"/>
                <w:szCs w:val="24"/>
              </w:rPr>
              <w:fldChar w:fldCharType="separate"/>
            </w:r>
            <w:r w:rsidR="00D17BC1" w:rsidRPr="00651D80">
              <w:rPr>
                <w:noProof/>
                <w:sz w:val="24"/>
                <w:szCs w:val="24"/>
              </w:rPr>
              <w:t>8</w:t>
            </w:r>
            <w:r w:rsidR="00A0713D" w:rsidRPr="00651D80">
              <w:rPr>
                <w:sz w:val="24"/>
                <w:szCs w:val="24"/>
              </w:rPr>
              <w:fldChar w:fldCharType="end"/>
            </w:r>
          </w:hyperlink>
        </w:p>
        <w:p w14:paraId="301CECD9" w14:textId="77777777" w:rsidR="00637B12" w:rsidRPr="00651D80" w:rsidRDefault="00644025">
          <w:pPr>
            <w:pStyle w:val="11"/>
            <w:tabs>
              <w:tab w:val="right" w:leader="dot" w:pos="9818"/>
            </w:tabs>
            <w:spacing w:after="0" w:line="240" w:lineRule="auto"/>
            <w:jc w:val="both"/>
            <w:rPr>
              <w:rFonts w:ascii="Times New Roman" w:eastAsiaTheme="minorEastAsia" w:hAnsi="Times New Roman" w:cs="Times New Roman"/>
              <w:color w:val="auto"/>
              <w:szCs w:val="24"/>
            </w:rPr>
          </w:pPr>
          <w:hyperlink w:anchor="_Toc5196090" w:history="1">
            <w:r w:rsidR="005C55E8" w:rsidRPr="00651D80">
              <w:rPr>
                <w:rStyle w:val="a7"/>
                <w:rFonts w:ascii="Times New Roman" w:hAnsi="Times New Roman" w:cs="Times New Roman"/>
                <w:szCs w:val="24"/>
                <w:lang w:val="kk-KZ"/>
              </w:rPr>
              <w:t>4. БАҒАЛАУДЫҢ СХЕМАСЫ</w:t>
            </w:r>
            <w:r w:rsidR="005C55E8" w:rsidRPr="00651D80">
              <w:rPr>
                <w:rFonts w:ascii="Times New Roman" w:hAnsi="Times New Roman" w:cs="Times New Roman"/>
                <w:szCs w:val="24"/>
              </w:rPr>
              <w:tab/>
            </w:r>
            <w:r w:rsidR="00A0713D" w:rsidRPr="00651D80">
              <w:rPr>
                <w:rFonts w:ascii="Times New Roman" w:hAnsi="Times New Roman" w:cs="Times New Roman"/>
                <w:szCs w:val="24"/>
              </w:rPr>
              <w:fldChar w:fldCharType="begin"/>
            </w:r>
            <w:r w:rsidR="005C55E8" w:rsidRPr="00651D80">
              <w:rPr>
                <w:rFonts w:ascii="Times New Roman" w:hAnsi="Times New Roman" w:cs="Times New Roman"/>
                <w:szCs w:val="24"/>
              </w:rPr>
              <w:instrText xml:space="preserve"> PAGEREF _Toc5196090 \h </w:instrText>
            </w:r>
            <w:r w:rsidR="00A0713D" w:rsidRPr="00651D80">
              <w:rPr>
                <w:rFonts w:ascii="Times New Roman" w:hAnsi="Times New Roman" w:cs="Times New Roman"/>
                <w:szCs w:val="24"/>
              </w:rPr>
            </w:r>
            <w:r w:rsidR="00A0713D" w:rsidRPr="00651D80">
              <w:rPr>
                <w:rFonts w:ascii="Times New Roman" w:hAnsi="Times New Roman" w:cs="Times New Roman"/>
                <w:szCs w:val="24"/>
              </w:rPr>
              <w:fldChar w:fldCharType="separate"/>
            </w:r>
            <w:r w:rsidR="00D17BC1" w:rsidRPr="00651D80">
              <w:rPr>
                <w:rFonts w:ascii="Times New Roman" w:hAnsi="Times New Roman" w:cs="Times New Roman"/>
                <w:noProof/>
                <w:szCs w:val="24"/>
              </w:rPr>
              <w:t>8</w:t>
            </w:r>
            <w:r w:rsidR="00A0713D" w:rsidRPr="00651D80">
              <w:rPr>
                <w:rFonts w:ascii="Times New Roman" w:hAnsi="Times New Roman" w:cs="Times New Roman"/>
                <w:szCs w:val="24"/>
              </w:rPr>
              <w:fldChar w:fldCharType="end"/>
            </w:r>
          </w:hyperlink>
        </w:p>
        <w:p w14:paraId="60B70E4E"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091" w:history="1">
            <w:r w:rsidR="005C55E8" w:rsidRPr="00651D80">
              <w:rPr>
                <w:rStyle w:val="a7"/>
                <w:sz w:val="24"/>
                <w:szCs w:val="24"/>
                <w:lang w:val="kk-KZ"/>
              </w:rPr>
              <w:t>4.1. ЖАЛПЫ НҰСҚАУЛАР</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_Toc5196091 \h </w:instrText>
            </w:r>
            <w:r w:rsidR="00A0713D" w:rsidRPr="00651D80">
              <w:rPr>
                <w:sz w:val="24"/>
                <w:szCs w:val="24"/>
              </w:rPr>
            </w:r>
            <w:r w:rsidR="00A0713D" w:rsidRPr="00651D80">
              <w:rPr>
                <w:sz w:val="24"/>
                <w:szCs w:val="24"/>
              </w:rPr>
              <w:fldChar w:fldCharType="separate"/>
            </w:r>
            <w:r w:rsidR="00D17BC1" w:rsidRPr="00651D80">
              <w:rPr>
                <w:noProof/>
                <w:sz w:val="24"/>
                <w:szCs w:val="24"/>
              </w:rPr>
              <w:t>8</w:t>
            </w:r>
            <w:r w:rsidR="00A0713D" w:rsidRPr="00651D80">
              <w:rPr>
                <w:sz w:val="24"/>
                <w:szCs w:val="24"/>
              </w:rPr>
              <w:fldChar w:fldCharType="end"/>
            </w:r>
          </w:hyperlink>
        </w:p>
        <w:p w14:paraId="69ACBF7E"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092" w:history="1">
            <w:r w:rsidR="005C55E8" w:rsidRPr="00651D80">
              <w:rPr>
                <w:rStyle w:val="a7"/>
                <w:sz w:val="24"/>
                <w:szCs w:val="24"/>
                <w:lang w:val="kk-KZ"/>
              </w:rPr>
              <w:t>4.2. БАҒАЛАУ КРИТЕРИИІ</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_Toc5196092 \h </w:instrText>
            </w:r>
            <w:r w:rsidR="00A0713D" w:rsidRPr="00651D80">
              <w:rPr>
                <w:sz w:val="24"/>
                <w:szCs w:val="24"/>
              </w:rPr>
            </w:r>
            <w:r w:rsidR="00A0713D" w:rsidRPr="00651D80">
              <w:rPr>
                <w:sz w:val="24"/>
                <w:szCs w:val="24"/>
              </w:rPr>
              <w:fldChar w:fldCharType="separate"/>
            </w:r>
            <w:r w:rsidR="00D17BC1" w:rsidRPr="00651D80">
              <w:rPr>
                <w:noProof/>
                <w:sz w:val="24"/>
                <w:szCs w:val="24"/>
              </w:rPr>
              <w:t>9</w:t>
            </w:r>
            <w:r w:rsidR="00A0713D" w:rsidRPr="00651D80">
              <w:rPr>
                <w:sz w:val="24"/>
                <w:szCs w:val="24"/>
              </w:rPr>
              <w:fldChar w:fldCharType="end"/>
            </w:r>
          </w:hyperlink>
        </w:p>
        <w:p w14:paraId="233B39F7"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093" w:history="1">
            <w:r w:rsidR="005C55E8" w:rsidRPr="00651D80">
              <w:rPr>
                <w:rStyle w:val="a7"/>
                <w:sz w:val="24"/>
                <w:szCs w:val="24"/>
                <w:lang w:val="kk-KZ"/>
              </w:rPr>
              <w:t>4.3. СУБКРИТЕРИИЛЕР</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_Toc5196093 \h </w:instrText>
            </w:r>
            <w:r w:rsidR="00A0713D" w:rsidRPr="00651D80">
              <w:rPr>
                <w:sz w:val="24"/>
                <w:szCs w:val="24"/>
              </w:rPr>
            </w:r>
            <w:r w:rsidR="00A0713D" w:rsidRPr="00651D80">
              <w:rPr>
                <w:sz w:val="24"/>
                <w:szCs w:val="24"/>
              </w:rPr>
              <w:fldChar w:fldCharType="separate"/>
            </w:r>
            <w:r w:rsidR="00D17BC1" w:rsidRPr="00651D80">
              <w:rPr>
                <w:noProof/>
                <w:sz w:val="24"/>
                <w:szCs w:val="24"/>
              </w:rPr>
              <w:t>9</w:t>
            </w:r>
            <w:r w:rsidR="00A0713D" w:rsidRPr="00651D80">
              <w:rPr>
                <w:sz w:val="24"/>
                <w:szCs w:val="24"/>
              </w:rPr>
              <w:fldChar w:fldCharType="end"/>
            </w:r>
          </w:hyperlink>
        </w:p>
        <w:p w14:paraId="322B6F81"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094" w:history="1">
            <w:r w:rsidR="005C55E8" w:rsidRPr="00651D80">
              <w:rPr>
                <w:rStyle w:val="a7"/>
                <w:sz w:val="24"/>
                <w:szCs w:val="24"/>
                <w:lang w:val="kk-KZ"/>
              </w:rPr>
              <w:t>4.4 ӨЛШЕНБЕЛІ ЖӘНЕ СОТТЫҚ БАҒАНЫ ҚОЛДАНУ</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_Toc5196094 \h </w:instrText>
            </w:r>
            <w:r w:rsidR="00A0713D" w:rsidRPr="00651D80">
              <w:rPr>
                <w:sz w:val="24"/>
                <w:szCs w:val="24"/>
              </w:rPr>
            </w:r>
            <w:r w:rsidR="00A0713D" w:rsidRPr="00651D80">
              <w:rPr>
                <w:sz w:val="24"/>
                <w:szCs w:val="24"/>
              </w:rPr>
              <w:fldChar w:fldCharType="separate"/>
            </w:r>
            <w:r w:rsidR="00D17BC1" w:rsidRPr="00651D80">
              <w:rPr>
                <w:noProof/>
                <w:sz w:val="24"/>
                <w:szCs w:val="24"/>
              </w:rPr>
              <w:t>9</w:t>
            </w:r>
            <w:r w:rsidR="00A0713D" w:rsidRPr="00651D80">
              <w:rPr>
                <w:sz w:val="24"/>
                <w:szCs w:val="24"/>
              </w:rPr>
              <w:fldChar w:fldCharType="end"/>
            </w:r>
          </w:hyperlink>
        </w:p>
        <w:p w14:paraId="4761793C"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095" w:history="1">
            <w:r w:rsidR="005C55E8" w:rsidRPr="00651D80">
              <w:rPr>
                <w:rStyle w:val="a7"/>
                <w:sz w:val="24"/>
                <w:szCs w:val="24"/>
                <w:lang w:val="kk-KZ"/>
              </w:rPr>
              <w:t>4.5. ҚҰЗІРЕТТІЛІКТІ БАҒАЛАУ</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_Toc5196095 \h </w:instrText>
            </w:r>
            <w:r w:rsidR="00A0713D" w:rsidRPr="00651D80">
              <w:rPr>
                <w:sz w:val="24"/>
                <w:szCs w:val="24"/>
              </w:rPr>
            </w:r>
            <w:r w:rsidR="00A0713D" w:rsidRPr="00651D80">
              <w:rPr>
                <w:sz w:val="24"/>
                <w:szCs w:val="24"/>
              </w:rPr>
              <w:fldChar w:fldCharType="separate"/>
            </w:r>
            <w:r w:rsidR="00D17BC1" w:rsidRPr="00651D80">
              <w:rPr>
                <w:noProof/>
                <w:sz w:val="24"/>
                <w:szCs w:val="24"/>
              </w:rPr>
              <w:t>10</w:t>
            </w:r>
            <w:r w:rsidR="00A0713D" w:rsidRPr="00651D80">
              <w:rPr>
                <w:sz w:val="24"/>
                <w:szCs w:val="24"/>
              </w:rPr>
              <w:fldChar w:fldCharType="end"/>
            </w:r>
          </w:hyperlink>
        </w:p>
        <w:p w14:paraId="0174D6AE"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096" w:history="1">
            <w:r w:rsidR="005C55E8" w:rsidRPr="00651D80">
              <w:rPr>
                <w:rStyle w:val="a7"/>
                <w:sz w:val="24"/>
                <w:szCs w:val="24"/>
              </w:rPr>
              <w:t xml:space="preserve">4.6. </w:t>
            </w:r>
            <w:r w:rsidR="005C55E8" w:rsidRPr="00651D80">
              <w:rPr>
                <w:rStyle w:val="a7"/>
                <w:sz w:val="24"/>
                <w:szCs w:val="24"/>
                <w:lang w:val="kk-KZ"/>
              </w:rPr>
              <w:t xml:space="preserve">БАҒАЛАУ </w:t>
            </w:r>
            <w:r w:rsidR="005C55E8" w:rsidRPr="00651D80">
              <w:rPr>
                <w:rStyle w:val="a7"/>
                <w:sz w:val="24"/>
                <w:szCs w:val="24"/>
              </w:rPr>
              <w:t>РЕГЛАМЕНТ</w:t>
            </w:r>
            <w:r w:rsidR="005C55E8" w:rsidRPr="00651D80">
              <w:rPr>
                <w:rStyle w:val="a7"/>
                <w:sz w:val="24"/>
                <w:szCs w:val="24"/>
                <w:lang w:val="kk-KZ"/>
              </w:rPr>
              <w:t>І</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_Toc5196096 \h </w:instrText>
            </w:r>
            <w:r w:rsidR="00A0713D" w:rsidRPr="00651D80">
              <w:rPr>
                <w:sz w:val="24"/>
                <w:szCs w:val="24"/>
              </w:rPr>
            </w:r>
            <w:r w:rsidR="00A0713D" w:rsidRPr="00651D80">
              <w:rPr>
                <w:sz w:val="24"/>
                <w:szCs w:val="24"/>
              </w:rPr>
              <w:fldChar w:fldCharType="separate"/>
            </w:r>
            <w:r w:rsidR="00D17BC1" w:rsidRPr="00651D80">
              <w:rPr>
                <w:noProof/>
                <w:sz w:val="24"/>
                <w:szCs w:val="24"/>
              </w:rPr>
              <w:t>13</w:t>
            </w:r>
            <w:r w:rsidR="00A0713D" w:rsidRPr="00651D80">
              <w:rPr>
                <w:sz w:val="24"/>
                <w:szCs w:val="24"/>
              </w:rPr>
              <w:fldChar w:fldCharType="end"/>
            </w:r>
          </w:hyperlink>
        </w:p>
        <w:p w14:paraId="7A5C898E" w14:textId="77777777" w:rsidR="00637B12" w:rsidRPr="00651D80" w:rsidRDefault="00644025">
          <w:pPr>
            <w:pStyle w:val="11"/>
            <w:tabs>
              <w:tab w:val="right" w:leader="dot" w:pos="9818"/>
            </w:tabs>
            <w:spacing w:after="0" w:line="240" w:lineRule="auto"/>
            <w:jc w:val="both"/>
            <w:rPr>
              <w:rFonts w:ascii="Times New Roman" w:eastAsiaTheme="minorEastAsia" w:hAnsi="Times New Roman" w:cs="Times New Roman"/>
              <w:color w:val="auto"/>
              <w:szCs w:val="24"/>
            </w:rPr>
          </w:pPr>
          <w:hyperlink w:anchor="_Toc5196097" w:history="1">
            <w:r w:rsidR="005C55E8" w:rsidRPr="00651D80">
              <w:rPr>
                <w:rStyle w:val="a7"/>
                <w:rFonts w:ascii="Times New Roman" w:hAnsi="Times New Roman" w:cs="Times New Roman"/>
                <w:szCs w:val="24"/>
                <w:lang w:val="kk-KZ"/>
              </w:rPr>
              <w:t>5. КОНКУРСТЫҚ ТАПСЫРМАЛАР</w:t>
            </w:r>
            <w:r w:rsidR="005C55E8" w:rsidRPr="00651D80">
              <w:rPr>
                <w:rFonts w:ascii="Times New Roman" w:hAnsi="Times New Roman" w:cs="Times New Roman"/>
                <w:szCs w:val="24"/>
              </w:rPr>
              <w:tab/>
            </w:r>
            <w:r w:rsidR="00A0713D" w:rsidRPr="00651D80">
              <w:rPr>
                <w:rFonts w:ascii="Times New Roman" w:hAnsi="Times New Roman" w:cs="Times New Roman"/>
                <w:szCs w:val="24"/>
              </w:rPr>
              <w:fldChar w:fldCharType="begin"/>
            </w:r>
            <w:r w:rsidR="005C55E8" w:rsidRPr="00651D80">
              <w:rPr>
                <w:rFonts w:ascii="Times New Roman" w:hAnsi="Times New Roman" w:cs="Times New Roman"/>
                <w:szCs w:val="24"/>
              </w:rPr>
              <w:instrText xml:space="preserve"> PAGEREF _Toc5196097 \h </w:instrText>
            </w:r>
            <w:r w:rsidR="00A0713D" w:rsidRPr="00651D80">
              <w:rPr>
                <w:rFonts w:ascii="Times New Roman" w:hAnsi="Times New Roman" w:cs="Times New Roman"/>
                <w:szCs w:val="24"/>
              </w:rPr>
            </w:r>
            <w:r w:rsidR="00A0713D" w:rsidRPr="00651D80">
              <w:rPr>
                <w:rFonts w:ascii="Times New Roman" w:hAnsi="Times New Roman" w:cs="Times New Roman"/>
                <w:szCs w:val="24"/>
              </w:rPr>
              <w:fldChar w:fldCharType="separate"/>
            </w:r>
            <w:r w:rsidR="00D17BC1" w:rsidRPr="00651D80">
              <w:rPr>
                <w:rFonts w:ascii="Times New Roman" w:hAnsi="Times New Roman" w:cs="Times New Roman"/>
                <w:noProof/>
                <w:szCs w:val="24"/>
              </w:rPr>
              <w:t>13</w:t>
            </w:r>
            <w:r w:rsidR="00A0713D" w:rsidRPr="00651D80">
              <w:rPr>
                <w:rFonts w:ascii="Times New Roman" w:hAnsi="Times New Roman" w:cs="Times New Roman"/>
                <w:szCs w:val="24"/>
              </w:rPr>
              <w:fldChar w:fldCharType="end"/>
            </w:r>
          </w:hyperlink>
        </w:p>
        <w:p w14:paraId="4B15FD34"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098" w:history="1">
            <w:r w:rsidR="005C55E8" w:rsidRPr="00651D80">
              <w:rPr>
                <w:rStyle w:val="a7"/>
                <w:sz w:val="24"/>
                <w:szCs w:val="24"/>
                <w:lang w:val="kk-KZ"/>
              </w:rPr>
              <w:t>5.1. НЕГІЗГІ ТАЛАПТАР</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_Toc5196098 \h </w:instrText>
            </w:r>
            <w:r w:rsidR="00A0713D" w:rsidRPr="00651D80">
              <w:rPr>
                <w:sz w:val="24"/>
                <w:szCs w:val="24"/>
              </w:rPr>
            </w:r>
            <w:r w:rsidR="00A0713D" w:rsidRPr="00651D80">
              <w:rPr>
                <w:sz w:val="24"/>
                <w:szCs w:val="24"/>
              </w:rPr>
              <w:fldChar w:fldCharType="separate"/>
            </w:r>
            <w:r w:rsidR="00D17BC1" w:rsidRPr="00651D80">
              <w:rPr>
                <w:noProof/>
                <w:sz w:val="24"/>
                <w:szCs w:val="24"/>
              </w:rPr>
              <w:t>13</w:t>
            </w:r>
            <w:r w:rsidR="00A0713D" w:rsidRPr="00651D80">
              <w:rPr>
                <w:sz w:val="24"/>
                <w:szCs w:val="24"/>
              </w:rPr>
              <w:fldChar w:fldCharType="end"/>
            </w:r>
          </w:hyperlink>
        </w:p>
        <w:p w14:paraId="259F9992"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099" w:history="1">
            <w:r w:rsidR="005C55E8" w:rsidRPr="00651D80">
              <w:rPr>
                <w:rStyle w:val="a7"/>
                <w:sz w:val="24"/>
                <w:szCs w:val="24"/>
                <w:lang w:val="kk-KZ"/>
              </w:rPr>
              <w:t>5.2. КОНКУРСТЫҚ ТАПСЫРМАЛАРДЫҢ ҚҰРЫЛЫМЫ</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_Toc5196099 \h </w:instrText>
            </w:r>
            <w:r w:rsidR="00A0713D" w:rsidRPr="00651D80">
              <w:rPr>
                <w:sz w:val="24"/>
                <w:szCs w:val="24"/>
              </w:rPr>
            </w:r>
            <w:r w:rsidR="00A0713D" w:rsidRPr="00651D80">
              <w:rPr>
                <w:sz w:val="24"/>
                <w:szCs w:val="24"/>
              </w:rPr>
              <w:fldChar w:fldCharType="separate"/>
            </w:r>
            <w:r w:rsidR="00D17BC1" w:rsidRPr="00651D80">
              <w:rPr>
                <w:noProof/>
                <w:sz w:val="24"/>
                <w:szCs w:val="24"/>
              </w:rPr>
              <w:t>13</w:t>
            </w:r>
            <w:r w:rsidR="00A0713D" w:rsidRPr="00651D80">
              <w:rPr>
                <w:sz w:val="24"/>
                <w:szCs w:val="24"/>
              </w:rPr>
              <w:fldChar w:fldCharType="end"/>
            </w:r>
          </w:hyperlink>
        </w:p>
        <w:p w14:paraId="76D33C2B"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100" w:history="1">
            <w:r w:rsidR="005C55E8" w:rsidRPr="00651D80">
              <w:rPr>
                <w:rStyle w:val="a7"/>
                <w:sz w:val="24"/>
                <w:szCs w:val="24"/>
              </w:rPr>
              <w:t>5.3. КОНКУРС</w:t>
            </w:r>
            <w:r w:rsidR="005C55E8" w:rsidRPr="00651D80">
              <w:rPr>
                <w:rStyle w:val="a7"/>
                <w:sz w:val="24"/>
                <w:szCs w:val="24"/>
                <w:lang w:val="kk-KZ"/>
              </w:rPr>
              <w:t>ТЫҚ ТАПСЫРМАЛАРДЫ ДАЙЫНДАУҒА ҚОЙЫЛАТЫН ТАЛАПТАР</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_Toc5196100 \h </w:instrText>
            </w:r>
            <w:r w:rsidR="00A0713D" w:rsidRPr="00651D80">
              <w:rPr>
                <w:sz w:val="24"/>
                <w:szCs w:val="24"/>
              </w:rPr>
            </w:r>
            <w:r w:rsidR="00A0713D" w:rsidRPr="00651D80">
              <w:rPr>
                <w:sz w:val="24"/>
                <w:szCs w:val="24"/>
              </w:rPr>
              <w:fldChar w:fldCharType="separate"/>
            </w:r>
            <w:r w:rsidR="00D17BC1" w:rsidRPr="00651D80">
              <w:rPr>
                <w:noProof/>
                <w:sz w:val="24"/>
                <w:szCs w:val="24"/>
              </w:rPr>
              <w:t>13</w:t>
            </w:r>
            <w:r w:rsidR="00A0713D" w:rsidRPr="00651D80">
              <w:rPr>
                <w:sz w:val="24"/>
                <w:szCs w:val="24"/>
              </w:rPr>
              <w:fldChar w:fldCharType="end"/>
            </w:r>
          </w:hyperlink>
        </w:p>
        <w:p w14:paraId="20B83E6D"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101" w:history="1">
            <w:r w:rsidR="005C55E8" w:rsidRPr="00651D80">
              <w:rPr>
                <w:rStyle w:val="a7"/>
                <w:sz w:val="24"/>
                <w:szCs w:val="24"/>
                <w:lang w:val="kk-KZ"/>
              </w:rPr>
              <w:t>5.5 КОНКУРСТЫҚ ТАПСЫРМАЛАРДЫ БЕКІТУ</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_Toc5196101 \h </w:instrText>
            </w:r>
            <w:r w:rsidR="00A0713D" w:rsidRPr="00651D80">
              <w:rPr>
                <w:sz w:val="24"/>
                <w:szCs w:val="24"/>
              </w:rPr>
            </w:r>
            <w:r w:rsidR="00A0713D" w:rsidRPr="00651D80">
              <w:rPr>
                <w:sz w:val="24"/>
                <w:szCs w:val="24"/>
              </w:rPr>
              <w:fldChar w:fldCharType="separate"/>
            </w:r>
            <w:r w:rsidR="00D17BC1" w:rsidRPr="00651D80">
              <w:rPr>
                <w:noProof/>
                <w:sz w:val="24"/>
                <w:szCs w:val="24"/>
              </w:rPr>
              <w:t>14</w:t>
            </w:r>
            <w:r w:rsidR="00A0713D" w:rsidRPr="00651D80">
              <w:rPr>
                <w:sz w:val="24"/>
                <w:szCs w:val="24"/>
              </w:rPr>
              <w:fldChar w:fldCharType="end"/>
            </w:r>
          </w:hyperlink>
        </w:p>
        <w:p w14:paraId="573F985D"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102" w:history="1">
            <w:r w:rsidR="005C55E8" w:rsidRPr="00651D80">
              <w:rPr>
                <w:rStyle w:val="a7"/>
                <w:sz w:val="24"/>
                <w:szCs w:val="24"/>
                <w:lang w:val="kk-KZ"/>
              </w:rPr>
              <w:t>5.6. МАТЕРИАЛДЫҢ ҚҰРАМЫ МЕН ӨНДІРУШІЛЕРДІҢ НҰСҚАУЛАРЫ</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_Toc5196102 \h </w:instrText>
            </w:r>
            <w:r w:rsidR="00A0713D" w:rsidRPr="00651D80">
              <w:rPr>
                <w:sz w:val="24"/>
                <w:szCs w:val="24"/>
              </w:rPr>
            </w:r>
            <w:r w:rsidR="00A0713D" w:rsidRPr="00651D80">
              <w:rPr>
                <w:sz w:val="24"/>
                <w:szCs w:val="24"/>
              </w:rPr>
              <w:fldChar w:fldCharType="separate"/>
            </w:r>
            <w:r w:rsidR="00D17BC1" w:rsidRPr="00651D80">
              <w:rPr>
                <w:noProof/>
                <w:sz w:val="24"/>
                <w:szCs w:val="24"/>
              </w:rPr>
              <w:t>14</w:t>
            </w:r>
            <w:r w:rsidR="00A0713D" w:rsidRPr="00651D80">
              <w:rPr>
                <w:sz w:val="24"/>
                <w:szCs w:val="24"/>
              </w:rPr>
              <w:fldChar w:fldCharType="end"/>
            </w:r>
          </w:hyperlink>
        </w:p>
        <w:p w14:paraId="3DC50D8A" w14:textId="77777777" w:rsidR="00637B12" w:rsidRPr="00651D80" w:rsidRDefault="00644025">
          <w:pPr>
            <w:pStyle w:val="11"/>
            <w:tabs>
              <w:tab w:val="right" w:leader="dot" w:pos="9818"/>
            </w:tabs>
            <w:spacing w:after="0" w:line="240" w:lineRule="auto"/>
            <w:jc w:val="both"/>
            <w:rPr>
              <w:rFonts w:ascii="Times New Roman" w:eastAsiaTheme="minorEastAsia" w:hAnsi="Times New Roman" w:cs="Times New Roman"/>
              <w:color w:val="auto"/>
              <w:szCs w:val="24"/>
            </w:rPr>
          </w:pPr>
          <w:hyperlink w:anchor="_Toc5196103" w:history="1">
            <w:r w:rsidR="005C55E8" w:rsidRPr="00651D80">
              <w:rPr>
                <w:rStyle w:val="a7"/>
                <w:rFonts w:ascii="Times New Roman" w:hAnsi="Times New Roman" w:cs="Times New Roman"/>
                <w:szCs w:val="24"/>
                <w:lang w:val="kk-KZ"/>
              </w:rPr>
              <w:t>6. ҚҰЗІРЕТТІЛІКТІ БАСҚАРУ ЖӘНЕ БАЙЛАНЫС</w:t>
            </w:r>
            <w:r w:rsidR="005C55E8" w:rsidRPr="00651D80">
              <w:rPr>
                <w:rFonts w:ascii="Times New Roman" w:hAnsi="Times New Roman" w:cs="Times New Roman"/>
                <w:szCs w:val="24"/>
              </w:rPr>
              <w:tab/>
            </w:r>
            <w:r w:rsidR="00A0713D" w:rsidRPr="00651D80">
              <w:rPr>
                <w:rFonts w:ascii="Times New Roman" w:hAnsi="Times New Roman" w:cs="Times New Roman"/>
                <w:szCs w:val="24"/>
              </w:rPr>
              <w:fldChar w:fldCharType="begin"/>
            </w:r>
            <w:r w:rsidR="005C55E8" w:rsidRPr="00651D80">
              <w:rPr>
                <w:rFonts w:ascii="Times New Roman" w:hAnsi="Times New Roman" w:cs="Times New Roman"/>
                <w:szCs w:val="24"/>
              </w:rPr>
              <w:instrText xml:space="preserve"> PAGEREF _Toc5196103 \h </w:instrText>
            </w:r>
            <w:r w:rsidR="00A0713D" w:rsidRPr="00651D80">
              <w:rPr>
                <w:rFonts w:ascii="Times New Roman" w:hAnsi="Times New Roman" w:cs="Times New Roman"/>
                <w:szCs w:val="24"/>
              </w:rPr>
            </w:r>
            <w:r w:rsidR="00A0713D" w:rsidRPr="00651D80">
              <w:rPr>
                <w:rFonts w:ascii="Times New Roman" w:hAnsi="Times New Roman" w:cs="Times New Roman"/>
                <w:szCs w:val="24"/>
              </w:rPr>
              <w:fldChar w:fldCharType="separate"/>
            </w:r>
            <w:r w:rsidR="00D17BC1" w:rsidRPr="00651D80">
              <w:rPr>
                <w:rFonts w:ascii="Times New Roman" w:hAnsi="Times New Roman" w:cs="Times New Roman"/>
                <w:noProof/>
                <w:szCs w:val="24"/>
              </w:rPr>
              <w:t>14</w:t>
            </w:r>
            <w:r w:rsidR="00A0713D" w:rsidRPr="00651D80">
              <w:rPr>
                <w:rFonts w:ascii="Times New Roman" w:hAnsi="Times New Roman" w:cs="Times New Roman"/>
                <w:szCs w:val="24"/>
              </w:rPr>
              <w:fldChar w:fldCharType="end"/>
            </w:r>
          </w:hyperlink>
        </w:p>
        <w:p w14:paraId="4BA5343C"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104" w:history="1">
            <w:r w:rsidR="005C55E8" w:rsidRPr="00651D80">
              <w:rPr>
                <w:rStyle w:val="a7"/>
                <w:sz w:val="24"/>
                <w:szCs w:val="24"/>
                <w:lang w:val="kk-KZ"/>
              </w:rPr>
              <w:t>6.1. ЧЕМПИОНАТ ҚАТЫСУШЫЛАРЫНА АҚПАРАТ</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_Toc5196104 \h </w:instrText>
            </w:r>
            <w:r w:rsidR="00A0713D" w:rsidRPr="00651D80">
              <w:rPr>
                <w:sz w:val="24"/>
                <w:szCs w:val="24"/>
              </w:rPr>
            </w:r>
            <w:r w:rsidR="00A0713D" w:rsidRPr="00651D80">
              <w:rPr>
                <w:sz w:val="24"/>
                <w:szCs w:val="24"/>
              </w:rPr>
              <w:fldChar w:fldCharType="separate"/>
            </w:r>
            <w:r w:rsidR="00D17BC1" w:rsidRPr="00651D80">
              <w:rPr>
                <w:noProof/>
                <w:sz w:val="24"/>
                <w:szCs w:val="24"/>
              </w:rPr>
              <w:t>14</w:t>
            </w:r>
            <w:r w:rsidR="00A0713D" w:rsidRPr="00651D80">
              <w:rPr>
                <w:sz w:val="24"/>
                <w:szCs w:val="24"/>
              </w:rPr>
              <w:fldChar w:fldCharType="end"/>
            </w:r>
          </w:hyperlink>
        </w:p>
        <w:p w14:paraId="1BD1B81E" w14:textId="77777777" w:rsidR="00637B12" w:rsidRPr="00651D80" w:rsidRDefault="00644025">
          <w:pPr>
            <w:pStyle w:val="11"/>
            <w:tabs>
              <w:tab w:val="right" w:leader="dot" w:pos="9818"/>
            </w:tabs>
            <w:spacing w:after="0" w:line="240" w:lineRule="auto"/>
            <w:jc w:val="both"/>
            <w:rPr>
              <w:rFonts w:ascii="Times New Roman" w:eastAsiaTheme="minorEastAsia" w:hAnsi="Times New Roman" w:cs="Times New Roman"/>
              <w:color w:val="auto"/>
              <w:szCs w:val="24"/>
            </w:rPr>
          </w:pPr>
          <w:hyperlink w:anchor="_Toc5196105" w:history="1">
            <w:r w:rsidR="005C55E8" w:rsidRPr="00651D80">
              <w:rPr>
                <w:rStyle w:val="a7"/>
                <w:rFonts w:ascii="Times New Roman" w:hAnsi="Times New Roman" w:cs="Times New Roman"/>
                <w:szCs w:val="24"/>
              </w:rPr>
              <w:t xml:space="preserve">7. </w:t>
            </w:r>
            <w:r w:rsidR="005C55E8" w:rsidRPr="00651D80">
              <w:rPr>
                <w:rStyle w:val="a7"/>
                <w:rFonts w:ascii="Times New Roman" w:hAnsi="Times New Roman" w:cs="Times New Roman"/>
                <w:szCs w:val="24"/>
                <w:lang w:val="kk-KZ"/>
              </w:rPr>
              <w:t>ЕҢБЕКТІ ҚОРҒАУ МЕН ҚАУІПСІЗДІК ТЕХНИКАСЫНА ҚОЙЫЛАТЫН ТАЛАПТАР</w:t>
            </w:r>
            <w:r w:rsidR="005C55E8" w:rsidRPr="00651D80">
              <w:rPr>
                <w:rFonts w:ascii="Times New Roman" w:hAnsi="Times New Roman" w:cs="Times New Roman"/>
                <w:szCs w:val="24"/>
              </w:rPr>
              <w:tab/>
            </w:r>
            <w:r w:rsidR="00A0713D" w:rsidRPr="00651D80">
              <w:rPr>
                <w:rFonts w:ascii="Times New Roman" w:hAnsi="Times New Roman" w:cs="Times New Roman"/>
                <w:szCs w:val="24"/>
              </w:rPr>
              <w:fldChar w:fldCharType="begin"/>
            </w:r>
            <w:r w:rsidR="005C55E8" w:rsidRPr="00651D80">
              <w:rPr>
                <w:rFonts w:ascii="Times New Roman" w:hAnsi="Times New Roman" w:cs="Times New Roman"/>
                <w:szCs w:val="24"/>
              </w:rPr>
              <w:instrText xml:space="preserve"> PAGEREF _Toc5196105 \h </w:instrText>
            </w:r>
            <w:r w:rsidR="00A0713D" w:rsidRPr="00651D80">
              <w:rPr>
                <w:rFonts w:ascii="Times New Roman" w:hAnsi="Times New Roman" w:cs="Times New Roman"/>
                <w:szCs w:val="24"/>
              </w:rPr>
            </w:r>
            <w:r w:rsidR="00A0713D" w:rsidRPr="00651D80">
              <w:rPr>
                <w:rFonts w:ascii="Times New Roman" w:hAnsi="Times New Roman" w:cs="Times New Roman"/>
                <w:szCs w:val="24"/>
              </w:rPr>
              <w:fldChar w:fldCharType="separate"/>
            </w:r>
            <w:r w:rsidR="00D17BC1" w:rsidRPr="00651D80">
              <w:rPr>
                <w:rFonts w:ascii="Times New Roman" w:hAnsi="Times New Roman" w:cs="Times New Roman"/>
                <w:noProof/>
                <w:szCs w:val="24"/>
              </w:rPr>
              <w:t>15</w:t>
            </w:r>
            <w:r w:rsidR="00A0713D" w:rsidRPr="00651D80">
              <w:rPr>
                <w:rFonts w:ascii="Times New Roman" w:hAnsi="Times New Roman" w:cs="Times New Roman"/>
                <w:szCs w:val="24"/>
              </w:rPr>
              <w:fldChar w:fldCharType="end"/>
            </w:r>
          </w:hyperlink>
        </w:p>
        <w:p w14:paraId="579113F7"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106" w:history="1">
            <w:r w:rsidR="005C55E8" w:rsidRPr="00651D80">
              <w:rPr>
                <w:rStyle w:val="a7"/>
                <w:sz w:val="24"/>
                <w:szCs w:val="24"/>
                <w:lang w:val="kk-KZ"/>
              </w:rPr>
              <w:t>7.1 ҚҰЗЫРЕТТІЛІКТІҢ ҚОРШАҒАН ОРТА МЕН ТЕХНИКА ҚАУІПСІЗДІГІ</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_Toc5196106 \h </w:instrText>
            </w:r>
            <w:r w:rsidR="00A0713D" w:rsidRPr="00651D80">
              <w:rPr>
                <w:sz w:val="24"/>
                <w:szCs w:val="24"/>
              </w:rPr>
            </w:r>
            <w:r w:rsidR="00A0713D" w:rsidRPr="00651D80">
              <w:rPr>
                <w:sz w:val="24"/>
                <w:szCs w:val="24"/>
              </w:rPr>
              <w:fldChar w:fldCharType="separate"/>
            </w:r>
            <w:r w:rsidR="00D17BC1" w:rsidRPr="00651D80">
              <w:rPr>
                <w:noProof/>
                <w:sz w:val="24"/>
                <w:szCs w:val="24"/>
              </w:rPr>
              <w:t>15</w:t>
            </w:r>
            <w:r w:rsidR="00A0713D" w:rsidRPr="00651D80">
              <w:rPr>
                <w:sz w:val="24"/>
                <w:szCs w:val="24"/>
              </w:rPr>
              <w:fldChar w:fldCharType="end"/>
            </w:r>
          </w:hyperlink>
        </w:p>
        <w:p w14:paraId="73B7C5FE"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107" w:history="1">
            <w:r w:rsidR="005C55E8" w:rsidRPr="00651D80">
              <w:rPr>
                <w:rStyle w:val="a7"/>
                <w:sz w:val="24"/>
                <w:szCs w:val="24"/>
                <w:lang w:val="kk-KZ"/>
              </w:rPr>
              <w:t>8.1. АЛАҢДА ҚОЛДАНУҒА ТЫЙЫМ САЛЫНҒАН МАТЕРИАЛДАР МЕН ЖАБДЫҚТАР</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_Toc5196107 \h </w:instrText>
            </w:r>
            <w:r w:rsidR="00A0713D" w:rsidRPr="00651D80">
              <w:rPr>
                <w:sz w:val="24"/>
                <w:szCs w:val="24"/>
              </w:rPr>
            </w:r>
            <w:r w:rsidR="00A0713D" w:rsidRPr="00651D80">
              <w:rPr>
                <w:sz w:val="24"/>
                <w:szCs w:val="24"/>
              </w:rPr>
              <w:fldChar w:fldCharType="separate"/>
            </w:r>
            <w:r w:rsidR="00D17BC1" w:rsidRPr="00651D80">
              <w:rPr>
                <w:noProof/>
                <w:sz w:val="24"/>
                <w:szCs w:val="24"/>
              </w:rPr>
              <w:t>16</w:t>
            </w:r>
            <w:r w:rsidR="00A0713D" w:rsidRPr="00651D80">
              <w:rPr>
                <w:sz w:val="24"/>
                <w:szCs w:val="24"/>
              </w:rPr>
              <w:fldChar w:fldCharType="end"/>
            </w:r>
          </w:hyperlink>
        </w:p>
        <w:p w14:paraId="6C338440" w14:textId="77777777" w:rsidR="00637B12" w:rsidRPr="00651D80" w:rsidRDefault="00644025">
          <w:pPr>
            <w:pStyle w:val="21"/>
            <w:tabs>
              <w:tab w:val="right" w:leader="dot" w:pos="9818"/>
            </w:tabs>
            <w:spacing w:after="0" w:line="240" w:lineRule="auto"/>
            <w:jc w:val="both"/>
            <w:rPr>
              <w:rFonts w:eastAsiaTheme="minorEastAsia"/>
              <w:color w:val="auto"/>
              <w:sz w:val="24"/>
              <w:szCs w:val="24"/>
            </w:rPr>
          </w:pPr>
          <w:hyperlink w:anchor="_Toc5196108" w:history="1">
            <w:r w:rsidR="005C55E8" w:rsidRPr="00651D80">
              <w:rPr>
                <w:rStyle w:val="a7"/>
                <w:sz w:val="24"/>
                <w:szCs w:val="24"/>
                <w:lang w:val="kk-KZ"/>
              </w:rPr>
              <w:t>Конкурстық тапсырмаларды орындау кезінде байланыс құралдарын (телефондар, смартфондар, планшеттер және басқа да гаджеттер) қолдануға тыйым салынады,  анықтамалық материалдарды ұйымдастырушылар қамтамасыз еткен жағдайда қолдануға болады.</w:t>
            </w:r>
            <w:r w:rsidR="005C55E8" w:rsidRPr="00651D80">
              <w:rPr>
                <w:sz w:val="24"/>
                <w:szCs w:val="24"/>
              </w:rPr>
              <w:tab/>
            </w:r>
            <w:r w:rsidR="00A0713D" w:rsidRPr="00651D80">
              <w:rPr>
                <w:sz w:val="24"/>
                <w:szCs w:val="24"/>
              </w:rPr>
              <w:fldChar w:fldCharType="begin"/>
            </w:r>
            <w:r w:rsidR="005C55E8" w:rsidRPr="00651D80">
              <w:rPr>
                <w:sz w:val="24"/>
                <w:szCs w:val="24"/>
              </w:rPr>
              <w:instrText xml:space="preserve"> PAGEREF _Toc5196108 \h </w:instrText>
            </w:r>
            <w:r w:rsidR="00A0713D" w:rsidRPr="00651D80">
              <w:rPr>
                <w:sz w:val="24"/>
                <w:szCs w:val="24"/>
              </w:rPr>
            </w:r>
            <w:r w:rsidR="00A0713D" w:rsidRPr="00651D80">
              <w:rPr>
                <w:sz w:val="24"/>
                <w:szCs w:val="24"/>
              </w:rPr>
              <w:fldChar w:fldCharType="separate"/>
            </w:r>
            <w:r w:rsidR="00D17BC1" w:rsidRPr="00651D80">
              <w:rPr>
                <w:noProof/>
                <w:sz w:val="24"/>
                <w:szCs w:val="24"/>
              </w:rPr>
              <w:t>16</w:t>
            </w:r>
            <w:r w:rsidR="00A0713D" w:rsidRPr="00651D80">
              <w:rPr>
                <w:sz w:val="24"/>
                <w:szCs w:val="24"/>
              </w:rPr>
              <w:fldChar w:fldCharType="end"/>
            </w:r>
          </w:hyperlink>
        </w:p>
        <w:p w14:paraId="0F658982" w14:textId="77777777" w:rsidR="00637B12" w:rsidRPr="00651D80" w:rsidRDefault="00644025">
          <w:pPr>
            <w:pStyle w:val="11"/>
            <w:tabs>
              <w:tab w:val="right" w:leader="dot" w:pos="9818"/>
            </w:tabs>
            <w:spacing w:after="0" w:line="240" w:lineRule="auto"/>
            <w:jc w:val="both"/>
            <w:rPr>
              <w:rFonts w:ascii="Times New Roman" w:eastAsiaTheme="minorEastAsia" w:hAnsi="Times New Roman" w:cs="Times New Roman"/>
              <w:color w:val="auto"/>
              <w:szCs w:val="24"/>
            </w:rPr>
          </w:pPr>
          <w:hyperlink w:anchor="_Toc5196109" w:history="1">
            <w:r w:rsidR="005C55E8" w:rsidRPr="00651D80">
              <w:rPr>
                <w:rStyle w:val="a7"/>
                <w:rFonts w:ascii="Times New Roman" w:hAnsi="Times New Roman" w:cs="Times New Roman"/>
                <w:szCs w:val="24"/>
                <w:lang w:val="kk-KZ"/>
              </w:rPr>
              <w:t>9. 14-16 ЖАС  АРАЛЫҒЫНДАҒЫ ТОПТАРҒА АРНАЙЫ ЕРЕЖЕЛЕР</w:t>
            </w:r>
            <w:r w:rsidR="005C55E8" w:rsidRPr="00651D80">
              <w:rPr>
                <w:rFonts w:ascii="Times New Roman" w:hAnsi="Times New Roman" w:cs="Times New Roman"/>
                <w:szCs w:val="24"/>
              </w:rPr>
              <w:tab/>
            </w:r>
            <w:r w:rsidR="00A0713D" w:rsidRPr="00651D80">
              <w:rPr>
                <w:rFonts w:ascii="Times New Roman" w:hAnsi="Times New Roman" w:cs="Times New Roman"/>
                <w:szCs w:val="24"/>
              </w:rPr>
              <w:fldChar w:fldCharType="begin"/>
            </w:r>
            <w:r w:rsidR="005C55E8" w:rsidRPr="00651D80">
              <w:rPr>
                <w:rFonts w:ascii="Times New Roman" w:hAnsi="Times New Roman" w:cs="Times New Roman"/>
                <w:szCs w:val="24"/>
              </w:rPr>
              <w:instrText xml:space="preserve"> PAGEREF _Toc5196109 \h </w:instrText>
            </w:r>
            <w:r w:rsidR="00A0713D" w:rsidRPr="00651D80">
              <w:rPr>
                <w:rFonts w:ascii="Times New Roman" w:hAnsi="Times New Roman" w:cs="Times New Roman"/>
                <w:szCs w:val="24"/>
              </w:rPr>
            </w:r>
            <w:r w:rsidR="00A0713D" w:rsidRPr="00651D80">
              <w:rPr>
                <w:rFonts w:ascii="Times New Roman" w:hAnsi="Times New Roman" w:cs="Times New Roman"/>
                <w:szCs w:val="24"/>
              </w:rPr>
              <w:fldChar w:fldCharType="separate"/>
            </w:r>
            <w:r w:rsidR="00D17BC1" w:rsidRPr="00651D80">
              <w:rPr>
                <w:rFonts w:ascii="Times New Roman" w:hAnsi="Times New Roman" w:cs="Times New Roman"/>
                <w:noProof/>
                <w:szCs w:val="24"/>
              </w:rPr>
              <w:t>16</w:t>
            </w:r>
            <w:r w:rsidR="00A0713D" w:rsidRPr="00651D80">
              <w:rPr>
                <w:rFonts w:ascii="Times New Roman" w:hAnsi="Times New Roman" w:cs="Times New Roman"/>
                <w:szCs w:val="24"/>
              </w:rPr>
              <w:fldChar w:fldCharType="end"/>
            </w:r>
          </w:hyperlink>
        </w:p>
        <w:p w14:paraId="4558F640" w14:textId="77777777" w:rsidR="00637B12" w:rsidRPr="00651D80" w:rsidRDefault="00A0713D">
          <w:pPr>
            <w:spacing w:after="0" w:line="240" w:lineRule="auto"/>
            <w:rPr>
              <w:sz w:val="24"/>
              <w:szCs w:val="24"/>
            </w:rPr>
          </w:pPr>
          <w:r w:rsidRPr="00651D80">
            <w:rPr>
              <w:sz w:val="24"/>
              <w:szCs w:val="24"/>
            </w:rPr>
            <w:fldChar w:fldCharType="end"/>
          </w:r>
        </w:p>
        <w:p w14:paraId="00EBCDAB" w14:textId="77777777" w:rsidR="00637B12" w:rsidRPr="00651D80" w:rsidRDefault="00644025">
          <w:pPr>
            <w:spacing w:after="0" w:line="240" w:lineRule="auto"/>
            <w:rPr>
              <w:sz w:val="24"/>
              <w:szCs w:val="24"/>
            </w:rPr>
          </w:pPr>
        </w:p>
      </w:sdtContent>
    </w:sdt>
    <w:p w14:paraId="713DD97B" w14:textId="77777777" w:rsidR="00637B12" w:rsidRPr="00651D80" w:rsidRDefault="00637B12">
      <w:pPr>
        <w:pStyle w:val="1"/>
        <w:spacing w:after="0" w:line="240" w:lineRule="auto"/>
        <w:ind w:left="-5"/>
        <w:jc w:val="both"/>
        <w:rPr>
          <w:sz w:val="24"/>
          <w:szCs w:val="24"/>
        </w:rPr>
      </w:pPr>
      <w:bookmarkStart w:id="0" w:name="_Toc5196082"/>
    </w:p>
    <w:p w14:paraId="6CCD4502" w14:textId="77777777" w:rsidR="00637B12" w:rsidRPr="00651D80" w:rsidRDefault="00637B12">
      <w:pPr>
        <w:pStyle w:val="1"/>
        <w:spacing w:after="0" w:line="240" w:lineRule="auto"/>
        <w:ind w:left="-5"/>
        <w:jc w:val="both"/>
        <w:rPr>
          <w:sz w:val="24"/>
          <w:szCs w:val="24"/>
        </w:rPr>
      </w:pPr>
    </w:p>
    <w:p w14:paraId="19DD56BD" w14:textId="77777777" w:rsidR="00637B12" w:rsidRPr="00651D80" w:rsidRDefault="00637B12">
      <w:pPr>
        <w:pStyle w:val="1"/>
        <w:spacing w:after="0" w:line="240" w:lineRule="auto"/>
        <w:ind w:left="-5"/>
        <w:jc w:val="both"/>
        <w:rPr>
          <w:sz w:val="24"/>
          <w:szCs w:val="24"/>
        </w:rPr>
      </w:pPr>
    </w:p>
    <w:p w14:paraId="5B55519F" w14:textId="77777777" w:rsidR="00637B12" w:rsidRPr="00651D80" w:rsidRDefault="00637B12">
      <w:pPr>
        <w:pStyle w:val="1"/>
        <w:spacing w:after="0" w:line="240" w:lineRule="auto"/>
        <w:ind w:left="-5"/>
        <w:jc w:val="both"/>
        <w:rPr>
          <w:sz w:val="24"/>
          <w:szCs w:val="24"/>
        </w:rPr>
      </w:pPr>
    </w:p>
    <w:p w14:paraId="73292D1B" w14:textId="77777777" w:rsidR="00637B12" w:rsidRPr="00651D80" w:rsidRDefault="00637B12">
      <w:pPr>
        <w:rPr>
          <w:sz w:val="24"/>
          <w:szCs w:val="24"/>
        </w:rPr>
      </w:pPr>
    </w:p>
    <w:p w14:paraId="0DB457AD" w14:textId="77777777" w:rsidR="00637B12" w:rsidRPr="00651D80" w:rsidRDefault="00637B12">
      <w:pPr>
        <w:pStyle w:val="1"/>
        <w:spacing w:after="0" w:line="240" w:lineRule="auto"/>
        <w:ind w:left="-5"/>
        <w:jc w:val="both"/>
        <w:rPr>
          <w:sz w:val="24"/>
          <w:szCs w:val="24"/>
        </w:rPr>
      </w:pPr>
    </w:p>
    <w:p w14:paraId="5A944CDB" w14:textId="77777777" w:rsidR="00637B12" w:rsidRPr="00651D80" w:rsidRDefault="00637B12">
      <w:pPr>
        <w:pStyle w:val="1"/>
        <w:spacing w:after="0" w:line="240" w:lineRule="auto"/>
        <w:ind w:left="-5"/>
        <w:jc w:val="both"/>
        <w:rPr>
          <w:sz w:val="24"/>
          <w:szCs w:val="24"/>
        </w:rPr>
      </w:pPr>
    </w:p>
    <w:p w14:paraId="06555291" w14:textId="77777777" w:rsidR="00637B12" w:rsidRPr="00651D80" w:rsidRDefault="00637B12" w:rsidP="00BA1166">
      <w:pPr>
        <w:pStyle w:val="1"/>
        <w:spacing w:after="0" w:line="240" w:lineRule="auto"/>
        <w:ind w:left="0" w:firstLine="0"/>
        <w:jc w:val="both"/>
        <w:rPr>
          <w:sz w:val="24"/>
          <w:szCs w:val="24"/>
        </w:rPr>
      </w:pPr>
    </w:p>
    <w:p w14:paraId="124D3276" w14:textId="77777777" w:rsidR="00BA1166" w:rsidRPr="00651D80" w:rsidRDefault="00BA1166" w:rsidP="00BA1166">
      <w:pPr>
        <w:rPr>
          <w:sz w:val="24"/>
          <w:szCs w:val="24"/>
          <w:lang w:val="kk-KZ"/>
        </w:rPr>
      </w:pPr>
    </w:p>
    <w:p w14:paraId="36958BAB" w14:textId="77777777" w:rsidR="0085717A" w:rsidRPr="00651D80" w:rsidRDefault="0085717A" w:rsidP="00BA1166">
      <w:pPr>
        <w:rPr>
          <w:sz w:val="24"/>
          <w:szCs w:val="24"/>
          <w:lang w:val="kk-KZ"/>
        </w:rPr>
      </w:pPr>
    </w:p>
    <w:p w14:paraId="221BFECF" w14:textId="77777777" w:rsidR="0085717A" w:rsidRPr="00651D80" w:rsidRDefault="0085717A" w:rsidP="00BA1166">
      <w:pPr>
        <w:rPr>
          <w:sz w:val="24"/>
          <w:szCs w:val="24"/>
          <w:lang w:val="kk-KZ"/>
        </w:rPr>
      </w:pPr>
    </w:p>
    <w:p w14:paraId="270AFCF4" w14:textId="77777777" w:rsidR="00651D80" w:rsidRPr="00651D80" w:rsidRDefault="00651D80" w:rsidP="00BA1166">
      <w:pPr>
        <w:rPr>
          <w:sz w:val="24"/>
          <w:szCs w:val="24"/>
          <w:lang w:val="kk-KZ"/>
        </w:rPr>
      </w:pPr>
    </w:p>
    <w:p w14:paraId="6B96E77E" w14:textId="77777777" w:rsidR="00651D80" w:rsidRPr="00651D80" w:rsidRDefault="00651D80" w:rsidP="00651D80">
      <w:pPr>
        <w:ind w:left="0" w:firstLine="0"/>
        <w:rPr>
          <w:sz w:val="24"/>
          <w:szCs w:val="24"/>
          <w:lang w:val="kk-KZ"/>
        </w:rPr>
      </w:pPr>
    </w:p>
    <w:p w14:paraId="173BB839" w14:textId="77777777" w:rsidR="00BA1166" w:rsidRPr="00651D80" w:rsidRDefault="00BA1166" w:rsidP="00BA1166">
      <w:pPr>
        <w:rPr>
          <w:sz w:val="24"/>
          <w:szCs w:val="24"/>
        </w:rPr>
      </w:pPr>
    </w:p>
    <w:p w14:paraId="69172877" w14:textId="77777777" w:rsidR="00637B12" w:rsidRPr="00651D80" w:rsidRDefault="005C55E8">
      <w:pPr>
        <w:pStyle w:val="1"/>
        <w:spacing w:after="0" w:line="240" w:lineRule="auto"/>
        <w:ind w:left="-5"/>
        <w:jc w:val="both"/>
        <w:rPr>
          <w:sz w:val="24"/>
          <w:szCs w:val="24"/>
          <w:lang w:val="kk-KZ"/>
        </w:rPr>
      </w:pPr>
      <w:r w:rsidRPr="00651D80">
        <w:rPr>
          <w:sz w:val="24"/>
          <w:szCs w:val="24"/>
        </w:rPr>
        <w:lastRenderedPageBreak/>
        <w:t xml:space="preserve">1. </w:t>
      </w:r>
      <w:r w:rsidRPr="00651D80">
        <w:rPr>
          <w:sz w:val="24"/>
          <w:szCs w:val="24"/>
          <w:lang w:val="kk-KZ"/>
        </w:rPr>
        <w:t>КІРІСПЕ</w:t>
      </w:r>
      <w:bookmarkEnd w:id="0"/>
    </w:p>
    <w:p w14:paraId="38783B31" w14:textId="77777777" w:rsidR="00637B12" w:rsidRPr="00651D80" w:rsidRDefault="00644025">
      <w:pPr>
        <w:pStyle w:val="2"/>
        <w:spacing w:after="0" w:line="240" w:lineRule="auto"/>
        <w:ind w:left="0" w:firstLine="708"/>
        <w:jc w:val="both"/>
        <w:rPr>
          <w:sz w:val="24"/>
          <w:szCs w:val="24"/>
          <w:lang w:val="kk-KZ"/>
        </w:rPr>
      </w:pPr>
      <w:hyperlink w:anchor="_Toc44787">
        <w:bookmarkStart w:id="1" w:name="_Toc5196083"/>
        <w:r w:rsidR="005C55E8" w:rsidRPr="00651D80">
          <w:rPr>
            <w:rStyle w:val="a7"/>
            <w:sz w:val="24"/>
            <w:szCs w:val="24"/>
            <w:lang w:val="kk-KZ"/>
          </w:rPr>
          <w:t>1.1.  КӘСІБИ ҚҰЗІРЕТТІЛІКТІҢ АТАУЫ МЕН СИПАТТАМАСЫ</w:t>
        </w:r>
        <w:bookmarkEnd w:id="1"/>
        <w:r w:rsidR="00A0713D" w:rsidRPr="00651D80">
          <w:rPr>
            <w:rStyle w:val="a7"/>
            <w:sz w:val="24"/>
            <w:szCs w:val="24"/>
          </w:rPr>
          <w:fldChar w:fldCharType="begin"/>
        </w:r>
        <w:r w:rsidR="005C55E8" w:rsidRPr="00651D80">
          <w:rPr>
            <w:rStyle w:val="a7"/>
            <w:sz w:val="24"/>
            <w:szCs w:val="24"/>
            <w:lang w:val="kk-KZ"/>
          </w:rPr>
          <w:instrText>PAGEREF _Toc44787 \h</w:instrText>
        </w:r>
        <w:r w:rsidR="00A0713D" w:rsidRPr="00651D80">
          <w:rPr>
            <w:rStyle w:val="a7"/>
            <w:sz w:val="24"/>
            <w:szCs w:val="24"/>
          </w:rPr>
        </w:r>
        <w:r w:rsidR="00A0713D" w:rsidRPr="00651D80">
          <w:rPr>
            <w:rStyle w:val="a7"/>
            <w:sz w:val="24"/>
            <w:szCs w:val="24"/>
          </w:rPr>
          <w:fldChar w:fldCharType="separate"/>
        </w:r>
        <w:r w:rsidR="009B12A1" w:rsidRPr="00651D80">
          <w:rPr>
            <w:rStyle w:val="a7"/>
            <w:b w:val="0"/>
            <w:bCs/>
            <w:noProof/>
            <w:sz w:val="24"/>
            <w:szCs w:val="24"/>
            <w:lang w:val="kk-KZ"/>
          </w:rPr>
          <w:t xml:space="preserve"> </w:t>
        </w:r>
        <w:r w:rsidR="00D17BC1" w:rsidRPr="00651D80">
          <w:rPr>
            <w:rStyle w:val="a7"/>
            <w:b w:val="0"/>
            <w:bCs/>
            <w:noProof/>
            <w:sz w:val="24"/>
            <w:szCs w:val="24"/>
            <w:lang w:val="kk-KZ"/>
          </w:rPr>
          <w:t>.</w:t>
        </w:r>
        <w:r w:rsidR="00A0713D" w:rsidRPr="00651D80">
          <w:rPr>
            <w:rStyle w:val="a7"/>
            <w:sz w:val="24"/>
            <w:szCs w:val="24"/>
          </w:rPr>
          <w:fldChar w:fldCharType="end"/>
        </w:r>
      </w:hyperlink>
    </w:p>
    <w:p w14:paraId="77839818" w14:textId="77777777" w:rsidR="00637B12" w:rsidRPr="00651D80" w:rsidRDefault="005C55E8">
      <w:pPr>
        <w:spacing w:after="0" w:line="240" w:lineRule="auto"/>
        <w:ind w:left="718" w:right="180"/>
        <w:rPr>
          <w:sz w:val="24"/>
          <w:szCs w:val="24"/>
          <w:lang w:val="kk-KZ"/>
        </w:rPr>
      </w:pPr>
      <w:r w:rsidRPr="00651D80">
        <w:rPr>
          <w:sz w:val="24"/>
          <w:szCs w:val="24"/>
          <w:lang w:val="kk-KZ"/>
        </w:rPr>
        <w:t xml:space="preserve">1.1.1 Кәсіби құзіреттіліктің атауы:  </w:t>
      </w:r>
    </w:p>
    <w:p w14:paraId="0E6ED3FF" w14:textId="77777777" w:rsidR="00637B12" w:rsidRPr="00651D80" w:rsidRDefault="00651D80">
      <w:pPr>
        <w:spacing w:after="0" w:line="240" w:lineRule="auto"/>
        <w:ind w:left="718" w:right="180"/>
        <w:rPr>
          <w:sz w:val="24"/>
          <w:szCs w:val="24"/>
          <w:lang w:val="kk-KZ"/>
        </w:rPr>
      </w:pPr>
      <w:r w:rsidRPr="00651D80">
        <w:rPr>
          <w:sz w:val="24"/>
          <w:szCs w:val="24"/>
          <w:lang w:val="kk-KZ"/>
        </w:rPr>
        <w:t>Зоотехния</w:t>
      </w:r>
    </w:p>
    <w:p w14:paraId="4CC79A1A" w14:textId="77777777" w:rsidR="00637B12" w:rsidRPr="00651D80" w:rsidRDefault="005C55E8">
      <w:pPr>
        <w:spacing w:after="0" w:line="240" w:lineRule="auto"/>
        <w:ind w:left="718" w:right="180"/>
        <w:rPr>
          <w:sz w:val="24"/>
          <w:szCs w:val="24"/>
          <w:lang w:val="kk-KZ"/>
        </w:rPr>
      </w:pPr>
      <w:r w:rsidRPr="00651D80">
        <w:rPr>
          <w:sz w:val="24"/>
          <w:szCs w:val="24"/>
          <w:lang w:val="kk-KZ"/>
        </w:rPr>
        <w:t>1.1.2 Кәсіби құзіреттіліктің сипаттамасы</w:t>
      </w:r>
    </w:p>
    <w:p w14:paraId="206FC7B1" w14:textId="77777777" w:rsidR="009F584B" w:rsidRPr="00651D80" w:rsidRDefault="005C55E8">
      <w:pPr>
        <w:spacing w:after="0" w:line="240" w:lineRule="auto"/>
        <w:ind w:left="-15" w:right="180" w:firstLine="708"/>
        <w:rPr>
          <w:sz w:val="24"/>
          <w:szCs w:val="24"/>
          <w:lang w:val="kk-KZ"/>
        </w:rPr>
      </w:pPr>
      <w:r w:rsidRPr="00651D80">
        <w:rPr>
          <w:sz w:val="24"/>
          <w:szCs w:val="24"/>
          <w:lang w:val="kk-KZ"/>
        </w:rPr>
        <w:t>Дүниеде бар көптеген м</w:t>
      </w:r>
      <w:r w:rsidR="00294D65" w:rsidRPr="00651D80">
        <w:rPr>
          <w:sz w:val="24"/>
          <w:szCs w:val="24"/>
          <w:lang w:val="kk-KZ"/>
        </w:rPr>
        <w:t>амандықтардың ішінде зоотехния</w:t>
      </w:r>
      <w:r w:rsidRPr="00651D80">
        <w:rPr>
          <w:sz w:val="24"/>
          <w:szCs w:val="24"/>
          <w:lang w:val="kk-KZ"/>
        </w:rPr>
        <w:t xml:space="preserve"> ерекше орын алады. </w:t>
      </w:r>
    </w:p>
    <w:p w14:paraId="7B4C8885" w14:textId="77777777" w:rsidR="009F584B" w:rsidRPr="00651D80" w:rsidRDefault="00651D80" w:rsidP="009F584B">
      <w:pPr>
        <w:pStyle w:val="ab"/>
        <w:rPr>
          <w:b/>
          <w:lang w:val="kk-KZ"/>
        </w:rPr>
      </w:pPr>
      <w:bookmarkStart w:id="2" w:name="_Toc5196084"/>
      <w:r w:rsidRPr="00651D80">
        <w:rPr>
          <w:rStyle w:val="whitespace-normal"/>
          <w:bCs/>
          <w:lang w:val="kk-KZ"/>
        </w:rPr>
        <w:t xml:space="preserve">          </w:t>
      </w:r>
      <w:r w:rsidR="009F584B" w:rsidRPr="00651D80">
        <w:rPr>
          <w:rStyle w:val="whitespace-normal"/>
          <w:bCs/>
          <w:lang w:val="kk-KZ"/>
        </w:rPr>
        <w:t>Зоотехния</w:t>
      </w:r>
      <w:r w:rsidR="009F584B" w:rsidRPr="00651D80">
        <w:rPr>
          <w:lang w:val="kk-KZ"/>
        </w:rPr>
        <w:t xml:space="preserve"> - ауыл шаруашылығындағы жануарларды (мал-құс) өсіру, көбейту, азықтандыру және өнімділігін арттырумен айналысатын мамандық. Бұл салада мамандар мал шаруашылығын ғылыми негізде дамытады. Зоотехник маманы мал мен құстың </w:t>
      </w:r>
      <w:r w:rsidR="009F584B" w:rsidRPr="00651D80">
        <w:rPr>
          <w:rStyle w:val="ac"/>
          <w:b w:val="0"/>
          <w:lang w:val="kk-KZ"/>
        </w:rPr>
        <w:t>тұқымын жақсарту</w:t>
      </w:r>
      <w:r w:rsidR="009F584B" w:rsidRPr="00651D80">
        <w:rPr>
          <w:b/>
          <w:lang w:val="kk-KZ"/>
        </w:rPr>
        <w:t>,а</w:t>
      </w:r>
      <w:r w:rsidR="009F584B" w:rsidRPr="00651D80">
        <w:rPr>
          <w:rStyle w:val="ac"/>
          <w:b w:val="0"/>
          <w:lang w:val="kk-KZ"/>
        </w:rPr>
        <w:t>зықтандыру нормаларын</w:t>
      </w:r>
      <w:r w:rsidR="009F584B" w:rsidRPr="00651D80">
        <w:rPr>
          <w:lang w:val="kk-KZ"/>
        </w:rPr>
        <w:t xml:space="preserve"> есептеу</w:t>
      </w:r>
      <w:r w:rsidR="009F584B" w:rsidRPr="00651D80">
        <w:rPr>
          <w:b/>
          <w:lang w:val="kk-KZ"/>
        </w:rPr>
        <w:t>,</w:t>
      </w:r>
      <w:r w:rsidR="009F584B" w:rsidRPr="00651D80">
        <w:rPr>
          <w:lang w:val="kk-KZ"/>
        </w:rPr>
        <w:t xml:space="preserve">малдың </w:t>
      </w:r>
      <w:r w:rsidR="009F584B" w:rsidRPr="00651D80">
        <w:rPr>
          <w:rStyle w:val="ac"/>
          <w:b w:val="0"/>
          <w:lang w:val="kk-KZ"/>
        </w:rPr>
        <w:t>өнімділігін арттыру</w:t>
      </w:r>
      <w:r w:rsidR="009F584B" w:rsidRPr="00651D80">
        <w:rPr>
          <w:b/>
          <w:lang w:val="kk-KZ"/>
        </w:rPr>
        <w:t xml:space="preserve"> </w:t>
      </w:r>
      <w:r w:rsidR="009F584B" w:rsidRPr="00651D80">
        <w:rPr>
          <w:lang w:val="kk-KZ"/>
        </w:rPr>
        <w:t>(ет, сүт, жұмыртқа, жүн),малдың</w:t>
      </w:r>
      <w:r w:rsidR="009F584B" w:rsidRPr="00651D80">
        <w:rPr>
          <w:b/>
          <w:lang w:val="kk-KZ"/>
        </w:rPr>
        <w:t xml:space="preserve"> </w:t>
      </w:r>
      <w:r w:rsidR="009F584B" w:rsidRPr="00651D80">
        <w:rPr>
          <w:rStyle w:val="ac"/>
          <w:b w:val="0"/>
          <w:lang w:val="kk-KZ"/>
        </w:rPr>
        <w:t>өсуі мен күтімін бақылау</w:t>
      </w:r>
      <w:r w:rsidR="009F584B" w:rsidRPr="00651D80">
        <w:rPr>
          <w:b/>
          <w:lang w:val="kk-KZ"/>
        </w:rPr>
        <w:t>,</w:t>
      </w:r>
      <w:r w:rsidR="009F584B" w:rsidRPr="00651D80">
        <w:rPr>
          <w:lang w:val="kk-KZ"/>
        </w:rPr>
        <w:t xml:space="preserve">фермадағы </w:t>
      </w:r>
      <w:r w:rsidR="009F584B" w:rsidRPr="00651D80">
        <w:rPr>
          <w:rStyle w:val="ac"/>
          <w:b w:val="0"/>
          <w:lang w:val="kk-KZ"/>
        </w:rPr>
        <w:t>технологиялық процестерді ұйымдастыру</w:t>
      </w:r>
      <w:r w:rsidR="009F584B" w:rsidRPr="00651D80">
        <w:rPr>
          <w:b/>
          <w:lang w:val="kk-KZ"/>
        </w:rPr>
        <w:t xml:space="preserve">, </w:t>
      </w:r>
      <w:r w:rsidR="009F584B" w:rsidRPr="00651D80">
        <w:rPr>
          <w:lang w:val="kk-KZ"/>
        </w:rPr>
        <w:t>жануарлардың</w:t>
      </w:r>
      <w:r w:rsidR="009F584B" w:rsidRPr="00651D80">
        <w:rPr>
          <w:b/>
          <w:lang w:val="kk-KZ"/>
        </w:rPr>
        <w:t xml:space="preserve"> </w:t>
      </w:r>
      <w:r w:rsidR="009F584B" w:rsidRPr="00651D80">
        <w:rPr>
          <w:rStyle w:val="ac"/>
          <w:b w:val="0"/>
          <w:lang w:val="kk-KZ"/>
        </w:rPr>
        <w:t>көбеюін жоспарлау бағытында жұмыс жасайды.</w:t>
      </w:r>
      <w:r w:rsidR="009F584B" w:rsidRPr="00651D80">
        <w:rPr>
          <w:lang w:val="kk-KZ"/>
        </w:rPr>
        <w:t xml:space="preserve"> Зоотехник — малдың дұрыс өсіп-өнуін қамтамасыз етіп, ауыл шаруашылығы өнімдерін көбейтетін маман.</w:t>
      </w:r>
    </w:p>
    <w:p w14:paraId="421E5180" w14:textId="77777777" w:rsidR="00637B12" w:rsidRPr="00651D80" w:rsidRDefault="00637B12">
      <w:pPr>
        <w:pStyle w:val="2"/>
        <w:spacing w:after="0" w:line="240" w:lineRule="auto"/>
        <w:ind w:left="703"/>
        <w:jc w:val="both"/>
        <w:rPr>
          <w:sz w:val="24"/>
          <w:szCs w:val="24"/>
          <w:lang w:val="kk-KZ"/>
        </w:rPr>
      </w:pPr>
    </w:p>
    <w:p w14:paraId="202966A8" w14:textId="77777777" w:rsidR="00637B12" w:rsidRPr="00651D80" w:rsidRDefault="005C55E8">
      <w:pPr>
        <w:pStyle w:val="2"/>
        <w:spacing w:after="0" w:line="240" w:lineRule="auto"/>
        <w:ind w:left="703"/>
        <w:jc w:val="both"/>
        <w:rPr>
          <w:sz w:val="24"/>
          <w:szCs w:val="24"/>
          <w:lang w:val="kk-KZ"/>
        </w:rPr>
      </w:pPr>
      <w:r w:rsidRPr="00651D80">
        <w:rPr>
          <w:sz w:val="24"/>
          <w:szCs w:val="24"/>
          <w:lang w:val="kk-KZ"/>
        </w:rPr>
        <w:t>1.2. БҰЛ ҚҰЖАТТЫҢ  МАҢЫЗДЫЛЫҒЫ МЕН МӘНІ</w:t>
      </w:r>
      <w:bookmarkEnd w:id="2"/>
    </w:p>
    <w:p w14:paraId="6F53F59F"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Құжатта қатысушыларды конкурстарға қатысуда қолданылатын стандарттар, сондай-ақ бәсекелестікті реттейтін қағидалар, әдістер мен рәсімдер туралы ақпарат бар. Сонымен бірге  WSК WorldSkills International-дың (WSI) авторлық құқығын мойындайды. WSК сондай-ақ WSI-нің бағалау қағидаларын, әдістері және рәсімдеріне қатысты зияткерлік меншік құқықтарын мойындайды.</w:t>
      </w:r>
    </w:p>
    <w:p w14:paraId="0302D69E" w14:textId="77777777" w:rsidR="00637B12" w:rsidRPr="00651D80" w:rsidRDefault="005C55E8">
      <w:pPr>
        <w:spacing w:after="0" w:line="240" w:lineRule="auto"/>
        <w:ind w:left="-15" w:right="180" w:firstLine="708"/>
        <w:rPr>
          <w:sz w:val="24"/>
          <w:szCs w:val="24"/>
          <w:highlight w:val="yellow"/>
          <w:lang w:val="kk-KZ"/>
        </w:rPr>
      </w:pPr>
      <w:r w:rsidRPr="00651D80">
        <w:rPr>
          <w:sz w:val="24"/>
          <w:szCs w:val="24"/>
          <w:lang w:val="kk-KZ"/>
        </w:rPr>
        <w:t>Әрбір сарапшы мен қатысушы осы Техникалық сипаттаманы білуі және түсінуі керек.</w:t>
      </w:r>
    </w:p>
    <w:p w14:paraId="1EF016A2" w14:textId="77777777" w:rsidR="00637B12" w:rsidRPr="00651D80" w:rsidRDefault="00637B12">
      <w:pPr>
        <w:pStyle w:val="2"/>
        <w:spacing w:after="0" w:line="240" w:lineRule="auto"/>
        <w:ind w:left="703"/>
        <w:jc w:val="both"/>
        <w:rPr>
          <w:sz w:val="24"/>
          <w:szCs w:val="24"/>
          <w:lang w:val="kk-KZ"/>
        </w:rPr>
      </w:pPr>
      <w:bookmarkStart w:id="3" w:name="_Toc5196085"/>
    </w:p>
    <w:p w14:paraId="7BA11746" w14:textId="77777777" w:rsidR="00637B12" w:rsidRPr="00651D80" w:rsidRDefault="005C55E8">
      <w:pPr>
        <w:pStyle w:val="2"/>
        <w:spacing w:after="0" w:line="240" w:lineRule="auto"/>
        <w:ind w:left="703"/>
        <w:jc w:val="both"/>
        <w:rPr>
          <w:sz w:val="24"/>
          <w:szCs w:val="24"/>
          <w:lang w:val="kk-KZ"/>
        </w:rPr>
      </w:pPr>
      <w:r w:rsidRPr="00651D80">
        <w:rPr>
          <w:sz w:val="24"/>
          <w:szCs w:val="24"/>
          <w:lang w:val="kk-KZ"/>
        </w:rPr>
        <w:t>1.3. НЕГІЗІН ҚАЛАУШЫ ҚҰЖАТТАР</w:t>
      </w:r>
      <w:bookmarkEnd w:id="3"/>
    </w:p>
    <w:p w14:paraId="6E06C1C7" w14:textId="77777777" w:rsidR="00637B12" w:rsidRPr="00651D80" w:rsidRDefault="005C55E8">
      <w:pPr>
        <w:spacing w:after="0" w:line="240" w:lineRule="auto"/>
        <w:rPr>
          <w:sz w:val="24"/>
          <w:szCs w:val="24"/>
          <w:lang w:val="kk-KZ"/>
        </w:rPr>
      </w:pPr>
      <w:r w:rsidRPr="00651D80">
        <w:rPr>
          <w:sz w:val="24"/>
          <w:szCs w:val="24"/>
          <w:lang w:val="kk-KZ"/>
        </w:rPr>
        <w:tab/>
      </w:r>
      <w:r w:rsidRPr="00651D80">
        <w:rPr>
          <w:sz w:val="24"/>
          <w:szCs w:val="24"/>
          <w:lang w:val="kk-KZ"/>
        </w:rPr>
        <w:tab/>
        <w:t>Осы Техникалық сипаттамада тек тиісті кәсіби құзыретке қатысты ақпарат болғандықтан, оны келесі құжаттармен бірге пайдалану керек:</w:t>
      </w:r>
    </w:p>
    <w:p w14:paraId="1444D81F" w14:textId="77777777" w:rsidR="00637B12" w:rsidRPr="00651D80" w:rsidRDefault="005C55E8">
      <w:pPr>
        <w:spacing w:after="0" w:line="240" w:lineRule="auto"/>
        <w:rPr>
          <w:sz w:val="24"/>
          <w:szCs w:val="24"/>
          <w:lang w:val="kk-KZ"/>
        </w:rPr>
      </w:pPr>
      <w:r w:rsidRPr="00651D80">
        <w:rPr>
          <w:sz w:val="24"/>
          <w:szCs w:val="24"/>
          <w:lang w:val="kk-KZ"/>
        </w:rPr>
        <w:br/>
        <w:t>•WSК, чемпионат ережелері;</w:t>
      </w:r>
    </w:p>
    <w:p w14:paraId="3023D53C" w14:textId="77777777" w:rsidR="00637B12" w:rsidRPr="00651D80" w:rsidRDefault="005C55E8">
      <w:pPr>
        <w:spacing w:after="0" w:line="240" w:lineRule="auto"/>
        <w:rPr>
          <w:sz w:val="24"/>
          <w:szCs w:val="24"/>
          <w:lang w:val="kk-KZ"/>
        </w:rPr>
      </w:pPr>
      <w:r w:rsidRPr="00651D80">
        <w:rPr>
          <w:sz w:val="24"/>
          <w:szCs w:val="24"/>
          <w:lang w:val="kk-KZ"/>
        </w:rPr>
        <w:t>• WSК, осы құжатта көрсетілген онлайн ресурстар;</w:t>
      </w:r>
    </w:p>
    <w:p w14:paraId="69B82C92" w14:textId="77777777" w:rsidR="00637B12" w:rsidRPr="00651D80" w:rsidRDefault="005C55E8">
      <w:pPr>
        <w:spacing w:after="0" w:line="240" w:lineRule="auto"/>
        <w:rPr>
          <w:sz w:val="24"/>
          <w:szCs w:val="24"/>
          <w:lang w:val="kk-KZ"/>
        </w:rPr>
      </w:pPr>
      <w:r w:rsidRPr="00651D80">
        <w:rPr>
          <w:sz w:val="24"/>
          <w:szCs w:val="24"/>
          <w:lang w:val="kk-KZ"/>
        </w:rPr>
        <w:t>• WSК саясаты мен ережелері;</w:t>
      </w:r>
    </w:p>
    <w:p w14:paraId="5992CBB5" w14:textId="77777777" w:rsidR="00637B12" w:rsidRPr="00651D80" w:rsidRDefault="005C55E8">
      <w:pPr>
        <w:spacing w:after="0" w:line="240" w:lineRule="auto"/>
        <w:rPr>
          <w:sz w:val="24"/>
          <w:szCs w:val="24"/>
          <w:lang w:val="kk-KZ"/>
        </w:rPr>
      </w:pPr>
      <w:r w:rsidRPr="00651D80">
        <w:rPr>
          <w:sz w:val="24"/>
          <w:szCs w:val="24"/>
          <w:lang w:val="kk-KZ"/>
        </w:rPr>
        <w:t xml:space="preserve">• құзыреттілік бойынша еңбек қауіпсіздігі және еңбекті қорғау туралы нұсқаулық. </w:t>
      </w:r>
    </w:p>
    <w:p w14:paraId="6F9DC374" w14:textId="77777777" w:rsidR="00637B12" w:rsidRPr="00651D80" w:rsidRDefault="00637B12">
      <w:pPr>
        <w:pStyle w:val="1"/>
        <w:spacing w:after="0" w:line="240" w:lineRule="auto"/>
        <w:ind w:left="-5"/>
        <w:jc w:val="both"/>
        <w:rPr>
          <w:sz w:val="24"/>
          <w:szCs w:val="24"/>
          <w:lang w:val="kk-KZ"/>
        </w:rPr>
      </w:pPr>
      <w:bookmarkStart w:id="4" w:name="_Toc5196086"/>
    </w:p>
    <w:p w14:paraId="12603E24" w14:textId="77777777" w:rsidR="00637B12" w:rsidRPr="00651D80" w:rsidRDefault="005C55E8">
      <w:pPr>
        <w:pStyle w:val="1"/>
        <w:spacing w:after="0" w:line="240" w:lineRule="auto"/>
        <w:ind w:left="-5"/>
        <w:jc w:val="center"/>
        <w:rPr>
          <w:sz w:val="24"/>
          <w:szCs w:val="24"/>
          <w:lang w:val="kk-KZ"/>
        </w:rPr>
      </w:pPr>
      <w:r w:rsidRPr="00651D80">
        <w:rPr>
          <w:sz w:val="24"/>
          <w:szCs w:val="24"/>
          <w:lang w:val="kk-KZ"/>
        </w:rPr>
        <w:t>2. WORLDSKILLS СТАНДАРТЫНЫҢ</w:t>
      </w:r>
      <w:r w:rsidR="00294D65" w:rsidRPr="00651D80">
        <w:rPr>
          <w:sz w:val="24"/>
          <w:szCs w:val="24"/>
          <w:lang w:val="kk-KZ"/>
        </w:rPr>
        <w:t xml:space="preserve"> </w:t>
      </w:r>
      <w:r w:rsidRPr="00651D80">
        <w:rPr>
          <w:sz w:val="24"/>
          <w:szCs w:val="24"/>
          <w:lang w:val="kk-KZ"/>
        </w:rPr>
        <w:t>СПЕЦИФИКАЦИЯСЫ (WSSS)</w:t>
      </w:r>
      <w:bookmarkEnd w:id="4"/>
    </w:p>
    <w:p w14:paraId="113CAE71" w14:textId="77777777" w:rsidR="00637B12" w:rsidRPr="00651D80" w:rsidRDefault="005C55E8">
      <w:pPr>
        <w:pStyle w:val="2"/>
        <w:spacing w:after="0" w:line="240" w:lineRule="auto"/>
        <w:ind w:left="10"/>
        <w:jc w:val="both"/>
        <w:rPr>
          <w:sz w:val="24"/>
          <w:szCs w:val="24"/>
          <w:lang w:val="kk-KZ"/>
        </w:rPr>
      </w:pPr>
      <w:r w:rsidRPr="00651D80">
        <w:rPr>
          <w:sz w:val="24"/>
          <w:szCs w:val="24"/>
          <w:lang w:val="kk-KZ"/>
        </w:rPr>
        <w:tab/>
      </w:r>
      <w:r w:rsidRPr="00651D80">
        <w:rPr>
          <w:sz w:val="24"/>
          <w:szCs w:val="24"/>
          <w:lang w:val="kk-KZ"/>
        </w:rPr>
        <w:tab/>
      </w:r>
      <w:bookmarkStart w:id="5" w:name="_Toc5196087"/>
      <w:r w:rsidRPr="00651D80">
        <w:rPr>
          <w:sz w:val="24"/>
          <w:szCs w:val="24"/>
          <w:lang w:val="kk-KZ"/>
        </w:rPr>
        <w:t>2.1. WSSS ЖАЛПЫ АҚПАРАТЫ</w:t>
      </w:r>
      <w:bookmarkEnd w:id="5"/>
    </w:p>
    <w:p w14:paraId="5FFCE3D7"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WSSS жұмыстың техникалық және кәсіби деңгейі бойынша ең жақсы халықаралық практикаға негізделген білім, түсіністік пен нақты құзыреттілікті анықтайды. Ол тиісті жұмысшы мамандығы немесе мамандығы өнеркәсіп пен бизнестің мүддесін білдіретін ұжымдық жалпы түсінікті көрсетуі керек. Ол тиісті жұмысшы біліктілікті немесе мамандықтың өндіріске және бизнеске сәйкестігін жалпы ұжымдық түсінікті айқындауы қажет.</w:t>
      </w:r>
    </w:p>
    <w:p w14:paraId="03BD9131"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Конкурстың құзыреттілігі тұрғысынан мақсаты - WSSS-де сипатталған үздік халықаралық тәжірибелерді және олардың жүзеге асырылуы дәрежесін көрсету. Осылайша, WSSS құзыреттілік бойынша жарыстарға қажетті білім беру мен оқытуға арналған нұсқаулық болып табылады.</w:t>
      </w:r>
    </w:p>
    <w:p w14:paraId="1A77AF5D"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Жарыстарда білім мен түсіністік құзыреттілігі практикалық жұмыстың орындалуын бағалау арқылы жүзеге асырылады.</w:t>
      </w:r>
    </w:p>
    <w:p w14:paraId="7C8F3CDA"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Білім мен түсіну үшін теориялық сынақтар жеке бөлінбейді.</w:t>
      </w:r>
      <w:r w:rsidRPr="00651D80">
        <w:rPr>
          <w:sz w:val="24"/>
          <w:szCs w:val="24"/>
          <w:lang w:val="kk-KZ"/>
        </w:rPr>
        <w:br/>
      </w:r>
      <w:r w:rsidRPr="00651D80">
        <w:rPr>
          <w:sz w:val="24"/>
          <w:szCs w:val="24"/>
          <w:lang w:val="kk-KZ"/>
        </w:rPr>
        <w:tab/>
      </w:r>
      <w:r w:rsidRPr="00651D80">
        <w:rPr>
          <w:sz w:val="24"/>
          <w:szCs w:val="24"/>
          <w:lang w:val="kk-KZ"/>
        </w:rPr>
        <w:tab/>
        <w:t>WSSS сандар мен тақырыптармен анық бөлімдерге бөлінеді. WSSS шеңберінде әр бөлімге  салыстырмалы маңыздылық пайызы беріледі. Барлық салыстырмалы мәндердің маңыздылығы 100 пайызды  құрайды.</w:t>
      </w:r>
    </w:p>
    <w:p w14:paraId="1E1E6EA2" w14:textId="77777777" w:rsidR="00066FD3" w:rsidRPr="00651D80" w:rsidRDefault="005C55E8" w:rsidP="00C74FA0">
      <w:pPr>
        <w:spacing w:after="0" w:line="240" w:lineRule="auto"/>
        <w:ind w:left="-15" w:right="180" w:firstLine="708"/>
        <w:rPr>
          <w:sz w:val="24"/>
          <w:szCs w:val="24"/>
          <w:lang w:val="kk-KZ"/>
        </w:rPr>
      </w:pPr>
      <w:r w:rsidRPr="00651D80">
        <w:rPr>
          <w:sz w:val="24"/>
          <w:szCs w:val="24"/>
          <w:lang w:val="kk-KZ"/>
        </w:rPr>
        <w:t>Бағалау жүйесі мен байқаудың тапсырмасында WSSS-да баяндалған құзыреттер ғана бағаланады. Олар WSSS-ді бәсекелестіктің құзыреттілігінің шегі ретінде жан-жақты көрсетуі керек.</w:t>
      </w:r>
      <w:r w:rsidRPr="00651D80">
        <w:rPr>
          <w:sz w:val="24"/>
          <w:szCs w:val="24"/>
          <w:lang w:val="kk-KZ"/>
        </w:rPr>
        <w:br/>
      </w:r>
      <w:r w:rsidRPr="00651D80">
        <w:rPr>
          <w:sz w:val="24"/>
          <w:szCs w:val="24"/>
          <w:lang w:val="kk-KZ"/>
        </w:rPr>
        <w:lastRenderedPageBreak/>
        <w:tab/>
      </w:r>
      <w:r w:rsidRPr="00651D80">
        <w:rPr>
          <w:sz w:val="24"/>
          <w:szCs w:val="24"/>
          <w:lang w:val="kk-KZ"/>
        </w:rPr>
        <w:tab/>
        <w:t>Бағалаудың схемасы және конкурстық тапсырма WSSS ішіндегі белгілердің барынша көп мөлшерін көрсететін болады. WSSS шарттарымен белгіленген коэффициенттерін бұрмалайтын жағдайда 5% шегінде ауытқулар рұқсат етіледі.</w:t>
      </w:r>
    </w:p>
    <w:p w14:paraId="10870503" w14:textId="77777777" w:rsidR="00066FD3" w:rsidRPr="00651D80" w:rsidRDefault="00066FD3" w:rsidP="00066FD3">
      <w:pPr>
        <w:spacing w:after="0" w:line="240" w:lineRule="auto"/>
        <w:ind w:left="0" w:right="180" w:firstLine="0"/>
        <w:rPr>
          <w:sz w:val="24"/>
          <w:szCs w:val="24"/>
          <w:lang w:val="kk-KZ"/>
        </w:rPr>
      </w:pPr>
    </w:p>
    <w:p w14:paraId="26D7F47F" w14:textId="77777777" w:rsidR="00066FD3" w:rsidRPr="00651D80" w:rsidRDefault="00066FD3" w:rsidP="00066FD3">
      <w:pPr>
        <w:spacing w:after="0" w:line="240" w:lineRule="auto"/>
        <w:ind w:left="0" w:right="180" w:firstLine="0"/>
        <w:rPr>
          <w:sz w:val="24"/>
          <w:szCs w:val="24"/>
          <w:lang w:val="kk-KZ"/>
        </w:rPr>
      </w:pPr>
    </w:p>
    <w:p w14:paraId="45CB6CA6" w14:textId="77777777" w:rsidR="00066FD3" w:rsidRPr="00651D80" w:rsidRDefault="00066FD3" w:rsidP="00066FD3">
      <w:pPr>
        <w:spacing w:after="0" w:line="240" w:lineRule="auto"/>
        <w:ind w:left="0" w:right="180" w:firstLine="0"/>
        <w:rPr>
          <w:sz w:val="24"/>
          <w:szCs w:val="24"/>
          <w:lang w:val="kk-KZ"/>
        </w:rPr>
      </w:pPr>
    </w:p>
    <w:tbl>
      <w:tblPr>
        <w:tblStyle w:val="TableGrid"/>
        <w:tblW w:w="9849" w:type="dxa"/>
        <w:tblInd w:w="-104" w:type="dxa"/>
        <w:tblLayout w:type="fixed"/>
        <w:tblCellMar>
          <w:top w:w="11" w:type="dxa"/>
          <w:left w:w="104" w:type="dxa"/>
          <w:right w:w="34" w:type="dxa"/>
        </w:tblCellMar>
        <w:tblLook w:val="04A0" w:firstRow="1" w:lastRow="0" w:firstColumn="1" w:lastColumn="0" w:noHBand="0" w:noVBand="1"/>
      </w:tblPr>
      <w:tblGrid>
        <w:gridCol w:w="472"/>
        <w:gridCol w:w="7256"/>
        <w:gridCol w:w="2121"/>
      </w:tblGrid>
      <w:tr w:rsidR="00637B12" w:rsidRPr="00651D80" w14:paraId="7E1E44F2" w14:textId="77777777">
        <w:trPr>
          <w:trHeight w:val="682"/>
        </w:trPr>
        <w:tc>
          <w:tcPr>
            <w:tcW w:w="7728" w:type="dxa"/>
            <w:gridSpan w:val="2"/>
            <w:tcBorders>
              <w:top w:val="single" w:sz="12" w:space="0" w:color="5B9BD5"/>
              <w:left w:val="single" w:sz="12" w:space="0" w:color="5B9BD5"/>
              <w:bottom w:val="nil"/>
              <w:right w:val="single" w:sz="12" w:space="0" w:color="5B9BD5"/>
            </w:tcBorders>
            <w:shd w:val="clear" w:color="auto" w:fill="5B9BD5"/>
          </w:tcPr>
          <w:p w14:paraId="28140535" w14:textId="77777777" w:rsidR="00637B12" w:rsidRPr="00651D80" w:rsidRDefault="005C55E8">
            <w:pPr>
              <w:spacing w:after="0" w:line="240" w:lineRule="auto"/>
              <w:ind w:left="0" w:right="0" w:firstLine="0"/>
              <w:rPr>
                <w:sz w:val="24"/>
                <w:szCs w:val="24"/>
                <w:lang w:val="kk-KZ"/>
              </w:rPr>
            </w:pPr>
            <w:r w:rsidRPr="00651D80">
              <w:rPr>
                <w:b/>
                <w:color w:val="FFFFFF"/>
                <w:sz w:val="24"/>
                <w:szCs w:val="24"/>
                <w:lang w:val="kk-KZ"/>
              </w:rPr>
              <w:t>Бөлім</w:t>
            </w:r>
          </w:p>
        </w:tc>
        <w:tc>
          <w:tcPr>
            <w:tcW w:w="2121" w:type="dxa"/>
            <w:tcBorders>
              <w:top w:val="single" w:sz="12" w:space="0" w:color="5B9BD5"/>
              <w:left w:val="single" w:sz="12" w:space="0" w:color="5B9BD5"/>
              <w:bottom w:val="nil"/>
              <w:right w:val="single" w:sz="12" w:space="0" w:color="5B9BD5"/>
            </w:tcBorders>
            <w:shd w:val="clear" w:color="auto" w:fill="5B9BD5"/>
          </w:tcPr>
          <w:p w14:paraId="2318811F" w14:textId="77777777" w:rsidR="00637B12" w:rsidRPr="00651D80" w:rsidRDefault="005C55E8">
            <w:pPr>
              <w:spacing w:after="0" w:line="240" w:lineRule="auto"/>
              <w:ind w:left="4" w:right="0" w:firstLine="0"/>
              <w:rPr>
                <w:sz w:val="24"/>
                <w:szCs w:val="24"/>
              </w:rPr>
            </w:pPr>
            <w:r w:rsidRPr="00651D80">
              <w:rPr>
                <w:b/>
                <w:color w:val="FFFFFF"/>
                <w:sz w:val="24"/>
                <w:szCs w:val="24"/>
                <w:lang w:val="kk-KZ"/>
              </w:rPr>
              <w:t>Маңыздылығы</w:t>
            </w:r>
            <w:r w:rsidRPr="00651D80">
              <w:rPr>
                <w:b/>
                <w:color w:val="FFFFFF"/>
                <w:sz w:val="24"/>
                <w:szCs w:val="24"/>
              </w:rPr>
              <w:t xml:space="preserve"> (%) </w:t>
            </w:r>
          </w:p>
        </w:tc>
      </w:tr>
      <w:tr w:rsidR="00637B12" w:rsidRPr="00651D80" w14:paraId="3C8E6ACC" w14:textId="77777777">
        <w:trPr>
          <w:trHeight w:val="335"/>
        </w:trPr>
        <w:tc>
          <w:tcPr>
            <w:tcW w:w="472" w:type="dxa"/>
            <w:tcBorders>
              <w:top w:val="nil"/>
              <w:left w:val="single" w:sz="12" w:space="0" w:color="5B9BD5"/>
              <w:bottom w:val="single" w:sz="12" w:space="0" w:color="5B9BD5"/>
              <w:right w:val="single" w:sz="12" w:space="0" w:color="5B9BD5"/>
            </w:tcBorders>
            <w:shd w:val="clear" w:color="auto" w:fill="323E4F"/>
          </w:tcPr>
          <w:p w14:paraId="6A47EB14" w14:textId="77777777" w:rsidR="00637B12" w:rsidRPr="00651D80" w:rsidRDefault="005C55E8">
            <w:pPr>
              <w:spacing w:after="0" w:line="240" w:lineRule="auto"/>
              <w:ind w:left="0" w:right="0" w:firstLine="0"/>
              <w:rPr>
                <w:sz w:val="24"/>
                <w:szCs w:val="24"/>
              </w:rPr>
            </w:pPr>
            <w:r w:rsidRPr="00651D80">
              <w:rPr>
                <w:b/>
                <w:color w:val="FFFFFF"/>
                <w:sz w:val="24"/>
                <w:szCs w:val="24"/>
              </w:rPr>
              <w:t xml:space="preserve">1 </w:t>
            </w:r>
          </w:p>
        </w:tc>
        <w:tc>
          <w:tcPr>
            <w:tcW w:w="7256" w:type="dxa"/>
            <w:tcBorders>
              <w:top w:val="nil"/>
              <w:left w:val="single" w:sz="12" w:space="0" w:color="5B9BD5"/>
              <w:bottom w:val="single" w:sz="12" w:space="0" w:color="5B9BD5"/>
              <w:right w:val="single" w:sz="12" w:space="0" w:color="5B9BD5"/>
            </w:tcBorders>
            <w:shd w:val="clear" w:color="auto" w:fill="323E4F"/>
          </w:tcPr>
          <w:p w14:paraId="64123F25" w14:textId="77777777" w:rsidR="00637B12" w:rsidRPr="00651D80" w:rsidRDefault="00B13DD3">
            <w:pPr>
              <w:spacing w:after="0" w:line="240" w:lineRule="auto"/>
              <w:ind w:left="4" w:right="0" w:firstLine="0"/>
              <w:rPr>
                <w:color w:val="FFFFFF" w:themeColor="background1"/>
                <w:sz w:val="24"/>
                <w:szCs w:val="24"/>
                <w:lang w:val="kk-KZ"/>
              </w:rPr>
            </w:pPr>
            <w:r w:rsidRPr="00651D80">
              <w:rPr>
                <w:color w:val="FFFFFF" w:themeColor="background1"/>
                <w:sz w:val="24"/>
                <w:szCs w:val="24"/>
                <w:lang w:val="kk-KZ"/>
              </w:rPr>
              <w:t>Ауыл шаруашылығы малдарын өнімділігі бойынша бағалау (бонитировка);</w:t>
            </w:r>
          </w:p>
        </w:tc>
        <w:tc>
          <w:tcPr>
            <w:tcW w:w="2121" w:type="dxa"/>
            <w:tcBorders>
              <w:top w:val="nil"/>
              <w:left w:val="single" w:sz="12" w:space="0" w:color="5B9BD5"/>
              <w:bottom w:val="single" w:sz="12" w:space="0" w:color="5B9BD5"/>
              <w:right w:val="single" w:sz="12" w:space="0" w:color="5B9BD5"/>
            </w:tcBorders>
            <w:shd w:val="clear" w:color="auto" w:fill="323E4F"/>
          </w:tcPr>
          <w:p w14:paraId="2B0D6953" w14:textId="77777777" w:rsidR="00637B12" w:rsidRPr="00651D80" w:rsidRDefault="00651D80">
            <w:pPr>
              <w:spacing w:after="0" w:line="240" w:lineRule="auto"/>
              <w:ind w:left="0" w:right="65" w:firstLine="0"/>
              <w:rPr>
                <w:b/>
                <w:color w:val="FFFFFF" w:themeColor="background1"/>
                <w:sz w:val="24"/>
                <w:szCs w:val="24"/>
                <w:lang w:val="kk-KZ"/>
              </w:rPr>
            </w:pPr>
            <w:r w:rsidRPr="00651D80">
              <w:rPr>
                <w:b/>
                <w:color w:val="FFFFFF" w:themeColor="background1"/>
                <w:sz w:val="24"/>
                <w:szCs w:val="24"/>
                <w:lang w:val="kk-KZ"/>
              </w:rPr>
              <w:t>25</w:t>
            </w:r>
          </w:p>
        </w:tc>
      </w:tr>
      <w:tr w:rsidR="00637B12" w:rsidRPr="002B2A3A" w14:paraId="02ADFF58" w14:textId="77777777">
        <w:trPr>
          <w:trHeight w:val="1552"/>
        </w:trPr>
        <w:tc>
          <w:tcPr>
            <w:tcW w:w="472" w:type="dxa"/>
            <w:tcBorders>
              <w:top w:val="single" w:sz="12" w:space="0" w:color="5B9BD5"/>
              <w:left w:val="single" w:sz="12" w:space="0" w:color="5B9BD5"/>
              <w:bottom w:val="single" w:sz="12" w:space="0" w:color="5B9BD5"/>
              <w:right w:val="single" w:sz="12" w:space="0" w:color="5B9BD5"/>
            </w:tcBorders>
          </w:tcPr>
          <w:p w14:paraId="3EA3DF30" w14:textId="77777777" w:rsidR="00637B12" w:rsidRPr="00651D80" w:rsidRDefault="00637B12">
            <w:pPr>
              <w:spacing w:after="0" w:line="240" w:lineRule="auto"/>
              <w:ind w:left="0" w:right="0" w:firstLine="0"/>
              <w:rPr>
                <w:sz w:val="24"/>
                <w:szCs w:val="24"/>
              </w:rPr>
            </w:pPr>
          </w:p>
        </w:tc>
        <w:tc>
          <w:tcPr>
            <w:tcW w:w="7256" w:type="dxa"/>
            <w:tcBorders>
              <w:top w:val="single" w:sz="12" w:space="0" w:color="5B9BD5"/>
              <w:left w:val="single" w:sz="12" w:space="0" w:color="5B9BD5"/>
              <w:bottom w:val="single" w:sz="12" w:space="0" w:color="5B9BD5"/>
              <w:right w:val="single" w:sz="12" w:space="0" w:color="5B9BD5"/>
            </w:tcBorders>
          </w:tcPr>
          <w:p w14:paraId="2FB60E6D" w14:textId="77777777" w:rsidR="004B57C8" w:rsidRPr="00651D80" w:rsidRDefault="004B57C8" w:rsidP="004B57C8">
            <w:pPr>
              <w:pStyle w:val="a8"/>
              <w:numPr>
                <w:ilvl w:val="0"/>
                <w:numId w:val="36"/>
              </w:numPr>
              <w:spacing w:after="0" w:line="240" w:lineRule="auto"/>
              <w:ind w:right="0"/>
              <w:rPr>
                <w:sz w:val="24"/>
                <w:szCs w:val="24"/>
                <w:lang w:val="kk-KZ"/>
              </w:rPr>
            </w:pPr>
            <w:r w:rsidRPr="00651D80">
              <w:rPr>
                <w:sz w:val="24"/>
                <w:szCs w:val="24"/>
                <w:lang w:val="kk-KZ"/>
              </w:rPr>
              <w:t>Қауiпсiздiк техникасымен танысу</w:t>
            </w:r>
          </w:p>
          <w:p w14:paraId="76544B34" w14:textId="77777777" w:rsidR="004B57C8" w:rsidRPr="00651D80" w:rsidRDefault="004B57C8" w:rsidP="004B57C8">
            <w:pPr>
              <w:pStyle w:val="a8"/>
              <w:numPr>
                <w:ilvl w:val="0"/>
                <w:numId w:val="36"/>
              </w:numPr>
              <w:spacing w:after="0" w:line="240" w:lineRule="auto"/>
              <w:ind w:right="0"/>
              <w:rPr>
                <w:sz w:val="24"/>
                <w:szCs w:val="24"/>
                <w:lang w:val="kk-KZ"/>
              </w:rPr>
            </w:pPr>
            <w:r w:rsidRPr="00651D80">
              <w:rPr>
                <w:sz w:val="24"/>
                <w:szCs w:val="24"/>
                <w:lang w:val="kk-KZ"/>
              </w:rPr>
              <w:t>Жұмыс орнын дайындау</w:t>
            </w:r>
          </w:p>
          <w:p w14:paraId="1AD60167" w14:textId="77777777" w:rsidR="004B57C8" w:rsidRPr="00651D80" w:rsidRDefault="004B57C8" w:rsidP="004B57C8">
            <w:pPr>
              <w:pStyle w:val="a8"/>
              <w:numPr>
                <w:ilvl w:val="0"/>
                <w:numId w:val="36"/>
              </w:numPr>
              <w:spacing w:after="0" w:line="240" w:lineRule="auto"/>
              <w:ind w:right="0"/>
              <w:rPr>
                <w:sz w:val="24"/>
                <w:szCs w:val="24"/>
                <w:lang w:val="kk-KZ"/>
              </w:rPr>
            </w:pPr>
            <w:r w:rsidRPr="00651D80">
              <w:rPr>
                <w:sz w:val="24"/>
                <w:szCs w:val="24"/>
                <w:lang w:val="kk-KZ"/>
              </w:rPr>
              <w:t>Құрал - жабдықтардың түгел болуын тексеру</w:t>
            </w:r>
          </w:p>
          <w:p w14:paraId="1F009B78" w14:textId="77777777" w:rsidR="004B57C8" w:rsidRPr="00651D80" w:rsidRDefault="004B57C8" w:rsidP="004B57C8">
            <w:pPr>
              <w:pStyle w:val="a8"/>
              <w:numPr>
                <w:ilvl w:val="0"/>
                <w:numId w:val="36"/>
              </w:numPr>
              <w:spacing w:after="0" w:line="240" w:lineRule="auto"/>
              <w:ind w:right="0"/>
              <w:rPr>
                <w:sz w:val="24"/>
                <w:szCs w:val="24"/>
                <w:lang w:val="kk-KZ"/>
              </w:rPr>
            </w:pPr>
            <w:proofErr w:type="spellStart"/>
            <w:r w:rsidRPr="00651D80">
              <w:rPr>
                <w:sz w:val="24"/>
                <w:szCs w:val="24"/>
              </w:rPr>
              <w:t>Барлық</w:t>
            </w:r>
            <w:proofErr w:type="spellEnd"/>
            <w:r w:rsidRPr="00651D80">
              <w:rPr>
                <w:sz w:val="24"/>
                <w:szCs w:val="24"/>
              </w:rPr>
              <w:t xml:space="preserve"> </w:t>
            </w:r>
            <w:proofErr w:type="spellStart"/>
            <w:r w:rsidRPr="00651D80">
              <w:rPr>
                <w:sz w:val="24"/>
                <w:szCs w:val="24"/>
              </w:rPr>
              <w:t>жұмыс</w:t>
            </w:r>
            <w:proofErr w:type="spellEnd"/>
            <w:r w:rsidRPr="00651D80">
              <w:rPr>
                <w:sz w:val="24"/>
                <w:szCs w:val="24"/>
              </w:rPr>
              <w:t xml:space="preserve"> </w:t>
            </w:r>
            <w:proofErr w:type="spellStart"/>
            <w:r w:rsidRPr="00651D80">
              <w:rPr>
                <w:sz w:val="24"/>
                <w:szCs w:val="24"/>
              </w:rPr>
              <w:t>процесiн</w:t>
            </w:r>
            <w:proofErr w:type="spellEnd"/>
            <w:r w:rsidRPr="00651D80">
              <w:rPr>
                <w:sz w:val="24"/>
                <w:szCs w:val="24"/>
              </w:rPr>
              <w:t xml:space="preserve"> </w:t>
            </w:r>
            <w:proofErr w:type="spellStart"/>
            <w:r w:rsidRPr="00651D80">
              <w:rPr>
                <w:sz w:val="24"/>
                <w:szCs w:val="24"/>
              </w:rPr>
              <w:t>жоспарлау</w:t>
            </w:r>
            <w:proofErr w:type="spellEnd"/>
          </w:p>
          <w:p w14:paraId="75591645" w14:textId="77777777" w:rsidR="004B57C8" w:rsidRPr="00651D80" w:rsidRDefault="004B57C8" w:rsidP="004B57C8">
            <w:pPr>
              <w:pStyle w:val="a8"/>
              <w:numPr>
                <w:ilvl w:val="0"/>
                <w:numId w:val="36"/>
              </w:numPr>
              <w:spacing w:after="0" w:line="240" w:lineRule="auto"/>
              <w:ind w:right="0"/>
              <w:rPr>
                <w:sz w:val="24"/>
                <w:szCs w:val="24"/>
                <w:lang w:val="kk-KZ"/>
              </w:rPr>
            </w:pPr>
            <w:r w:rsidRPr="00651D80">
              <w:rPr>
                <w:sz w:val="24"/>
                <w:szCs w:val="24"/>
                <w:lang w:val="kk-KZ"/>
              </w:rPr>
              <w:t>қатысушының модульге қатысты арнайы киiмдерiн қадағалау</w:t>
            </w:r>
          </w:p>
          <w:p w14:paraId="75B84070" w14:textId="77777777" w:rsidR="004B57C8" w:rsidRPr="00651D80" w:rsidRDefault="004B57C8" w:rsidP="004B57C8">
            <w:pPr>
              <w:pStyle w:val="a8"/>
              <w:numPr>
                <w:ilvl w:val="0"/>
                <w:numId w:val="36"/>
              </w:numPr>
              <w:spacing w:after="0" w:line="240" w:lineRule="auto"/>
              <w:ind w:right="0"/>
              <w:rPr>
                <w:sz w:val="24"/>
                <w:szCs w:val="24"/>
                <w:lang w:val="kk-KZ"/>
              </w:rPr>
            </w:pPr>
            <w:r w:rsidRPr="00651D80">
              <w:rPr>
                <w:sz w:val="24"/>
                <w:szCs w:val="24"/>
                <w:lang w:val="kk-KZ"/>
              </w:rPr>
              <w:t>жануармен жұмыс жасағанда сақтық шараларын қамтамасыз ету</w:t>
            </w:r>
          </w:p>
          <w:p w14:paraId="388CEDC4" w14:textId="77777777" w:rsidR="00C2135B" w:rsidRPr="00651D80" w:rsidRDefault="004B57C8" w:rsidP="00D038E7">
            <w:pPr>
              <w:pStyle w:val="a8"/>
              <w:numPr>
                <w:ilvl w:val="0"/>
                <w:numId w:val="36"/>
              </w:numPr>
              <w:spacing w:after="0" w:line="240" w:lineRule="auto"/>
              <w:ind w:right="0"/>
              <w:rPr>
                <w:sz w:val="24"/>
                <w:szCs w:val="24"/>
                <w:lang w:val="kk-KZ"/>
              </w:rPr>
            </w:pPr>
            <w:r w:rsidRPr="00651D80">
              <w:rPr>
                <w:sz w:val="24"/>
                <w:szCs w:val="24"/>
                <w:lang w:val="kk-KZ"/>
              </w:rPr>
              <w:t>пайдаланылатын құрал-жабдықтардың стерильденгенiне көз жеткiзу</w:t>
            </w:r>
          </w:p>
        </w:tc>
        <w:tc>
          <w:tcPr>
            <w:tcW w:w="2121" w:type="dxa"/>
            <w:tcBorders>
              <w:top w:val="single" w:sz="12" w:space="0" w:color="5B9BD5"/>
              <w:left w:val="single" w:sz="12" w:space="0" w:color="5B9BD5"/>
              <w:bottom w:val="single" w:sz="12" w:space="0" w:color="5B9BD5"/>
              <w:right w:val="single" w:sz="12" w:space="0" w:color="5B9BD5"/>
            </w:tcBorders>
          </w:tcPr>
          <w:p w14:paraId="118A5365" w14:textId="77777777" w:rsidR="00637B12" w:rsidRPr="00651D80" w:rsidRDefault="00637B12">
            <w:pPr>
              <w:spacing w:after="0" w:line="240" w:lineRule="auto"/>
              <w:ind w:left="4" w:right="0" w:firstLine="0"/>
              <w:rPr>
                <w:sz w:val="24"/>
                <w:szCs w:val="24"/>
                <w:lang w:val="kk-KZ"/>
              </w:rPr>
            </w:pPr>
          </w:p>
        </w:tc>
      </w:tr>
      <w:tr w:rsidR="00637B12" w:rsidRPr="00651D80" w14:paraId="3D36E01A" w14:textId="77777777">
        <w:trPr>
          <w:trHeight w:val="808"/>
        </w:trPr>
        <w:tc>
          <w:tcPr>
            <w:tcW w:w="472" w:type="dxa"/>
            <w:tcBorders>
              <w:top w:val="single" w:sz="12" w:space="0" w:color="5B9BD5"/>
              <w:left w:val="single" w:sz="12" w:space="0" w:color="5B9BD5"/>
              <w:bottom w:val="single" w:sz="12" w:space="0" w:color="5B9BD5"/>
              <w:right w:val="single" w:sz="12" w:space="0" w:color="5B9BD5"/>
            </w:tcBorders>
          </w:tcPr>
          <w:p w14:paraId="6829888A" w14:textId="77777777" w:rsidR="00637B12" w:rsidRPr="00651D80" w:rsidRDefault="00637B12">
            <w:pPr>
              <w:spacing w:after="0" w:line="240" w:lineRule="auto"/>
              <w:ind w:left="0" w:right="0" w:firstLine="0"/>
              <w:rPr>
                <w:sz w:val="24"/>
                <w:szCs w:val="24"/>
                <w:lang w:val="kk-KZ"/>
              </w:rPr>
            </w:pPr>
          </w:p>
        </w:tc>
        <w:tc>
          <w:tcPr>
            <w:tcW w:w="7256" w:type="dxa"/>
            <w:tcBorders>
              <w:top w:val="single" w:sz="12" w:space="0" w:color="5B9BD5"/>
              <w:left w:val="single" w:sz="12" w:space="0" w:color="5B9BD5"/>
              <w:bottom w:val="single" w:sz="12" w:space="0" w:color="5B9BD5"/>
              <w:right w:val="single" w:sz="12" w:space="0" w:color="5B9BD5"/>
            </w:tcBorders>
          </w:tcPr>
          <w:p w14:paraId="1C681178" w14:textId="77777777" w:rsidR="00637B12" w:rsidRPr="00651D80" w:rsidRDefault="005C55E8">
            <w:pPr>
              <w:spacing w:after="0" w:line="240" w:lineRule="auto"/>
              <w:ind w:left="4" w:right="0" w:firstLine="0"/>
              <w:rPr>
                <w:sz w:val="24"/>
                <w:szCs w:val="24"/>
                <w:lang w:val="kk-KZ"/>
              </w:rPr>
            </w:pPr>
            <w:r w:rsidRPr="00651D80">
              <w:rPr>
                <w:sz w:val="24"/>
                <w:szCs w:val="24"/>
                <w:lang w:val="kk-KZ"/>
              </w:rPr>
              <w:t xml:space="preserve">          Маман жасай білуі керек:</w:t>
            </w:r>
          </w:p>
          <w:p w14:paraId="5F72F252" w14:textId="77777777" w:rsidR="00D038E7" w:rsidRPr="00651D80" w:rsidRDefault="00D038E7" w:rsidP="00D038E7">
            <w:pPr>
              <w:pStyle w:val="a8"/>
              <w:numPr>
                <w:ilvl w:val="0"/>
                <w:numId w:val="36"/>
              </w:numPr>
              <w:spacing w:after="0" w:line="240" w:lineRule="auto"/>
              <w:ind w:right="0"/>
              <w:rPr>
                <w:sz w:val="24"/>
                <w:szCs w:val="24"/>
                <w:lang w:val="kk-KZ"/>
              </w:rPr>
            </w:pPr>
            <w:proofErr w:type="spellStart"/>
            <w:r w:rsidRPr="00651D80">
              <w:rPr>
                <w:sz w:val="24"/>
                <w:szCs w:val="24"/>
              </w:rPr>
              <w:t>Бекемдеу</w:t>
            </w:r>
            <w:proofErr w:type="spellEnd"/>
            <w:r w:rsidRPr="00651D80">
              <w:rPr>
                <w:sz w:val="24"/>
                <w:szCs w:val="24"/>
              </w:rPr>
              <w:t xml:space="preserve"> </w:t>
            </w:r>
            <w:proofErr w:type="spellStart"/>
            <w:r w:rsidRPr="00651D80">
              <w:rPr>
                <w:sz w:val="24"/>
                <w:szCs w:val="24"/>
              </w:rPr>
              <w:t>алаңын</w:t>
            </w:r>
            <w:proofErr w:type="spellEnd"/>
            <w:r w:rsidRPr="00651D80">
              <w:rPr>
                <w:sz w:val="24"/>
                <w:szCs w:val="24"/>
              </w:rPr>
              <w:t xml:space="preserve"> </w:t>
            </w:r>
            <w:proofErr w:type="spellStart"/>
            <w:r w:rsidRPr="00651D80">
              <w:rPr>
                <w:sz w:val="24"/>
                <w:szCs w:val="24"/>
              </w:rPr>
              <w:t>дайындау</w:t>
            </w:r>
            <w:proofErr w:type="spellEnd"/>
          </w:p>
          <w:p w14:paraId="57C729CD" w14:textId="77777777" w:rsidR="00D038E7" w:rsidRPr="00651D80" w:rsidRDefault="00D038E7" w:rsidP="00D038E7">
            <w:pPr>
              <w:pStyle w:val="a8"/>
              <w:numPr>
                <w:ilvl w:val="0"/>
                <w:numId w:val="36"/>
              </w:numPr>
              <w:spacing w:after="0" w:line="240" w:lineRule="auto"/>
              <w:ind w:right="0"/>
              <w:rPr>
                <w:sz w:val="24"/>
                <w:szCs w:val="24"/>
                <w:lang w:val="kk-KZ"/>
              </w:rPr>
            </w:pPr>
            <w:proofErr w:type="spellStart"/>
            <w:r w:rsidRPr="00651D80">
              <w:rPr>
                <w:sz w:val="24"/>
                <w:szCs w:val="24"/>
              </w:rPr>
              <w:t>Жануардың</w:t>
            </w:r>
            <w:proofErr w:type="spellEnd"/>
            <w:r w:rsidRPr="00651D80">
              <w:rPr>
                <w:sz w:val="24"/>
                <w:szCs w:val="24"/>
              </w:rPr>
              <w:t xml:space="preserve"> </w:t>
            </w:r>
            <w:proofErr w:type="spellStart"/>
            <w:r w:rsidRPr="00651D80">
              <w:rPr>
                <w:sz w:val="24"/>
                <w:szCs w:val="24"/>
              </w:rPr>
              <w:t>тұмсығын</w:t>
            </w:r>
            <w:proofErr w:type="spellEnd"/>
            <w:r w:rsidRPr="00651D80">
              <w:rPr>
                <w:sz w:val="24"/>
                <w:szCs w:val="24"/>
              </w:rPr>
              <w:t xml:space="preserve">, </w:t>
            </w:r>
            <w:proofErr w:type="spellStart"/>
            <w:r w:rsidRPr="00651D80">
              <w:rPr>
                <w:sz w:val="24"/>
                <w:szCs w:val="24"/>
              </w:rPr>
              <w:t>аяқтарын</w:t>
            </w:r>
            <w:proofErr w:type="spellEnd"/>
            <w:r w:rsidRPr="00651D80">
              <w:rPr>
                <w:sz w:val="24"/>
                <w:szCs w:val="24"/>
              </w:rPr>
              <w:t xml:space="preserve"> </w:t>
            </w:r>
            <w:proofErr w:type="spellStart"/>
            <w:r w:rsidRPr="00651D80">
              <w:rPr>
                <w:sz w:val="24"/>
                <w:szCs w:val="24"/>
              </w:rPr>
              <w:t>байлауды</w:t>
            </w:r>
            <w:proofErr w:type="spellEnd"/>
            <w:r w:rsidRPr="00651D80">
              <w:rPr>
                <w:sz w:val="24"/>
                <w:szCs w:val="24"/>
              </w:rPr>
              <w:t xml:space="preserve"> </w:t>
            </w:r>
            <w:proofErr w:type="spellStart"/>
            <w:r w:rsidRPr="00651D80">
              <w:rPr>
                <w:sz w:val="24"/>
                <w:szCs w:val="24"/>
              </w:rPr>
              <w:t>бiлу</w:t>
            </w:r>
            <w:proofErr w:type="spellEnd"/>
          </w:p>
          <w:p w14:paraId="0E9B7A89" w14:textId="77777777" w:rsidR="00D038E7" w:rsidRPr="00651D80" w:rsidRDefault="00D038E7" w:rsidP="00D038E7">
            <w:pPr>
              <w:pStyle w:val="a8"/>
              <w:numPr>
                <w:ilvl w:val="0"/>
                <w:numId w:val="36"/>
              </w:numPr>
              <w:spacing w:after="0" w:line="240" w:lineRule="auto"/>
              <w:ind w:right="0"/>
              <w:rPr>
                <w:sz w:val="24"/>
                <w:szCs w:val="24"/>
                <w:lang w:val="kk-KZ"/>
              </w:rPr>
            </w:pPr>
            <w:proofErr w:type="spellStart"/>
            <w:r w:rsidRPr="00651D80">
              <w:rPr>
                <w:sz w:val="24"/>
                <w:szCs w:val="24"/>
              </w:rPr>
              <w:t>Жануарды</w:t>
            </w:r>
            <w:proofErr w:type="spellEnd"/>
            <w:r w:rsidRPr="00651D80">
              <w:rPr>
                <w:sz w:val="24"/>
                <w:szCs w:val="24"/>
              </w:rPr>
              <w:t xml:space="preserve"> </w:t>
            </w:r>
            <w:proofErr w:type="spellStart"/>
            <w:r w:rsidRPr="00651D80">
              <w:rPr>
                <w:sz w:val="24"/>
                <w:szCs w:val="24"/>
              </w:rPr>
              <w:t>расколға</w:t>
            </w:r>
            <w:proofErr w:type="spellEnd"/>
            <w:r w:rsidRPr="00651D80">
              <w:rPr>
                <w:sz w:val="24"/>
                <w:szCs w:val="24"/>
              </w:rPr>
              <w:t xml:space="preserve"> </w:t>
            </w:r>
            <w:proofErr w:type="spellStart"/>
            <w:r w:rsidRPr="00651D80">
              <w:rPr>
                <w:sz w:val="24"/>
                <w:szCs w:val="24"/>
              </w:rPr>
              <w:t>бекемдеуді</w:t>
            </w:r>
            <w:proofErr w:type="spellEnd"/>
            <w:r w:rsidRPr="00651D80">
              <w:rPr>
                <w:sz w:val="24"/>
                <w:szCs w:val="24"/>
              </w:rPr>
              <w:t xml:space="preserve"> </w:t>
            </w:r>
            <w:proofErr w:type="spellStart"/>
            <w:r w:rsidRPr="00651D80">
              <w:rPr>
                <w:sz w:val="24"/>
                <w:szCs w:val="24"/>
              </w:rPr>
              <w:t>бiлу</w:t>
            </w:r>
            <w:proofErr w:type="spellEnd"/>
          </w:p>
          <w:p w14:paraId="7DB8A42B" w14:textId="77777777" w:rsidR="00D038E7" w:rsidRPr="00651D80" w:rsidRDefault="00D038E7" w:rsidP="00D038E7">
            <w:pPr>
              <w:pStyle w:val="a8"/>
              <w:numPr>
                <w:ilvl w:val="0"/>
                <w:numId w:val="36"/>
              </w:numPr>
              <w:spacing w:after="0" w:line="240" w:lineRule="auto"/>
              <w:ind w:right="0"/>
              <w:rPr>
                <w:sz w:val="24"/>
                <w:szCs w:val="24"/>
                <w:lang w:val="kk-KZ"/>
              </w:rPr>
            </w:pPr>
            <w:proofErr w:type="spellStart"/>
            <w:r w:rsidRPr="00651D80">
              <w:rPr>
                <w:sz w:val="24"/>
                <w:szCs w:val="24"/>
              </w:rPr>
              <w:t>Таразыны</w:t>
            </w:r>
            <w:proofErr w:type="spellEnd"/>
            <w:r w:rsidRPr="00651D80">
              <w:rPr>
                <w:sz w:val="24"/>
                <w:szCs w:val="24"/>
              </w:rPr>
              <w:t xml:space="preserve"> </w:t>
            </w:r>
            <w:proofErr w:type="spellStart"/>
            <w:r w:rsidRPr="00651D80">
              <w:rPr>
                <w:sz w:val="24"/>
                <w:szCs w:val="24"/>
              </w:rPr>
              <w:t>жұмысқа</w:t>
            </w:r>
            <w:proofErr w:type="spellEnd"/>
            <w:r w:rsidRPr="00651D80">
              <w:rPr>
                <w:sz w:val="24"/>
                <w:szCs w:val="24"/>
              </w:rPr>
              <w:t xml:space="preserve"> </w:t>
            </w:r>
            <w:proofErr w:type="spellStart"/>
            <w:r w:rsidRPr="00651D80">
              <w:rPr>
                <w:sz w:val="24"/>
                <w:szCs w:val="24"/>
              </w:rPr>
              <w:t>қосу</w:t>
            </w:r>
            <w:proofErr w:type="spellEnd"/>
          </w:p>
          <w:p w14:paraId="2F7F13FC" w14:textId="77777777" w:rsidR="00D038E7" w:rsidRPr="00651D80" w:rsidRDefault="00D038E7" w:rsidP="00D038E7">
            <w:pPr>
              <w:pStyle w:val="a8"/>
              <w:numPr>
                <w:ilvl w:val="0"/>
                <w:numId w:val="36"/>
              </w:numPr>
              <w:spacing w:after="0" w:line="240" w:lineRule="auto"/>
              <w:ind w:right="0"/>
              <w:rPr>
                <w:sz w:val="24"/>
                <w:szCs w:val="24"/>
                <w:lang w:val="kk-KZ"/>
              </w:rPr>
            </w:pPr>
            <w:proofErr w:type="spellStart"/>
            <w:r w:rsidRPr="00651D80">
              <w:rPr>
                <w:sz w:val="24"/>
                <w:szCs w:val="24"/>
              </w:rPr>
              <w:t>Салмағын</w:t>
            </w:r>
            <w:proofErr w:type="spellEnd"/>
            <w:r w:rsidRPr="00651D80">
              <w:rPr>
                <w:sz w:val="24"/>
                <w:szCs w:val="24"/>
              </w:rPr>
              <w:t xml:space="preserve"> </w:t>
            </w:r>
            <w:proofErr w:type="spellStart"/>
            <w:r w:rsidRPr="00651D80">
              <w:rPr>
                <w:sz w:val="24"/>
                <w:szCs w:val="24"/>
              </w:rPr>
              <w:t>өлшеуді</w:t>
            </w:r>
            <w:proofErr w:type="spellEnd"/>
            <w:r w:rsidRPr="00651D80">
              <w:rPr>
                <w:sz w:val="24"/>
                <w:szCs w:val="24"/>
              </w:rPr>
              <w:t xml:space="preserve"> </w:t>
            </w:r>
            <w:proofErr w:type="spellStart"/>
            <w:r w:rsidRPr="00651D80">
              <w:rPr>
                <w:sz w:val="24"/>
                <w:szCs w:val="24"/>
              </w:rPr>
              <w:t>білу</w:t>
            </w:r>
            <w:proofErr w:type="spellEnd"/>
          </w:p>
          <w:p w14:paraId="392E88E2" w14:textId="77777777" w:rsidR="00D038E7" w:rsidRPr="00651D80" w:rsidRDefault="00D038E7" w:rsidP="00D038E7">
            <w:pPr>
              <w:pStyle w:val="a8"/>
              <w:numPr>
                <w:ilvl w:val="0"/>
                <w:numId w:val="36"/>
              </w:numPr>
              <w:spacing w:after="0" w:line="240" w:lineRule="auto"/>
              <w:ind w:right="0"/>
              <w:rPr>
                <w:sz w:val="24"/>
                <w:szCs w:val="24"/>
                <w:lang w:val="kk-KZ"/>
              </w:rPr>
            </w:pPr>
            <w:r w:rsidRPr="00651D80">
              <w:rPr>
                <w:sz w:val="24"/>
                <w:szCs w:val="24"/>
                <w:lang w:val="kk-KZ"/>
              </w:rPr>
              <w:t>Өлшеуіш таяқпен тұрқының қиғаш ұзындығын алуды білу</w:t>
            </w:r>
          </w:p>
          <w:p w14:paraId="494613E0" w14:textId="77777777" w:rsidR="00D038E7" w:rsidRPr="00651D80" w:rsidRDefault="00D038E7" w:rsidP="00D038E7">
            <w:pPr>
              <w:pStyle w:val="a8"/>
              <w:numPr>
                <w:ilvl w:val="0"/>
                <w:numId w:val="37"/>
              </w:numPr>
              <w:spacing w:after="0" w:line="240" w:lineRule="auto"/>
              <w:ind w:right="0"/>
              <w:rPr>
                <w:sz w:val="24"/>
                <w:szCs w:val="24"/>
                <w:lang w:val="kk-KZ"/>
              </w:rPr>
            </w:pPr>
            <w:proofErr w:type="spellStart"/>
            <w:r w:rsidRPr="00651D80">
              <w:rPr>
                <w:sz w:val="24"/>
                <w:szCs w:val="24"/>
              </w:rPr>
              <w:t>Шоқтық</w:t>
            </w:r>
            <w:proofErr w:type="spellEnd"/>
            <w:r w:rsidRPr="00651D80">
              <w:rPr>
                <w:sz w:val="24"/>
                <w:szCs w:val="24"/>
              </w:rPr>
              <w:t xml:space="preserve"> </w:t>
            </w:r>
            <w:proofErr w:type="spellStart"/>
            <w:r w:rsidRPr="00651D80">
              <w:rPr>
                <w:sz w:val="24"/>
                <w:szCs w:val="24"/>
              </w:rPr>
              <w:t>биіктігін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2075670C" w14:textId="77777777" w:rsidR="00D038E7" w:rsidRPr="00651D80" w:rsidRDefault="00D038E7" w:rsidP="00D038E7">
            <w:pPr>
              <w:pStyle w:val="a8"/>
              <w:numPr>
                <w:ilvl w:val="0"/>
                <w:numId w:val="37"/>
              </w:numPr>
              <w:spacing w:after="0" w:line="240" w:lineRule="auto"/>
              <w:ind w:right="0"/>
              <w:rPr>
                <w:sz w:val="24"/>
                <w:szCs w:val="24"/>
              </w:rPr>
            </w:pPr>
            <w:proofErr w:type="spellStart"/>
            <w:r w:rsidRPr="00651D80">
              <w:rPr>
                <w:sz w:val="24"/>
                <w:szCs w:val="24"/>
              </w:rPr>
              <w:t>Арқа</w:t>
            </w:r>
            <w:proofErr w:type="spellEnd"/>
            <w:r w:rsidRPr="00651D80">
              <w:rPr>
                <w:sz w:val="24"/>
                <w:szCs w:val="24"/>
              </w:rPr>
              <w:t xml:space="preserve"> </w:t>
            </w:r>
            <w:proofErr w:type="spellStart"/>
            <w:r w:rsidRPr="00651D80">
              <w:rPr>
                <w:sz w:val="24"/>
                <w:szCs w:val="24"/>
              </w:rPr>
              <w:t>ұзындығын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52FEF5B3" w14:textId="77777777" w:rsidR="00D038E7" w:rsidRPr="00651D80" w:rsidRDefault="00D038E7" w:rsidP="00D038E7">
            <w:pPr>
              <w:pStyle w:val="a8"/>
              <w:numPr>
                <w:ilvl w:val="0"/>
                <w:numId w:val="37"/>
              </w:numPr>
              <w:spacing w:after="0" w:line="240" w:lineRule="auto"/>
              <w:ind w:right="0"/>
              <w:rPr>
                <w:sz w:val="24"/>
                <w:szCs w:val="24"/>
              </w:rPr>
            </w:pPr>
            <w:proofErr w:type="spellStart"/>
            <w:r w:rsidRPr="00651D80">
              <w:rPr>
                <w:sz w:val="24"/>
                <w:szCs w:val="24"/>
              </w:rPr>
              <w:t>Құйымшақтың</w:t>
            </w:r>
            <w:proofErr w:type="spellEnd"/>
            <w:r w:rsidRPr="00651D80">
              <w:rPr>
                <w:sz w:val="24"/>
                <w:szCs w:val="24"/>
              </w:rPr>
              <w:t xml:space="preserve"> </w:t>
            </w:r>
            <w:proofErr w:type="spellStart"/>
            <w:r w:rsidRPr="00651D80">
              <w:rPr>
                <w:sz w:val="24"/>
                <w:szCs w:val="24"/>
              </w:rPr>
              <w:t>биіктігін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1A24B2AA" w14:textId="77777777" w:rsidR="00D038E7" w:rsidRPr="00651D80" w:rsidRDefault="00D038E7" w:rsidP="00D038E7">
            <w:pPr>
              <w:pStyle w:val="a8"/>
              <w:numPr>
                <w:ilvl w:val="0"/>
                <w:numId w:val="37"/>
              </w:numPr>
              <w:spacing w:after="0" w:line="240" w:lineRule="auto"/>
              <w:ind w:right="0"/>
              <w:rPr>
                <w:sz w:val="24"/>
                <w:szCs w:val="24"/>
              </w:rPr>
            </w:pPr>
            <w:proofErr w:type="spellStart"/>
            <w:r w:rsidRPr="00651D80">
              <w:rPr>
                <w:sz w:val="24"/>
                <w:szCs w:val="24"/>
              </w:rPr>
              <w:t>Кеуде</w:t>
            </w:r>
            <w:proofErr w:type="spellEnd"/>
            <w:r w:rsidRPr="00651D80">
              <w:rPr>
                <w:sz w:val="24"/>
                <w:szCs w:val="24"/>
              </w:rPr>
              <w:t xml:space="preserve"> </w:t>
            </w:r>
            <w:proofErr w:type="spellStart"/>
            <w:r w:rsidRPr="00651D80">
              <w:rPr>
                <w:sz w:val="24"/>
                <w:szCs w:val="24"/>
              </w:rPr>
              <w:t>тереңдігін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0CE6E70C" w14:textId="77777777" w:rsidR="00D038E7" w:rsidRPr="00651D80" w:rsidRDefault="00D038E7" w:rsidP="00D038E7">
            <w:pPr>
              <w:pStyle w:val="a8"/>
              <w:numPr>
                <w:ilvl w:val="0"/>
                <w:numId w:val="37"/>
              </w:numPr>
              <w:spacing w:after="0" w:line="240" w:lineRule="auto"/>
              <w:ind w:right="0"/>
              <w:rPr>
                <w:sz w:val="24"/>
                <w:szCs w:val="24"/>
              </w:rPr>
            </w:pPr>
            <w:proofErr w:type="spellStart"/>
            <w:r w:rsidRPr="00651D80">
              <w:rPr>
                <w:sz w:val="24"/>
                <w:szCs w:val="24"/>
              </w:rPr>
              <w:t>Кеуде</w:t>
            </w:r>
            <w:proofErr w:type="spellEnd"/>
            <w:r w:rsidRPr="00651D80">
              <w:rPr>
                <w:sz w:val="24"/>
                <w:szCs w:val="24"/>
              </w:rPr>
              <w:t xml:space="preserve"> </w:t>
            </w:r>
            <w:proofErr w:type="spellStart"/>
            <w:r w:rsidRPr="00651D80">
              <w:rPr>
                <w:sz w:val="24"/>
                <w:szCs w:val="24"/>
              </w:rPr>
              <w:t>еңділігін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113A6F2F" w14:textId="77777777" w:rsidR="00D038E7" w:rsidRPr="00651D80" w:rsidRDefault="00D038E7" w:rsidP="00D038E7">
            <w:pPr>
              <w:pStyle w:val="a8"/>
              <w:numPr>
                <w:ilvl w:val="0"/>
                <w:numId w:val="37"/>
              </w:numPr>
              <w:spacing w:after="0" w:line="240" w:lineRule="auto"/>
              <w:ind w:right="0"/>
              <w:rPr>
                <w:sz w:val="24"/>
                <w:szCs w:val="24"/>
              </w:rPr>
            </w:pPr>
            <w:proofErr w:type="spellStart"/>
            <w:r w:rsidRPr="00651D80">
              <w:rPr>
                <w:sz w:val="24"/>
                <w:szCs w:val="24"/>
              </w:rPr>
              <w:t>Сербек</w:t>
            </w:r>
            <w:proofErr w:type="spellEnd"/>
            <w:r w:rsidRPr="00651D80">
              <w:rPr>
                <w:sz w:val="24"/>
                <w:szCs w:val="24"/>
              </w:rPr>
              <w:t xml:space="preserve"> </w:t>
            </w:r>
            <w:proofErr w:type="spellStart"/>
            <w:r w:rsidRPr="00651D80">
              <w:rPr>
                <w:sz w:val="24"/>
                <w:szCs w:val="24"/>
              </w:rPr>
              <w:t>аралық</w:t>
            </w:r>
            <w:proofErr w:type="spellEnd"/>
            <w:r w:rsidRPr="00651D80">
              <w:rPr>
                <w:sz w:val="24"/>
                <w:szCs w:val="24"/>
              </w:rPr>
              <w:t xml:space="preserve"> </w:t>
            </w:r>
            <w:proofErr w:type="spellStart"/>
            <w:r w:rsidRPr="00651D80">
              <w:rPr>
                <w:sz w:val="24"/>
                <w:szCs w:val="24"/>
              </w:rPr>
              <w:t>ұзындықты</w:t>
            </w:r>
            <w:proofErr w:type="spellEnd"/>
            <w:r w:rsidRPr="00651D80">
              <w:rPr>
                <w:sz w:val="24"/>
                <w:szCs w:val="24"/>
              </w:rPr>
              <w:t xml:space="preserve"> </w:t>
            </w:r>
            <w:proofErr w:type="spellStart"/>
            <w:r w:rsidRPr="00651D80">
              <w:rPr>
                <w:sz w:val="24"/>
                <w:szCs w:val="24"/>
              </w:rPr>
              <w:t>өлшеуді</w:t>
            </w:r>
            <w:proofErr w:type="spellEnd"/>
            <w:r w:rsidRPr="00651D80">
              <w:rPr>
                <w:sz w:val="24"/>
                <w:szCs w:val="24"/>
              </w:rPr>
              <w:t xml:space="preserve"> </w:t>
            </w:r>
            <w:proofErr w:type="spellStart"/>
            <w:r w:rsidRPr="00651D80">
              <w:rPr>
                <w:sz w:val="24"/>
                <w:szCs w:val="24"/>
              </w:rPr>
              <w:t>білу</w:t>
            </w:r>
            <w:proofErr w:type="spellEnd"/>
          </w:p>
          <w:p w14:paraId="09C81DEB" w14:textId="77777777" w:rsidR="00D038E7" w:rsidRPr="00651D80" w:rsidRDefault="00D038E7" w:rsidP="00D038E7">
            <w:pPr>
              <w:pStyle w:val="a8"/>
              <w:numPr>
                <w:ilvl w:val="0"/>
                <w:numId w:val="37"/>
              </w:numPr>
              <w:spacing w:after="0" w:line="240" w:lineRule="auto"/>
              <w:ind w:right="0"/>
              <w:rPr>
                <w:sz w:val="24"/>
                <w:szCs w:val="24"/>
              </w:rPr>
            </w:pPr>
            <w:proofErr w:type="spellStart"/>
            <w:r w:rsidRPr="00651D80">
              <w:rPr>
                <w:sz w:val="24"/>
                <w:szCs w:val="24"/>
              </w:rPr>
              <w:t>Бастың</w:t>
            </w:r>
            <w:proofErr w:type="spellEnd"/>
            <w:r w:rsidRPr="00651D80">
              <w:rPr>
                <w:sz w:val="24"/>
                <w:szCs w:val="24"/>
              </w:rPr>
              <w:t xml:space="preserve"> </w:t>
            </w:r>
            <w:proofErr w:type="spellStart"/>
            <w:r w:rsidRPr="00651D80">
              <w:rPr>
                <w:sz w:val="24"/>
                <w:szCs w:val="24"/>
              </w:rPr>
              <w:t>ұзындығын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5D306A8E" w14:textId="77777777" w:rsidR="00D038E7" w:rsidRPr="00651D80" w:rsidRDefault="00D038E7" w:rsidP="00D038E7">
            <w:pPr>
              <w:pStyle w:val="a8"/>
              <w:numPr>
                <w:ilvl w:val="0"/>
                <w:numId w:val="37"/>
              </w:numPr>
              <w:spacing w:after="0" w:line="240" w:lineRule="auto"/>
              <w:ind w:right="0"/>
              <w:rPr>
                <w:sz w:val="24"/>
                <w:szCs w:val="24"/>
              </w:rPr>
            </w:pPr>
            <w:proofErr w:type="spellStart"/>
            <w:r w:rsidRPr="00651D80">
              <w:rPr>
                <w:sz w:val="24"/>
                <w:szCs w:val="24"/>
              </w:rPr>
              <w:t>Жіліншік</w:t>
            </w:r>
            <w:proofErr w:type="spellEnd"/>
            <w:r w:rsidRPr="00651D80">
              <w:rPr>
                <w:sz w:val="24"/>
                <w:szCs w:val="24"/>
              </w:rPr>
              <w:t xml:space="preserve"> </w:t>
            </w:r>
            <w:proofErr w:type="spellStart"/>
            <w:r w:rsidRPr="00651D80">
              <w:rPr>
                <w:sz w:val="24"/>
                <w:szCs w:val="24"/>
              </w:rPr>
              <w:t>орамын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2574AD8B" w14:textId="77777777" w:rsidR="00D038E7" w:rsidRPr="00651D80" w:rsidRDefault="00D038E7" w:rsidP="00D038E7">
            <w:pPr>
              <w:pStyle w:val="a8"/>
              <w:numPr>
                <w:ilvl w:val="0"/>
                <w:numId w:val="37"/>
              </w:numPr>
              <w:spacing w:after="0" w:line="240" w:lineRule="auto"/>
              <w:ind w:right="0"/>
              <w:rPr>
                <w:sz w:val="24"/>
                <w:szCs w:val="24"/>
              </w:rPr>
            </w:pPr>
            <w:proofErr w:type="spellStart"/>
            <w:r w:rsidRPr="00651D80">
              <w:rPr>
                <w:sz w:val="24"/>
                <w:szCs w:val="24"/>
              </w:rPr>
              <w:t>Кеуде</w:t>
            </w:r>
            <w:proofErr w:type="spellEnd"/>
            <w:r w:rsidRPr="00651D80">
              <w:rPr>
                <w:sz w:val="24"/>
                <w:szCs w:val="24"/>
              </w:rPr>
              <w:t xml:space="preserve"> </w:t>
            </w:r>
            <w:proofErr w:type="spellStart"/>
            <w:r w:rsidRPr="00651D80">
              <w:rPr>
                <w:sz w:val="24"/>
                <w:szCs w:val="24"/>
              </w:rPr>
              <w:t>орамын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08326CD0" w14:textId="77777777" w:rsidR="00C2135B" w:rsidRPr="00651D80" w:rsidRDefault="00D038E7" w:rsidP="00D038E7">
            <w:pPr>
              <w:pStyle w:val="a8"/>
              <w:numPr>
                <w:ilvl w:val="0"/>
                <w:numId w:val="37"/>
              </w:numPr>
              <w:spacing w:after="0" w:line="240" w:lineRule="auto"/>
              <w:ind w:right="0"/>
              <w:rPr>
                <w:sz w:val="24"/>
                <w:szCs w:val="24"/>
              </w:rPr>
            </w:pPr>
            <w:proofErr w:type="spellStart"/>
            <w:r w:rsidRPr="00651D80">
              <w:rPr>
                <w:sz w:val="24"/>
                <w:szCs w:val="24"/>
              </w:rPr>
              <w:t>Алынған</w:t>
            </w:r>
            <w:proofErr w:type="spellEnd"/>
            <w:r w:rsidRPr="00651D80">
              <w:rPr>
                <w:sz w:val="24"/>
                <w:szCs w:val="24"/>
              </w:rPr>
              <w:t xml:space="preserve"> </w:t>
            </w:r>
            <w:proofErr w:type="spellStart"/>
            <w:r w:rsidRPr="00651D80">
              <w:rPr>
                <w:sz w:val="24"/>
                <w:szCs w:val="24"/>
              </w:rPr>
              <w:t>өлшемдер</w:t>
            </w:r>
            <w:proofErr w:type="spellEnd"/>
            <w:r w:rsidRPr="00651D80">
              <w:rPr>
                <w:sz w:val="24"/>
                <w:szCs w:val="24"/>
              </w:rPr>
              <w:t xml:space="preserve"> </w:t>
            </w:r>
            <w:proofErr w:type="spellStart"/>
            <w:r w:rsidRPr="00651D80">
              <w:rPr>
                <w:sz w:val="24"/>
                <w:szCs w:val="24"/>
              </w:rPr>
              <w:t>арқылы</w:t>
            </w:r>
            <w:proofErr w:type="spellEnd"/>
            <w:r w:rsidRPr="00651D80">
              <w:rPr>
                <w:sz w:val="24"/>
                <w:szCs w:val="24"/>
              </w:rPr>
              <w:t xml:space="preserve"> </w:t>
            </w:r>
            <w:proofErr w:type="spellStart"/>
            <w:r w:rsidRPr="00651D80">
              <w:rPr>
                <w:sz w:val="24"/>
                <w:szCs w:val="24"/>
              </w:rPr>
              <w:t>индексті</w:t>
            </w:r>
            <w:proofErr w:type="spellEnd"/>
            <w:r w:rsidRPr="00651D80">
              <w:rPr>
                <w:sz w:val="24"/>
                <w:szCs w:val="24"/>
              </w:rPr>
              <w:t xml:space="preserve"> </w:t>
            </w:r>
            <w:proofErr w:type="spellStart"/>
            <w:r w:rsidRPr="00651D80">
              <w:rPr>
                <w:sz w:val="24"/>
                <w:szCs w:val="24"/>
              </w:rPr>
              <w:t>есептеу</w:t>
            </w:r>
            <w:proofErr w:type="spellEnd"/>
          </w:p>
        </w:tc>
        <w:tc>
          <w:tcPr>
            <w:tcW w:w="2121" w:type="dxa"/>
            <w:tcBorders>
              <w:top w:val="single" w:sz="12" w:space="0" w:color="5B9BD5"/>
              <w:left w:val="single" w:sz="12" w:space="0" w:color="5B9BD5"/>
              <w:bottom w:val="single" w:sz="12" w:space="0" w:color="5B9BD5"/>
              <w:right w:val="single" w:sz="12" w:space="0" w:color="5B9BD5"/>
            </w:tcBorders>
          </w:tcPr>
          <w:p w14:paraId="11852DB3" w14:textId="77777777" w:rsidR="00637B12" w:rsidRPr="00651D80" w:rsidRDefault="00637B12">
            <w:pPr>
              <w:spacing w:after="0" w:line="240" w:lineRule="auto"/>
              <w:ind w:left="4" w:right="0" w:firstLine="0"/>
              <w:rPr>
                <w:sz w:val="24"/>
                <w:szCs w:val="24"/>
                <w:lang w:val="kk-KZ"/>
              </w:rPr>
            </w:pPr>
          </w:p>
        </w:tc>
      </w:tr>
      <w:tr w:rsidR="00637B12" w:rsidRPr="00651D80" w14:paraId="2BB748D7" w14:textId="77777777">
        <w:trPr>
          <w:trHeight w:val="574"/>
        </w:trPr>
        <w:tc>
          <w:tcPr>
            <w:tcW w:w="472" w:type="dxa"/>
            <w:tcBorders>
              <w:top w:val="single" w:sz="12" w:space="0" w:color="5B9BD5"/>
              <w:left w:val="single" w:sz="12" w:space="0" w:color="5B9BD5"/>
              <w:bottom w:val="single" w:sz="12" w:space="0" w:color="5B9BD5"/>
              <w:right w:val="single" w:sz="12" w:space="0" w:color="5B9BD5"/>
            </w:tcBorders>
            <w:shd w:val="clear" w:color="auto" w:fill="323E4F"/>
          </w:tcPr>
          <w:p w14:paraId="7D40287F" w14:textId="77777777" w:rsidR="00637B12" w:rsidRPr="00651D80" w:rsidRDefault="005C55E8">
            <w:pPr>
              <w:spacing w:after="0" w:line="240" w:lineRule="auto"/>
              <w:ind w:left="0" w:right="0" w:firstLine="0"/>
              <w:rPr>
                <w:color w:val="FFFFFF" w:themeColor="background1"/>
                <w:sz w:val="24"/>
                <w:szCs w:val="24"/>
                <w:lang w:val="kk-KZ"/>
              </w:rPr>
            </w:pPr>
            <w:r w:rsidRPr="00651D80">
              <w:rPr>
                <w:color w:val="FFFFFF" w:themeColor="background1"/>
                <w:sz w:val="24"/>
                <w:szCs w:val="24"/>
                <w:lang w:val="kk-KZ"/>
              </w:rPr>
              <w:t>2</w:t>
            </w:r>
          </w:p>
        </w:tc>
        <w:tc>
          <w:tcPr>
            <w:tcW w:w="7256" w:type="dxa"/>
            <w:tcBorders>
              <w:top w:val="single" w:sz="12" w:space="0" w:color="5B9BD5"/>
              <w:left w:val="single" w:sz="12" w:space="0" w:color="5B9BD5"/>
              <w:bottom w:val="single" w:sz="12" w:space="0" w:color="5B9BD5"/>
              <w:right w:val="single" w:sz="12" w:space="0" w:color="5B9BD5"/>
            </w:tcBorders>
            <w:shd w:val="clear" w:color="auto" w:fill="323E4F"/>
          </w:tcPr>
          <w:p w14:paraId="215E9549" w14:textId="77777777" w:rsidR="00637B12" w:rsidRPr="00651D80" w:rsidRDefault="00B13DD3" w:rsidP="00FB3D5A">
            <w:pPr>
              <w:spacing w:after="0" w:line="240" w:lineRule="auto"/>
              <w:ind w:left="4" w:right="0" w:firstLine="0"/>
              <w:jc w:val="left"/>
              <w:rPr>
                <w:color w:val="FFFFFF" w:themeColor="background1"/>
                <w:sz w:val="24"/>
                <w:szCs w:val="24"/>
                <w:lang w:val="kk-KZ"/>
              </w:rPr>
            </w:pPr>
            <w:r w:rsidRPr="00651D80">
              <w:rPr>
                <w:color w:val="FFFFFF" w:themeColor="background1"/>
                <w:sz w:val="24"/>
                <w:szCs w:val="24"/>
                <w:lang w:val="kk-KZ"/>
              </w:rPr>
              <w:t>Ауыл шару</w:t>
            </w:r>
            <w:r w:rsidR="00FB3D5A" w:rsidRPr="00651D80">
              <w:rPr>
                <w:color w:val="FFFFFF" w:themeColor="background1"/>
                <w:sz w:val="24"/>
                <w:szCs w:val="24"/>
                <w:lang w:val="kk-KZ"/>
              </w:rPr>
              <w:t xml:space="preserve">ашылығы жануарларының ұрық сапасын </w:t>
            </w:r>
            <w:r w:rsidRPr="00651D80">
              <w:rPr>
                <w:color w:val="FFFFFF" w:themeColor="background1"/>
                <w:sz w:val="24"/>
                <w:szCs w:val="24"/>
                <w:lang w:val="kk-KZ"/>
              </w:rPr>
              <w:t>анықтау</w:t>
            </w:r>
          </w:p>
        </w:tc>
        <w:tc>
          <w:tcPr>
            <w:tcW w:w="2121" w:type="dxa"/>
            <w:tcBorders>
              <w:top w:val="single" w:sz="12" w:space="0" w:color="5B9BD5"/>
              <w:left w:val="single" w:sz="12" w:space="0" w:color="5B9BD5"/>
              <w:bottom w:val="single" w:sz="12" w:space="0" w:color="5B9BD5"/>
              <w:right w:val="single" w:sz="12" w:space="0" w:color="5B9BD5"/>
            </w:tcBorders>
            <w:shd w:val="clear" w:color="auto" w:fill="323E4F"/>
          </w:tcPr>
          <w:p w14:paraId="4491E2D1" w14:textId="77777777" w:rsidR="00637B12" w:rsidRPr="00651D80" w:rsidRDefault="00651D80">
            <w:pPr>
              <w:spacing w:after="0" w:line="240" w:lineRule="auto"/>
              <w:ind w:left="0" w:right="65" w:firstLine="0"/>
              <w:rPr>
                <w:b/>
                <w:color w:val="FFFFFF" w:themeColor="background1"/>
                <w:sz w:val="24"/>
                <w:szCs w:val="24"/>
                <w:lang w:val="kk-KZ"/>
              </w:rPr>
            </w:pPr>
            <w:r w:rsidRPr="00651D80">
              <w:rPr>
                <w:b/>
                <w:color w:val="FFFFFF" w:themeColor="background1"/>
                <w:sz w:val="24"/>
                <w:szCs w:val="24"/>
                <w:lang w:val="kk-KZ"/>
              </w:rPr>
              <w:t>20</w:t>
            </w:r>
          </w:p>
        </w:tc>
      </w:tr>
      <w:tr w:rsidR="00637B12" w:rsidRPr="00651D80" w14:paraId="7F89E224" w14:textId="77777777">
        <w:trPr>
          <w:trHeight w:val="1542"/>
        </w:trPr>
        <w:tc>
          <w:tcPr>
            <w:tcW w:w="472" w:type="dxa"/>
            <w:tcBorders>
              <w:top w:val="single" w:sz="12" w:space="0" w:color="5B9BD5"/>
              <w:left w:val="single" w:sz="12" w:space="0" w:color="5B9BD5"/>
              <w:bottom w:val="single" w:sz="12" w:space="0" w:color="5B9BD5"/>
              <w:right w:val="single" w:sz="12" w:space="0" w:color="5B9BD5"/>
            </w:tcBorders>
          </w:tcPr>
          <w:p w14:paraId="31721C93" w14:textId="77777777" w:rsidR="00637B12" w:rsidRPr="00651D80" w:rsidRDefault="00637B12">
            <w:pPr>
              <w:spacing w:after="0" w:line="240" w:lineRule="auto"/>
              <w:ind w:left="0" w:right="0" w:firstLine="0"/>
              <w:rPr>
                <w:sz w:val="24"/>
                <w:szCs w:val="24"/>
              </w:rPr>
            </w:pPr>
          </w:p>
        </w:tc>
        <w:tc>
          <w:tcPr>
            <w:tcW w:w="7256" w:type="dxa"/>
            <w:tcBorders>
              <w:top w:val="single" w:sz="12" w:space="0" w:color="5B9BD5"/>
              <w:left w:val="single" w:sz="12" w:space="0" w:color="5B9BD5"/>
              <w:bottom w:val="single" w:sz="12" w:space="0" w:color="5B9BD5"/>
              <w:right w:val="single" w:sz="12" w:space="0" w:color="5B9BD5"/>
            </w:tcBorders>
          </w:tcPr>
          <w:p w14:paraId="01BEFD49" w14:textId="77777777" w:rsidR="00637B12" w:rsidRPr="00651D80" w:rsidRDefault="005C55E8">
            <w:pPr>
              <w:spacing w:after="0" w:line="240" w:lineRule="auto"/>
              <w:ind w:left="4" w:right="0" w:firstLine="0"/>
              <w:rPr>
                <w:sz w:val="24"/>
                <w:szCs w:val="24"/>
              </w:rPr>
            </w:pPr>
            <w:r w:rsidRPr="00651D80">
              <w:rPr>
                <w:sz w:val="24"/>
                <w:szCs w:val="24"/>
              </w:rPr>
              <w:t xml:space="preserve">Маман </w:t>
            </w:r>
            <w:proofErr w:type="spellStart"/>
            <w:r w:rsidRPr="00651D80">
              <w:rPr>
                <w:sz w:val="24"/>
                <w:szCs w:val="24"/>
              </w:rPr>
              <w:t>білуі</w:t>
            </w:r>
            <w:proofErr w:type="spellEnd"/>
            <w:r w:rsidRPr="00651D80">
              <w:rPr>
                <w:sz w:val="24"/>
                <w:szCs w:val="24"/>
              </w:rPr>
              <w:t xml:space="preserve"> </w:t>
            </w:r>
            <w:proofErr w:type="spellStart"/>
            <w:r w:rsidRPr="00651D80">
              <w:rPr>
                <w:sz w:val="24"/>
                <w:szCs w:val="24"/>
              </w:rPr>
              <w:t>және</w:t>
            </w:r>
            <w:proofErr w:type="spellEnd"/>
            <w:r w:rsidRPr="00651D80">
              <w:rPr>
                <w:sz w:val="24"/>
                <w:szCs w:val="24"/>
              </w:rPr>
              <w:t xml:space="preserve"> </w:t>
            </w:r>
            <w:proofErr w:type="spellStart"/>
            <w:r w:rsidRPr="00651D80">
              <w:rPr>
                <w:sz w:val="24"/>
                <w:szCs w:val="24"/>
              </w:rPr>
              <w:t>түсінуі</w:t>
            </w:r>
            <w:proofErr w:type="spellEnd"/>
            <w:r w:rsidRPr="00651D80">
              <w:rPr>
                <w:sz w:val="24"/>
                <w:szCs w:val="24"/>
              </w:rPr>
              <w:t xml:space="preserve"> керек:</w:t>
            </w:r>
          </w:p>
          <w:p w14:paraId="170790BF" w14:textId="77777777" w:rsidR="004B57C8" w:rsidRPr="00651D80" w:rsidRDefault="004B57C8" w:rsidP="00D038E7">
            <w:pPr>
              <w:pStyle w:val="a8"/>
              <w:numPr>
                <w:ilvl w:val="0"/>
                <w:numId w:val="37"/>
              </w:numPr>
              <w:spacing w:after="0" w:line="240" w:lineRule="auto"/>
              <w:ind w:right="0"/>
              <w:rPr>
                <w:sz w:val="24"/>
                <w:szCs w:val="24"/>
                <w:lang w:val="kk-KZ"/>
              </w:rPr>
            </w:pPr>
            <w:proofErr w:type="spellStart"/>
            <w:r w:rsidRPr="00651D80">
              <w:rPr>
                <w:sz w:val="24"/>
                <w:szCs w:val="24"/>
              </w:rPr>
              <w:t>Қауiпсiздiк</w:t>
            </w:r>
            <w:proofErr w:type="spellEnd"/>
            <w:r w:rsidRPr="00651D80">
              <w:rPr>
                <w:sz w:val="24"/>
                <w:szCs w:val="24"/>
              </w:rPr>
              <w:t xml:space="preserve"> </w:t>
            </w:r>
            <w:proofErr w:type="spellStart"/>
            <w:r w:rsidRPr="00651D80">
              <w:rPr>
                <w:sz w:val="24"/>
                <w:szCs w:val="24"/>
              </w:rPr>
              <w:t>техникасымен</w:t>
            </w:r>
            <w:proofErr w:type="spellEnd"/>
            <w:r w:rsidRPr="00651D80">
              <w:rPr>
                <w:sz w:val="24"/>
                <w:szCs w:val="24"/>
              </w:rPr>
              <w:t xml:space="preserve"> </w:t>
            </w:r>
            <w:proofErr w:type="spellStart"/>
            <w:r w:rsidRPr="00651D80">
              <w:rPr>
                <w:sz w:val="24"/>
                <w:szCs w:val="24"/>
              </w:rPr>
              <w:t>танысу</w:t>
            </w:r>
            <w:proofErr w:type="spellEnd"/>
          </w:p>
          <w:p w14:paraId="18489DD9" w14:textId="77777777" w:rsidR="004B57C8" w:rsidRPr="00651D80" w:rsidRDefault="004B57C8" w:rsidP="00D038E7">
            <w:pPr>
              <w:pStyle w:val="a8"/>
              <w:numPr>
                <w:ilvl w:val="0"/>
                <w:numId w:val="37"/>
              </w:numPr>
              <w:spacing w:after="0" w:line="240" w:lineRule="auto"/>
              <w:ind w:right="0"/>
              <w:rPr>
                <w:sz w:val="24"/>
                <w:szCs w:val="24"/>
                <w:lang w:val="kk-KZ"/>
              </w:rPr>
            </w:pPr>
            <w:proofErr w:type="spellStart"/>
            <w:r w:rsidRPr="00651D80">
              <w:rPr>
                <w:sz w:val="24"/>
                <w:szCs w:val="24"/>
              </w:rPr>
              <w:t>Жұмыс</w:t>
            </w:r>
            <w:proofErr w:type="spellEnd"/>
            <w:r w:rsidRPr="00651D80">
              <w:rPr>
                <w:sz w:val="24"/>
                <w:szCs w:val="24"/>
              </w:rPr>
              <w:t xml:space="preserve"> </w:t>
            </w:r>
            <w:proofErr w:type="spellStart"/>
            <w:r w:rsidRPr="00651D80">
              <w:rPr>
                <w:sz w:val="24"/>
                <w:szCs w:val="24"/>
              </w:rPr>
              <w:t>орнын</w:t>
            </w:r>
            <w:proofErr w:type="spellEnd"/>
            <w:r w:rsidRPr="00651D80">
              <w:rPr>
                <w:sz w:val="24"/>
                <w:szCs w:val="24"/>
              </w:rPr>
              <w:t xml:space="preserve"> </w:t>
            </w:r>
            <w:proofErr w:type="spellStart"/>
            <w:r w:rsidRPr="00651D80">
              <w:rPr>
                <w:sz w:val="24"/>
                <w:szCs w:val="24"/>
              </w:rPr>
              <w:t>дайындау</w:t>
            </w:r>
            <w:proofErr w:type="spellEnd"/>
          </w:p>
          <w:p w14:paraId="34DC49A0" w14:textId="77777777" w:rsidR="004B57C8" w:rsidRPr="00651D80" w:rsidRDefault="004B57C8" w:rsidP="00D038E7">
            <w:pPr>
              <w:pStyle w:val="a8"/>
              <w:numPr>
                <w:ilvl w:val="0"/>
                <w:numId w:val="37"/>
              </w:numPr>
              <w:spacing w:after="0" w:line="240" w:lineRule="auto"/>
              <w:ind w:right="0"/>
              <w:rPr>
                <w:sz w:val="24"/>
                <w:szCs w:val="24"/>
                <w:lang w:val="kk-KZ"/>
              </w:rPr>
            </w:pPr>
            <w:r w:rsidRPr="00651D80">
              <w:rPr>
                <w:sz w:val="24"/>
                <w:szCs w:val="24"/>
                <w:lang w:val="kk-KZ"/>
              </w:rPr>
              <w:t>Құрал - жабдықтардың түгел болуын тексеру</w:t>
            </w:r>
          </w:p>
          <w:p w14:paraId="02015705" w14:textId="77777777" w:rsidR="004B57C8" w:rsidRPr="00651D80" w:rsidRDefault="004B57C8" w:rsidP="00D038E7">
            <w:pPr>
              <w:pStyle w:val="a8"/>
              <w:numPr>
                <w:ilvl w:val="0"/>
                <w:numId w:val="37"/>
              </w:numPr>
              <w:spacing w:after="0" w:line="240" w:lineRule="auto"/>
              <w:ind w:right="0"/>
              <w:rPr>
                <w:sz w:val="24"/>
                <w:szCs w:val="24"/>
                <w:lang w:val="kk-KZ"/>
              </w:rPr>
            </w:pPr>
            <w:r w:rsidRPr="00651D80">
              <w:rPr>
                <w:sz w:val="24"/>
                <w:szCs w:val="24"/>
                <w:lang w:val="kk-KZ"/>
              </w:rPr>
              <w:t>Қатысушының модульге қатысты арнайы киiмдерiн қадағалау</w:t>
            </w:r>
          </w:p>
          <w:p w14:paraId="087410C5" w14:textId="77777777" w:rsidR="00637B12" w:rsidRPr="00651D80" w:rsidRDefault="004B57C8" w:rsidP="00D038E7">
            <w:pPr>
              <w:pStyle w:val="a8"/>
              <w:numPr>
                <w:ilvl w:val="0"/>
                <w:numId w:val="37"/>
              </w:numPr>
              <w:spacing w:after="0" w:line="240" w:lineRule="auto"/>
              <w:ind w:right="0"/>
              <w:rPr>
                <w:sz w:val="24"/>
                <w:szCs w:val="24"/>
                <w:lang w:val="kk-KZ"/>
              </w:rPr>
            </w:pPr>
            <w:r w:rsidRPr="00651D80">
              <w:rPr>
                <w:sz w:val="24"/>
                <w:szCs w:val="24"/>
                <w:lang w:val="kk-KZ"/>
              </w:rPr>
              <w:t>Құралдардың стирильді болуын қадағалау</w:t>
            </w:r>
          </w:p>
        </w:tc>
        <w:tc>
          <w:tcPr>
            <w:tcW w:w="2121" w:type="dxa"/>
            <w:tcBorders>
              <w:top w:val="single" w:sz="12" w:space="0" w:color="5B9BD5"/>
              <w:left w:val="single" w:sz="12" w:space="0" w:color="5B9BD5"/>
              <w:bottom w:val="single" w:sz="12" w:space="0" w:color="5B9BD5"/>
              <w:right w:val="single" w:sz="12" w:space="0" w:color="5B9BD5"/>
            </w:tcBorders>
          </w:tcPr>
          <w:p w14:paraId="67B400A7" w14:textId="77777777" w:rsidR="00637B12" w:rsidRPr="00651D80" w:rsidRDefault="00637B12">
            <w:pPr>
              <w:spacing w:after="0" w:line="240" w:lineRule="auto"/>
              <w:ind w:left="4" w:right="0" w:firstLine="0"/>
              <w:rPr>
                <w:sz w:val="24"/>
                <w:szCs w:val="24"/>
                <w:lang w:val="kk-KZ"/>
              </w:rPr>
            </w:pPr>
          </w:p>
        </w:tc>
      </w:tr>
      <w:tr w:rsidR="00637B12" w:rsidRPr="00651D80" w14:paraId="7293AEC3" w14:textId="77777777" w:rsidTr="00EC0360">
        <w:trPr>
          <w:trHeight w:val="1825"/>
        </w:trPr>
        <w:tc>
          <w:tcPr>
            <w:tcW w:w="472" w:type="dxa"/>
            <w:tcBorders>
              <w:top w:val="single" w:sz="12" w:space="0" w:color="5B9BD5"/>
              <w:left w:val="single" w:sz="12" w:space="0" w:color="5B9BD5"/>
              <w:bottom w:val="single" w:sz="12" w:space="0" w:color="5B9BD5"/>
              <w:right w:val="single" w:sz="12" w:space="0" w:color="5B9BD5"/>
            </w:tcBorders>
          </w:tcPr>
          <w:p w14:paraId="67B58E0A" w14:textId="77777777" w:rsidR="00637B12" w:rsidRPr="00651D80" w:rsidRDefault="00637B12">
            <w:pPr>
              <w:spacing w:after="0" w:line="240" w:lineRule="auto"/>
              <w:ind w:left="0" w:right="0" w:firstLine="0"/>
              <w:rPr>
                <w:sz w:val="24"/>
                <w:szCs w:val="24"/>
                <w:lang w:val="kk-KZ"/>
              </w:rPr>
            </w:pPr>
          </w:p>
        </w:tc>
        <w:tc>
          <w:tcPr>
            <w:tcW w:w="7256" w:type="dxa"/>
            <w:tcBorders>
              <w:top w:val="single" w:sz="12" w:space="0" w:color="5B9BD5"/>
              <w:left w:val="single" w:sz="12" w:space="0" w:color="5B9BD5"/>
              <w:bottom w:val="single" w:sz="12" w:space="0" w:color="5B9BD5"/>
              <w:right w:val="single" w:sz="12" w:space="0" w:color="5B9BD5"/>
            </w:tcBorders>
          </w:tcPr>
          <w:p w14:paraId="3B17055A" w14:textId="77777777" w:rsidR="00637B12" w:rsidRPr="00651D80" w:rsidRDefault="005C55E8">
            <w:pPr>
              <w:spacing w:after="0" w:line="240" w:lineRule="auto"/>
              <w:ind w:left="6" w:right="0" w:firstLine="0"/>
              <w:rPr>
                <w:sz w:val="24"/>
                <w:szCs w:val="24"/>
                <w:lang w:val="kk-KZ"/>
              </w:rPr>
            </w:pPr>
            <w:r w:rsidRPr="00651D80">
              <w:rPr>
                <w:sz w:val="24"/>
                <w:szCs w:val="24"/>
                <w:lang w:val="kk-KZ"/>
              </w:rPr>
              <w:t xml:space="preserve">          Маман жасай білуі керек:</w:t>
            </w:r>
          </w:p>
          <w:p w14:paraId="7D3520DD" w14:textId="77777777" w:rsidR="00EF70AD" w:rsidRPr="00651D80" w:rsidRDefault="00EF70AD" w:rsidP="00EF70AD">
            <w:pPr>
              <w:pStyle w:val="a8"/>
              <w:numPr>
                <w:ilvl w:val="0"/>
                <w:numId w:val="37"/>
              </w:numPr>
              <w:spacing w:after="0" w:line="240" w:lineRule="auto"/>
              <w:ind w:right="0"/>
              <w:rPr>
                <w:sz w:val="24"/>
                <w:szCs w:val="24"/>
                <w:lang w:val="kk-KZ"/>
              </w:rPr>
            </w:pPr>
            <w:r w:rsidRPr="00651D80">
              <w:rPr>
                <w:sz w:val="24"/>
                <w:szCs w:val="24"/>
                <w:lang w:val="kk-KZ"/>
              </w:rPr>
              <w:t>Азоттан ұрықты дұрыс алу тәртібін білу</w:t>
            </w:r>
          </w:p>
          <w:p w14:paraId="7A3AAFF3" w14:textId="77777777" w:rsidR="00EF70AD" w:rsidRPr="00651D80" w:rsidRDefault="00EF70AD" w:rsidP="00EF70AD">
            <w:pPr>
              <w:pStyle w:val="a8"/>
              <w:numPr>
                <w:ilvl w:val="0"/>
                <w:numId w:val="37"/>
              </w:numPr>
              <w:spacing w:after="0" w:line="240" w:lineRule="auto"/>
              <w:ind w:right="0"/>
              <w:rPr>
                <w:sz w:val="24"/>
                <w:szCs w:val="24"/>
                <w:lang w:val="kk-KZ"/>
              </w:rPr>
            </w:pPr>
            <w:r w:rsidRPr="00651D80">
              <w:rPr>
                <w:sz w:val="24"/>
                <w:szCs w:val="24"/>
                <w:lang w:val="kk-KZ"/>
              </w:rPr>
              <w:t>Ұрықты еріту тәртібін білу</w:t>
            </w:r>
          </w:p>
          <w:p w14:paraId="387CEC3F" w14:textId="77777777" w:rsidR="004B57C8" w:rsidRPr="00651D80" w:rsidRDefault="00EF70AD" w:rsidP="00D038E7">
            <w:pPr>
              <w:pStyle w:val="a8"/>
              <w:numPr>
                <w:ilvl w:val="0"/>
                <w:numId w:val="37"/>
              </w:numPr>
              <w:spacing w:after="0" w:line="240" w:lineRule="auto"/>
              <w:ind w:right="0"/>
              <w:rPr>
                <w:sz w:val="24"/>
                <w:szCs w:val="24"/>
                <w:lang w:val="kk-KZ"/>
              </w:rPr>
            </w:pPr>
            <w:r w:rsidRPr="00651D80">
              <w:rPr>
                <w:sz w:val="24"/>
                <w:szCs w:val="24"/>
                <w:lang w:val="kk-KZ"/>
              </w:rPr>
              <w:t>Микроскоппен жұмыс жасай білу</w:t>
            </w:r>
          </w:p>
          <w:p w14:paraId="2B80072D" w14:textId="77777777" w:rsidR="00EF70AD" w:rsidRPr="00651D80" w:rsidRDefault="00EF70AD" w:rsidP="00D038E7">
            <w:pPr>
              <w:pStyle w:val="a8"/>
              <w:numPr>
                <w:ilvl w:val="0"/>
                <w:numId w:val="37"/>
              </w:numPr>
              <w:spacing w:after="0" w:line="240" w:lineRule="auto"/>
              <w:ind w:right="0"/>
              <w:rPr>
                <w:sz w:val="24"/>
                <w:szCs w:val="24"/>
                <w:lang w:val="kk-KZ"/>
              </w:rPr>
            </w:pPr>
            <w:r w:rsidRPr="00651D80">
              <w:rPr>
                <w:sz w:val="24"/>
                <w:szCs w:val="24"/>
                <w:lang w:val="kk-KZ"/>
              </w:rPr>
              <w:t>Ұрық қозғалысын анықтай білу</w:t>
            </w:r>
          </w:p>
          <w:p w14:paraId="69A01E77" w14:textId="77777777" w:rsidR="00310CBF" w:rsidRPr="00651D80" w:rsidRDefault="00EF70AD" w:rsidP="00310CBF">
            <w:pPr>
              <w:pStyle w:val="a8"/>
              <w:numPr>
                <w:ilvl w:val="0"/>
                <w:numId w:val="37"/>
              </w:numPr>
              <w:spacing w:after="0" w:line="240" w:lineRule="auto"/>
              <w:ind w:right="0"/>
              <w:rPr>
                <w:sz w:val="24"/>
                <w:szCs w:val="24"/>
                <w:lang w:val="kk-KZ"/>
              </w:rPr>
            </w:pPr>
            <w:r w:rsidRPr="00651D80">
              <w:rPr>
                <w:sz w:val="24"/>
                <w:szCs w:val="24"/>
                <w:lang w:val="kk-KZ"/>
              </w:rPr>
              <w:t>Ұрықтың</w:t>
            </w:r>
            <w:r w:rsidR="00310CBF" w:rsidRPr="00651D80">
              <w:rPr>
                <w:sz w:val="24"/>
                <w:szCs w:val="24"/>
                <w:lang w:val="kk-KZ"/>
              </w:rPr>
              <w:t xml:space="preserve"> ұрықтандыруға жарамдылығын білу</w:t>
            </w:r>
          </w:p>
          <w:p w14:paraId="3EBDA242" w14:textId="77777777" w:rsidR="00B3361C" w:rsidRPr="00651D80" w:rsidRDefault="00B3361C" w:rsidP="00B3361C">
            <w:pPr>
              <w:pStyle w:val="a8"/>
              <w:numPr>
                <w:ilvl w:val="0"/>
                <w:numId w:val="37"/>
              </w:numPr>
              <w:spacing w:after="0" w:line="240" w:lineRule="auto"/>
              <w:ind w:right="0"/>
              <w:rPr>
                <w:sz w:val="24"/>
                <w:szCs w:val="24"/>
                <w:lang w:val="kk-KZ"/>
              </w:rPr>
            </w:pPr>
            <w:r w:rsidRPr="00651D80">
              <w:rPr>
                <w:sz w:val="24"/>
                <w:szCs w:val="24"/>
                <w:lang w:val="kk-KZ"/>
              </w:rPr>
              <w:t>Нәтижесін айту</w:t>
            </w:r>
          </w:p>
        </w:tc>
        <w:tc>
          <w:tcPr>
            <w:tcW w:w="2121" w:type="dxa"/>
            <w:tcBorders>
              <w:top w:val="single" w:sz="12" w:space="0" w:color="5B9BD5"/>
              <w:left w:val="single" w:sz="12" w:space="0" w:color="5B9BD5"/>
              <w:bottom w:val="single" w:sz="12" w:space="0" w:color="5B9BD5"/>
              <w:right w:val="single" w:sz="12" w:space="0" w:color="5B9BD5"/>
            </w:tcBorders>
          </w:tcPr>
          <w:p w14:paraId="0C068E74" w14:textId="77777777" w:rsidR="00637B12" w:rsidRPr="00651D80" w:rsidRDefault="00637B12">
            <w:pPr>
              <w:spacing w:after="0" w:line="240" w:lineRule="auto"/>
              <w:ind w:left="4" w:right="0" w:firstLine="0"/>
              <w:rPr>
                <w:sz w:val="24"/>
                <w:szCs w:val="24"/>
                <w:lang w:val="kk-KZ"/>
              </w:rPr>
            </w:pPr>
          </w:p>
        </w:tc>
      </w:tr>
      <w:tr w:rsidR="00310CBF" w:rsidRPr="00651D80" w14:paraId="3E135230" w14:textId="77777777" w:rsidTr="00310CBF">
        <w:trPr>
          <w:trHeight w:val="643"/>
        </w:trPr>
        <w:tc>
          <w:tcPr>
            <w:tcW w:w="472" w:type="dxa"/>
            <w:tcBorders>
              <w:top w:val="single" w:sz="12" w:space="0" w:color="5B9BD5"/>
              <w:left w:val="single" w:sz="12" w:space="0" w:color="5B9BD5"/>
              <w:bottom w:val="single" w:sz="12" w:space="0" w:color="5B9BD5"/>
              <w:right w:val="single" w:sz="12" w:space="0" w:color="5B9BD5"/>
            </w:tcBorders>
            <w:shd w:val="clear" w:color="auto" w:fill="44546A" w:themeFill="text2"/>
          </w:tcPr>
          <w:p w14:paraId="26A458A4" w14:textId="77777777" w:rsidR="00310CBF" w:rsidRPr="00651D80" w:rsidRDefault="00310CBF" w:rsidP="00310CBF">
            <w:pPr>
              <w:ind w:left="0" w:firstLine="0"/>
              <w:rPr>
                <w:b/>
                <w:color w:val="FFFFFF" w:themeColor="background1"/>
                <w:sz w:val="24"/>
                <w:szCs w:val="24"/>
                <w:lang w:val="kk-KZ"/>
              </w:rPr>
            </w:pPr>
            <w:r w:rsidRPr="00651D80">
              <w:rPr>
                <w:b/>
                <w:color w:val="FFFFFF" w:themeColor="background1"/>
                <w:sz w:val="24"/>
                <w:szCs w:val="24"/>
                <w:lang w:val="kk-KZ"/>
              </w:rPr>
              <w:lastRenderedPageBreak/>
              <w:t>3</w:t>
            </w:r>
          </w:p>
        </w:tc>
        <w:tc>
          <w:tcPr>
            <w:tcW w:w="7256" w:type="dxa"/>
            <w:tcBorders>
              <w:top w:val="single" w:sz="12" w:space="0" w:color="5B9BD5"/>
              <w:left w:val="single" w:sz="12" w:space="0" w:color="5B9BD5"/>
              <w:bottom w:val="single" w:sz="12" w:space="0" w:color="5B9BD5"/>
              <w:right w:val="single" w:sz="12" w:space="0" w:color="5B9BD5"/>
            </w:tcBorders>
            <w:shd w:val="clear" w:color="auto" w:fill="44546A" w:themeFill="text2"/>
          </w:tcPr>
          <w:p w14:paraId="09E95157" w14:textId="77777777" w:rsidR="00310CBF" w:rsidRPr="00651D80" w:rsidRDefault="00310CBF">
            <w:pPr>
              <w:spacing w:after="0" w:line="240" w:lineRule="auto"/>
              <w:ind w:left="6" w:right="0" w:firstLine="0"/>
              <w:rPr>
                <w:color w:val="FFFFFF" w:themeColor="background1"/>
                <w:sz w:val="24"/>
                <w:szCs w:val="24"/>
                <w:lang w:val="kk-KZ"/>
              </w:rPr>
            </w:pPr>
            <w:r w:rsidRPr="00651D80">
              <w:rPr>
                <w:color w:val="FFFFFF" w:themeColor="background1"/>
                <w:sz w:val="24"/>
                <w:szCs w:val="24"/>
                <w:lang w:val="kk-KZ"/>
              </w:rPr>
              <w:t>Жүн түрлерін және физикалық қасиеттерін анықтау</w:t>
            </w:r>
          </w:p>
        </w:tc>
        <w:tc>
          <w:tcPr>
            <w:tcW w:w="2121" w:type="dxa"/>
            <w:tcBorders>
              <w:top w:val="single" w:sz="12" w:space="0" w:color="5B9BD5"/>
              <w:left w:val="single" w:sz="12" w:space="0" w:color="5B9BD5"/>
              <w:bottom w:val="single" w:sz="12" w:space="0" w:color="5B9BD5"/>
              <w:right w:val="single" w:sz="12" w:space="0" w:color="5B9BD5"/>
            </w:tcBorders>
            <w:shd w:val="clear" w:color="auto" w:fill="44546A" w:themeFill="text2"/>
          </w:tcPr>
          <w:p w14:paraId="56E22E34" w14:textId="77777777" w:rsidR="00310CBF" w:rsidRPr="00651D80" w:rsidRDefault="00310CBF">
            <w:pPr>
              <w:spacing w:after="0" w:line="240" w:lineRule="auto"/>
              <w:ind w:left="4" w:right="0" w:firstLine="0"/>
              <w:rPr>
                <w:b/>
                <w:color w:val="FFFFFF" w:themeColor="background1"/>
                <w:sz w:val="24"/>
                <w:szCs w:val="24"/>
                <w:lang w:val="kk-KZ"/>
              </w:rPr>
            </w:pPr>
            <w:r w:rsidRPr="00651D80">
              <w:rPr>
                <w:b/>
                <w:color w:val="FFFFFF" w:themeColor="background1"/>
                <w:sz w:val="24"/>
                <w:szCs w:val="24"/>
                <w:lang w:val="kk-KZ"/>
              </w:rPr>
              <w:t>20</w:t>
            </w:r>
          </w:p>
        </w:tc>
      </w:tr>
      <w:tr w:rsidR="00310CBF" w:rsidRPr="00651D80" w14:paraId="4C29B00A" w14:textId="77777777" w:rsidTr="00310CBF">
        <w:trPr>
          <w:trHeight w:val="643"/>
        </w:trPr>
        <w:tc>
          <w:tcPr>
            <w:tcW w:w="472" w:type="dxa"/>
            <w:tcBorders>
              <w:top w:val="single" w:sz="12" w:space="0" w:color="5B9BD5"/>
              <w:left w:val="single" w:sz="12" w:space="0" w:color="5B9BD5"/>
              <w:bottom w:val="single" w:sz="12" w:space="0" w:color="5B9BD5"/>
              <w:right w:val="single" w:sz="12" w:space="0" w:color="5B9BD5"/>
            </w:tcBorders>
            <w:shd w:val="clear" w:color="auto" w:fill="FFFFFF" w:themeFill="background1"/>
          </w:tcPr>
          <w:p w14:paraId="0644D85A" w14:textId="77777777" w:rsidR="00310CBF" w:rsidRPr="00651D80" w:rsidRDefault="00310CBF" w:rsidP="00310CBF">
            <w:pPr>
              <w:ind w:left="0" w:firstLine="0"/>
              <w:rPr>
                <w:b/>
                <w:color w:val="auto"/>
                <w:sz w:val="24"/>
                <w:szCs w:val="24"/>
                <w:lang w:val="kk-KZ"/>
              </w:rPr>
            </w:pPr>
          </w:p>
        </w:tc>
        <w:tc>
          <w:tcPr>
            <w:tcW w:w="7256" w:type="dxa"/>
            <w:tcBorders>
              <w:top w:val="single" w:sz="12" w:space="0" w:color="5B9BD5"/>
              <w:left w:val="single" w:sz="12" w:space="0" w:color="5B9BD5"/>
              <w:bottom w:val="single" w:sz="12" w:space="0" w:color="5B9BD5"/>
              <w:right w:val="single" w:sz="12" w:space="0" w:color="5B9BD5"/>
            </w:tcBorders>
            <w:shd w:val="clear" w:color="auto" w:fill="FFFFFF" w:themeFill="background1"/>
          </w:tcPr>
          <w:p w14:paraId="1A2CB12A" w14:textId="77777777" w:rsidR="00310CBF" w:rsidRPr="00651D80" w:rsidRDefault="00310CBF" w:rsidP="00C74FA0">
            <w:pPr>
              <w:spacing w:after="0" w:line="240" w:lineRule="auto"/>
              <w:ind w:left="4" w:right="0" w:firstLine="0"/>
              <w:rPr>
                <w:sz w:val="24"/>
                <w:szCs w:val="24"/>
                <w:lang w:val="kk-KZ"/>
              </w:rPr>
            </w:pPr>
            <w:r w:rsidRPr="00651D80">
              <w:rPr>
                <w:sz w:val="24"/>
                <w:szCs w:val="24"/>
                <w:lang w:val="kk-KZ"/>
              </w:rPr>
              <w:t>Маман білуі және түсінуі керек:</w:t>
            </w:r>
          </w:p>
          <w:p w14:paraId="3F956223" w14:textId="77777777" w:rsidR="00310CBF" w:rsidRPr="00651D80" w:rsidRDefault="00310CBF" w:rsidP="00C74FA0">
            <w:pPr>
              <w:pStyle w:val="a8"/>
              <w:numPr>
                <w:ilvl w:val="0"/>
                <w:numId w:val="37"/>
              </w:numPr>
              <w:spacing w:after="0" w:line="240" w:lineRule="auto"/>
              <w:ind w:right="0"/>
              <w:rPr>
                <w:sz w:val="24"/>
                <w:szCs w:val="24"/>
                <w:lang w:val="kk-KZ"/>
              </w:rPr>
            </w:pPr>
            <w:proofErr w:type="spellStart"/>
            <w:r w:rsidRPr="00651D80">
              <w:rPr>
                <w:sz w:val="24"/>
                <w:szCs w:val="24"/>
              </w:rPr>
              <w:t>Қауiпсiздiк</w:t>
            </w:r>
            <w:proofErr w:type="spellEnd"/>
            <w:r w:rsidRPr="00651D80">
              <w:rPr>
                <w:sz w:val="24"/>
                <w:szCs w:val="24"/>
              </w:rPr>
              <w:t xml:space="preserve"> </w:t>
            </w:r>
            <w:proofErr w:type="spellStart"/>
            <w:r w:rsidRPr="00651D80">
              <w:rPr>
                <w:sz w:val="24"/>
                <w:szCs w:val="24"/>
              </w:rPr>
              <w:t>техникасымен</w:t>
            </w:r>
            <w:proofErr w:type="spellEnd"/>
            <w:r w:rsidRPr="00651D80">
              <w:rPr>
                <w:sz w:val="24"/>
                <w:szCs w:val="24"/>
              </w:rPr>
              <w:t xml:space="preserve"> </w:t>
            </w:r>
            <w:proofErr w:type="spellStart"/>
            <w:r w:rsidRPr="00651D80">
              <w:rPr>
                <w:sz w:val="24"/>
                <w:szCs w:val="24"/>
              </w:rPr>
              <w:t>танысу</w:t>
            </w:r>
            <w:proofErr w:type="spellEnd"/>
          </w:p>
          <w:p w14:paraId="60E2B64C" w14:textId="77777777" w:rsidR="00310CBF" w:rsidRPr="00651D80" w:rsidRDefault="00310CBF" w:rsidP="00C74FA0">
            <w:pPr>
              <w:pStyle w:val="a8"/>
              <w:numPr>
                <w:ilvl w:val="0"/>
                <w:numId w:val="37"/>
              </w:numPr>
              <w:spacing w:after="0" w:line="240" w:lineRule="auto"/>
              <w:ind w:right="0"/>
              <w:rPr>
                <w:sz w:val="24"/>
                <w:szCs w:val="24"/>
                <w:lang w:val="kk-KZ"/>
              </w:rPr>
            </w:pPr>
            <w:proofErr w:type="spellStart"/>
            <w:r w:rsidRPr="00651D80">
              <w:rPr>
                <w:sz w:val="24"/>
                <w:szCs w:val="24"/>
              </w:rPr>
              <w:t>Жұмыс</w:t>
            </w:r>
            <w:proofErr w:type="spellEnd"/>
            <w:r w:rsidRPr="00651D80">
              <w:rPr>
                <w:sz w:val="24"/>
                <w:szCs w:val="24"/>
              </w:rPr>
              <w:t xml:space="preserve"> </w:t>
            </w:r>
            <w:proofErr w:type="spellStart"/>
            <w:r w:rsidRPr="00651D80">
              <w:rPr>
                <w:sz w:val="24"/>
                <w:szCs w:val="24"/>
              </w:rPr>
              <w:t>орнын</w:t>
            </w:r>
            <w:proofErr w:type="spellEnd"/>
            <w:r w:rsidRPr="00651D80">
              <w:rPr>
                <w:sz w:val="24"/>
                <w:szCs w:val="24"/>
              </w:rPr>
              <w:t xml:space="preserve"> </w:t>
            </w:r>
            <w:proofErr w:type="spellStart"/>
            <w:r w:rsidRPr="00651D80">
              <w:rPr>
                <w:sz w:val="24"/>
                <w:szCs w:val="24"/>
              </w:rPr>
              <w:t>дайындау</w:t>
            </w:r>
            <w:proofErr w:type="spellEnd"/>
          </w:p>
          <w:p w14:paraId="74787CCA" w14:textId="77777777" w:rsidR="00310CBF" w:rsidRPr="00651D80" w:rsidRDefault="00310CBF" w:rsidP="00C74FA0">
            <w:pPr>
              <w:pStyle w:val="a8"/>
              <w:numPr>
                <w:ilvl w:val="0"/>
                <w:numId w:val="37"/>
              </w:numPr>
              <w:spacing w:after="0" w:line="240" w:lineRule="auto"/>
              <w:ind w:right="0"/>
              <w:rPr>
                <w:sz w:val="24"/>
                <w:szCs w:val="24"/>
                <w:lang w:val="kk-KZ"/>
              </w:rPr>
            </w:pPr>
            <w:r w:rsidRPr="00651D80">
              <w:rPr>
                <w:sz w:val="24"/>
                <w:szCs w:val="24"/>
                <w:lang w:val="kk-KZ"/>
              </w:rPr>
              <w:t>Құрал - жабдықтардың түгел болуын тексеру</w:t>
            </w:r>
          </w:p>
          <w:p w14:paraId="4D5842E6" w14:textId="77777777" w:rsidR="00310CBF" w:rsidRPr="00651D80" w:rsidRDefault="00310CBF" w:rsidP="00C74FA0">
            <w:pPr>
              <w:pStyle w:val="a8"/>
              <w:numPr>
                <w:ilvl w:val="0"/>
                <w:numId w:val="37"/>
              </w:numPr>
              <w:spacing w:after="0" w:line="240" w:lineRule="auto"/>
              <w:ind w:right="0"/>
              <w:rPr>
                <w:sz w:val="24"/>
                <w:szCs w:val="24"/>
                <w:lang w:val="kk-KZ"/>
              </w:rPr>
            </w:pPr>
            <w:r w:rsidRPr="00651D80">
              <w:rPr>
                <w:sz w:val="24"/>
                <w:szCs w:val="24"/>
                <w:lang w:val="kk-KZ"/>
              </w:rPr>
              <w:t>Қатысушының модульге қатысты арнайы киiмдерiн қадағалау</w:t>
            </w:r>
          </w:p>
          <w:p w14:paraId="4E0B5296" w14:textId="77777777" w:rsidR="00B3361C" w:rsidRPr="00651D80" w:rsidRDefault="00B3361C" w:rsidP="00C74FA0">
            <w:pPr>
              <w:pStyle w:val="a8"/>
              <w:numPr>
                <w:ilvl w:val="0"/>
                <w:numId w:val="37"/>
              </w:numPr>
              <w:spacing w:after="0" w:line="240" w:lineRule="auto"/>
              <w:ind w:right="0"/>
              <w:rPr>
                <w:sz w:val="24"/>
                <w:szCs w:val="24"/>
                <w:lang w:val="kk-KZ"/>
              </w:rPr>
            </w:pPr>
            <w:r w:rsidRPr="00651D80">
              <w:rPr>
                <w:sz w:val="24"/>
                <w:szCs w:val="24"/>
                <w:lang w:val="kk-KZ"/>
              </w:rPr>
              <w:t>Қой тұқымын білу</w:t>
            </w:r>
          </w:p>
          <w:p w14:paraId="236C26F3" w14:textId="77777777" w:rsidR="00310CBF" w:rsidRPr="00651D80" w:rsidRDefault="00310CBF" w:rsidP="00310CBF">
            <w:pPr>
              <w:spacing w:after="0" w:line="240" w:lineRule="auto"/>
              <w:ind w:right="0"/>
              <w:rPr>
                <w:sz w:val="24"/>
                <w:szCs w:val="24"/>
                <w:lang w:val="kk-KZ"/>
              </w:rPr>
            </w:pPr>
          </w:p>
        </w:tc>
        <w:tc>
          <w:tcPr>
            <w:tcW w:w="2121" w:type="dxa"/>
            <w:tcBorders>
              <w:top w:val="single" w:sz="12" w:space="0" w:color="5B9BD5"/>
              <w:left w:val="single" w:sz="12" w:space="0" w:color="5B9BD5"/>
              <w:bottom w:val="single" w:sz="12" w:space="0" w:color="5B9BD5"/>
              <w:right w:val="single" w:sz="12" w:space="0" w:color="5B9BD5"/>
            </w:tcBorders>
            <w:shd w:val="clear" w:color="auto" w:fill="FFFFFF" w:themeFill="background1"/>
          </w:tcPr>
          <w:p w14:paraId="071F05AF" w14:textId="77777777" w:rsidR="00310CBF" w:rsidRPr="00651D80" w:rsidRDefault="00310CBF">
            <w:pPr>
              <w:spacing w:after="0" w:line="240" w:lineRule="auto"/>
              <w:ind w:left="4" w:right="0" w:firstLine="0"/>
              <w:rPr>
                <w:b/>
                <w:color w:val="auto"/>
                <w:sz w:val="24"/>
                <w:szCs w:val="24"/>
                <w:lang w:val="kk-KZ"/>
              </w:rPr>
            </w:pPr>
          </w:p>
        </w:tc>
      </w:tr>
      <w:tr w:rsidR="00310CBF" w:rsidRPr="002B2A3A" w14:paraId="7DBFA375" w14:textId="77777777" w:rsidTr="00310CBF">
        <w:trPr>
          <w:trHeight w:val="643"/>
        </w:trPr>
        <w:tc>
          <w:tcPr>
            <w:tcW w:w="472" w:type="dxa"/>
            <w:tcBorders>
              <w:top w:val="single" w:sz="12" w:space="0" w:color="5B9BD5"/>
              <w:left w:val="single" w:sz="12" w:space="0" w:color="5B9BD5"/>
              <w:bottom w:val="single" w:sz="12" w:space="0" w:color="5B9BD5"/>
              <w:right w:val="single" w:sz="12" w:space="0" w:color="5B9BD5"/>
            </w:tcBorders>
            <w:shd w:val="clear" w:color="auto" w:fill="FFFFFF" w:themeFill="background1"/>
          </w:tcPr>
          <w:p w14:paraId="76534293" w14:textId="77777777" w:rsidR="00310CBF" w:rsidRPr="00651D80" w:rsidRDefault="00310CBF" w:rsidP="00310CBF">
            <w:pPr>
              <w:ind w:left="0" w:firstLine="0"/>
              <w:rPr>
                <w:b/>
                <w:color w:val="auto"/>
                <w:sz w:val="24"/>
                <w:szCs w:val="24"/>
                <w:lang w:val="kk-KZ"/>
              </w:rPr>
            </w:pPr>
          </w:p>
        </w:tc>
        <w:tc>
          <w:tcPr>
            <w:tcW w:w="7256" w:type="dxa"/>
            <w:tcBorders>
              <w:top w:val="single" w:sz="12" w:space="0" w:color="5B9BD5"/>
              <w:left w:val="single" w:sz="12" w:space="0" w:color="5B9BD5"/>
              <w:bottom w:val="single" w:sz="12" w:space="0" w:color="5B9BD5"/>
              <w:right w:val="single" w:sz="12" w:space="0" w:color="5B9BD5"/>
            </w:tcBorders>
            <w:shd w:val="clear" w:color="auto" w:fill="FFFFFF" w:themeFill="background1"/>
          </w:tcPr>
          <w:p w14:paraId="732E0486" w14:textId="77777777" w:rsidR="00310CBF" w:rsidRPr="00651D80" w:rsidRDefault="00310CBF" w:rsidP="00C74FA0">
            <w:pPr>
              <w:spacing w:after="0" w:line="240" w:lineRule="auto"/>
              <w:ind w:left="6" w:right="0" w:firstLine="0"/>
              <w:rPr>
                <w:sz w:val="24"/>
                <w:szCs w:val="24"/>
                <w:lang w:val="kk-KZ"/>
              </w:rPr>
            </w:pPr>
            <w:r w:rsidRPr="00651D80">
              <w:rPr>
                <w:sz w:val="24"/>
                <w:szCs w:val="24"/>
                <w:lang w:val="kk-KZ"/>
              </w:rPr>
              <w:t xml:space="preserve">          Маман жасай білуі керек:</w:t>
            </w:r>
          </w:p>
          <w:p w14:paraId="47708416" w14:textId="77777777" w:rsidR="00310CBF" w:rsidRPr="00651D80" w:rsidRDefault="00310CBF" w:rsidP="00310CBF">
            <w:pPr>
              <w:pStyle w:val="a8"/>
              <w:numPr>
                <w:ilvl w:val="0"/>
                <w:numId w:val="37"/>
              </w:numPr>
              <w:spacing w:after="0" w:line="240" w:lineRule="auto"/>
              <w:ind w:right="0"/>
              <w:rPr>
                <w:sz w:val="24"/>
                <w:szCs w:val="24"/>
                <w:lang w:val="kk-KZ"/>
              </w:rPr>
            </w:pPr>
            <w:r w:rsidRPr="00651D80">
              <w:rPr>
                <w:sz w:val="24"/>
                <w:szCs w:val="24"/>
                <w:lang w:val="kk-KZ"/>
              </w:rPr>
              <w:t>Әр талшық түрінің негізгі ерекшеліктерін сипаттай білу</w:t>
            </w:r>
          </w:p>
          <w:p w14:paraId="42882020" w14:textId="77777777" w:rsidR="003F430E" w:rsidRPr="00651D80" w:rsidRDefault="003F430E" w:rsidP="00C74FA0">
            <w:pPr>
              <w:pStyle w:val="a8"/>
              <w:numPr>
                <w:ilvl w:val="0"/>
                <w:numId w:val="37"/>
              </w:numPr>
              <w:spacing w:after="0" w:line="240" w:lineRule="auto"/>
              <w:ind w:right="0"/>
              <w:rPr>
                <w:sz w:val="24"/>
                <w:szCs w:val="24"/>
                <w:lang w:val="kk-KZ"/>
              </w:rPr>
            </w:pPr>
            <w:r w:rsidRPr="00651D80">
              <w:rPr>
                <w:sz w:val="24"/>
                <w:szCs w:val="24"/>
                <w:lang w:val="kk-KZ"/>
              </w:rPr>
              <w:t xml:space="preserve">Қылшық жүнінің жіңішкелігін өлшей білу </w:t>
            </w:r>
          </w:p>
          <w:p w14:paraId="7B45472F" w14:textId="77777777" w:rsidR="00310CBF" w:rsidRPr="00651D80" w:rsidRDefault="00310CBF" w:rsidP="003F430E">
            <w:pPr>
              <w:pStyle w:val="a8"/>
              <w:numPr>
                <w:ilvl w:val="0"/>
                <w:numId w:val="37"/>
              </w:numPr>
              <w:spacing w:after="0" w:line="240" w:lineRule="auto"/>
              <w:ind w:right="0"/>
              <w:rPr>
                <w:sz w:val="24"/>
                <w:szCs w:val="24"/>
                <w:lang w:val="kk-KZ"/>
              </w:rPr>
            </w:pPr>
            <w:r w:rsidRPr="00651D80">
              <w:rPr>
                <w:sz w:val="24"/>
                <w:szCs w:val="24"/>
                <w:lang w:val="kk-KZ"/>
              </w:rPr>
              <w:t>Жүн талшықтарының физикалық қасиеттерін анықтай білу</w:t>
            </w:r>
          </w:p>
          <w:p w14:paraId="2BC8D4EE" w14:textId="77777777" w:rsidR="00B3361C" w:rsidRPr="00651D80" w:rsidRDefault="00B3361C" w:rsidP="003F430E">
            <w:pPr>
              <w:pStyle w:val="a8"/>
              <w:numPr>
                <w:ilvl w:val="0"/>
                <w:numId w:val="37"/>
              </w:numPr>
              <w:spacing w:after="0" w:line="240" w:lineRule="auto"/>
              <w:ind w:right="0"/>
              <w:rPr>
                <w:sz w:val="24"/>
                <w:szCs w:val="24"/>
                <w:lang w:val="kk-KZ"/>
              </w:rPr>
            </w:pPr>
            <w:r w:rsidRPr="00651D80">
              <w:rPr>
                <w:sz w:val="24"/>
                <w:szCs w:val="24"/>
                <w:lang w:val="kk-KZ"/>
              </w:rPr>
              <w:t>Қойдың тұқымына байланысты жүн талшықтарын анықтау</w:t>
            </w:r>
          </w:p>
        </w:tc>
        <w:tc>
          <w:tcPr>
            <w:tcW w:w="2121" w:type="dxa"/>
            <w:tcBorders>
              <w:top w:val="single" w:sz="12" w:space="0" w:color="5B9BD5"/>
              <w:left w:val="single" w:sz="12" w:space="0" w:color="5B9BD5"/>
              <w:bottom w:val="single" w:sz="12" w:space="0" w:color="5B9BD5"/>
              <w:right w:val="single" w:sz="12" w:space="0" w:color="5B9BD5"/>
            </w:tcBorders>
            <w:shd w:val="clear" w:color="auto" w:fill="FFFFFF" w:themeFill="background1"/>
          </w:tcPr>
          <w:p w14:paraId="529D75DE" w14:textId="77777777" w:rsidR="00310CBF" w:rsidRPr="00651D80" w:rsidRDefault="00310CBF">
            <w:pPr>
              <w:spacing w:after="0" w:line="240" w:lineRule="auto"/>
              <w:ind w:left="4" w:right="0" w:firstLine="0"/>
              <w:rPr>
                <w:b/>
                <w:color w:val="auto"/>
                <w:sz w:val="24"/>
                <w:szCs w:val="24"/>
                <w:lang w:val="kk-KZ"/>
              </w:rPr>
            </w:pPr>
          </w:p>
        </w:tc>
      </w:tr>
      <w:tr w:rsidR="00637B12" w:rsidRPr="00651D80" w14:paraId="16A3CF33" w14:textId="77777777">
        <w:trPr>
          <w:trHeight w:val="343"/>
        </w:trPr>
        <w:tc>
          <w:tcPr>
            <w:tcW w:w="472" w:type="dxa"/>
            <w:tcBorders>
              <w:top w:val="single" w:sz="12" w:space="0" w:color="5B9BD5"/>
              <w:left w:val="single" w:sz="12" w:space="0" w:color="5B9BD5"/>
              <w:bottom w:val="single" w:sz="12" w:space="0" w:color="5B9BD5"/>
              <w:right w:val="single" w:sz="12" w:space="0" w:color="5B9BD5"/>
            </w:tcBorders>
            <w:shd w:val="clear" w:color="auto" w:fill="323E4F"/>
          </w:tcPr>
          <w:p w14:paraId="3BEEA93A" w14:textId="77777777" w:rsidR="00637B12" w:rsidRPr="00651D80" w:rsidRDefault="005C55E8">
            <w:pPr>
              <w:spacing w:after="0" w:line="240" w:lineRule="auto"/>
              <w:ind w:left="0" w:right="0" w:firstLine="0"/>
              <w:rPr>
                <w:sz w:val="24"/>
                <w:szCs w:val="24"/>
                <w:lang w:val="kk-KZ"/>
              </w:rPr>
            </w:pPr>
            <w:r w:rsidRPr="00651D80">
              <w:rPr>
                <w:b/>
                <w:color w:val="FFFFFF"/>
                <w:sz w:val="24"/>
                <w:szCs w:val="24"/>
                <w:lang w:val="kk-KZ"/>
              </w:rPr>
              <w:t xml:space="preserve">3 </w:t>
            </w:r>
          </w:p>
        </w:tc>
        <w:tc>
          <w:tcPr>
            <w:tcW w:w="7256" w:type="dxa"/>
            <w:tcBorders>
              <w:top w:val="single" w:sz="12" w:space="0" w:color="5B9BD5"/>
              <w:left w:val="single" w:sz="12" w:space="0" w:color="5B9BD5"/>
              <w:bottom w:val="single" w:sz="12" w:space="0" w:color="5B9BD5"/>
              <w:right w:val="single" w:sz="12" w:space="0" w:color="5B9BD5"/>
            </w:tcBorders>
            <w:shd w:val="clear" w:color="auto" w:fill="323E4F"/>
          </w:tcPr>
          <w:p w14:paraId="4DDEFB4C" w14:textId="77777777" w:rsidR="00637B12" w:rsidRPr="00651D80" w:rsidRDefault="00B13DD3">
            <w:pPr>
              <w:spacing w:after="0" w:line="240" w:lineRule="auto"/>
              <w:ind w:left="4" w:right="0" w:firstLine="0"/>
              <w:rPr>
                <w:color w:val="FFFFFF" w:themeColor="background1"/>
                <w:sz w:val="24"/>
                <w:szCs w:val="24"/>
                <w:lang w:val="kk-KZ"/>
              </w:rPr>
            </w:pPr>
            <w:r w:rsidRPr="00651D80">
              <w:rPr>
                <w:rFonts w:eastAsia="Calibri"/>
                <w:color w:val="FFFFFF" w:themeColor="background1"/>
                <w:sz w:val="24"/>
                <w:szCs w:val="24"/>
                <w:lang w:val="kk-KZ"/>
              </w:rPr>
              <w:t>Зоотехниялық шеберлікті пайдалан</w:t>
            </w:r>
            <w:r w:rsidR="00E96DFD" w:rsidRPr="00651D80">
              <w:rPr>
                <w:rFonts w:eastAsia="Calibri"/>
                <w:color w:val="FFFFFF" w:themeColor="background1"/>
                <w:sz w:val="24"/>
                <w:szCs w:val="24"/>
                <w:lang w:val="kk-KZ"/>
              </w:rPr>
              <w:t>а отырып, қой малын</w:t>
            </w:r>
            <w:r w:rsidR="00FB2970" w:rsidRPr="00651D80">
              <w:rPr>
                <w:rFonts w:eastAsia="Calibri"/>
                <w:color w:val="FFFFFF" w:themeColor="background1"/>
                <w:sz w:val="24"/>
                <w:szCs w:val="24"/>
                <w:lang w:val="kk-KZ"/>
              </w:rPr>
              <w:t>а татуировка салу</w:t>
            </w:r>
            <w:r w:rsidRPr="00651D80">
              <w:rPr>
                <w:color w:val="FFFFFF" w:themeColor="background1"/>
                <w:sz w:val="24"/>
                <w:szCs w:val="24"/>
                <w:lang w:val="kk-KZ"/>
              </w:rPr>
              <w:t>;</w:t>
            </w:r>
          </w:p>
        </w:tc>
        <w:tc>
          <w:tcPr>
            <w:tcW w:w="2121" w:type="dxa"/>
            <w:tcBorders>
              <w:top w:val="single" w:sz="12" w:space="0" w:color="5B9BD5"/>
              <w:left w:val="single" w:sz="12" w:space="0" w:color="5B9BD5"/>
              <w:bottom w:val="single" w:sz="12" w:space="0" w:color="5B9BD5"/>
              <w:right w:val="single" w:sz="12" w:space="0" w:color="5B9BD5"/>
            </w:tcBorders>
            <w:shd w:val="clear" w:color="auto" w:fill="323E4F"/>
          </w:tcPr>
          <w:p w14:paraId="7E5B7BA8" w14:textId="77777777" w:rsidR="00637B12" w:rsidRPr="00651D80" w:rsidRDefault="00651D80" w:rsidP="008A7A8D">
            <w:pPr>
              <w:spacing w:after="0" w:line="240" w:lineRule="auto"/>
              <w:ind w:left="0" w:right="65" w:firstLine="0"/>
              <w:rPr>
                <w:b/>
                <w:color w:val="FFFFFF" w:themeColor="background1"/>
                <w:sz w:val="24"/>
                <w:szCs w:val="24"/>
                <w:lang w:val="kk-KZ"/>
              </w:rPr>
            </w:pPr>
            <w:r w:rsidRPr="00651D80">
              <w:rPr>
                <w:b/>
                <w:color w:val="FFFFFF" w:themeColor="background1"/>
                <w:sz w:val="24"/>
                <w:szCs w:val="24"/>
                <w:lang w:val="kk-KZ"/>
              </w:rPr>
              <w:t>35</w:t>
            </w:r>
          </w:p>
        </w:tc>
      </w:tr>
      <w:tr w:rsidR="00637B12" w:rsidRPr="00651D80" w14:paraId="7D363727" w14:textId="77777777">
        <w:trPr>
          <w:trHeight w:val="356"/>
        </w:trPr>
        <w:tc>
          <w:tcPr>
            <w:tcW w:w="472" w:type="dxa"/>
            <w:tcBorders>
              <w:top w:val="single" w:sz="12" w:space="0" w:color="5B9BD5"/>
              <w:left w:val="single" w:sz="12" w:space="0" w:color="5B9BD5"/>
              <w:bottom w:val="single" w:sz="12" w:space="0" w:color="5B9BD5"/>
              <w:right w:val="single" w:sz="12" w:space="0" w:color="5B9BD5"/>
            </w:tcBorders>
          </w:tcPr>
          <w:p w14:paraId="2550920C" w14:textId="77777777" w:rsidR="00637B12" w:rsidRPr="00651D80" w:rsidRDefault="00637B12">
            <w:pPr>
              <w:spacing w:after="0" w:line="240" w:lineRule="auto"/>
              <w:ind w:left="0" w:right="0" w:firstLine="0"/>
              <w:rPr>
                <w:sz w:val="24"/>
                <w:szCs w:val="24"/>
                <w:lang w:val="kk-KZ"/>
              </w:rPr>
            </w:pPr>
          </w:p>
        </w:tc>
        <w:tc>
          <w:tcPr>
            <w:tcW w:w="7256" w:type="dxa"/>
            <w:tcBorders>
              <w:top w:val="single" w:sz="12" w:space="0" w:color="5B9BD5"/>
              <w:left w:val="single" w:sz="12" w:space="0" w:color="5B9BD5"/>
              <w:bottom w:val="single" w:sz="12" w:space="0" w:color="5B9BD5"/>
              <w:right w:val="single" w:sz="12" w:space="0" w:color="5B9BD5"/>
            </w:tcBorders>
          </w:tcPr>
          <w:p w14:paraId="1EFFAAE1" w14:textId="77777777" w:rsidR="00637B12" w:rsidRPr="00651D80" w:rsidRDefault="005C55E8">
            <w:pPr>
              <w:spacing w:after="0" w:line="240" w:lineRule="auto"/>
              <w:ind w:left="4" w:right="0" w:firstLine="0"/>
              <w:rPr>
                <w:sz w:val="24"/>
                <w:szCs w:val="24"/>
                <w:lang w:val="kk-KZ"/>
              </w:rPr>
            </w:pPr>
            <w:r w:rsidRPr="00651D80">
              <w:rPr>
                <w:sz w:val="24"/>
                <w:szCs w:val="24"/>
                <w:lang w:val="kk-KZ"/>
              </w:rPr>
              <w:t>Маман білуі және түсінуі керек:</w:t>
            </w:r>
          </w:p>
          <w:p w14:paraId="514B4F61" w14:textId="77777777" w:rsidR="00D038E7" w:rsidRPr="00651D80" w:rsidRDefault="0082464E" w:rsidP="00D038E7">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sz w:val="24"/>
                <w:szCs w:val="24"/>
                <w:lang w:val="kk-KZ"/>
              </w:rPr>
              <w:t>Қ</w:t>
            </w:r>
            <w:proofErr w:type="spellStart"/>
            <w:r w:rsidR="00D038E7" w:rsidRPr="00651D80">
              <w:rPr>
                <w:sz w:val="24"/>
                <w:szCs w:val="24"/>
              </w:rPr>
              <w:t>ауiпсiздiк</w:t>
            </w:r>
            <w:proofErr w:type="spellEnd"/>
            <w:r w:rsidR="00D038E7" w:rsidRPr="00651D80">
              <w:rPr>
                <w:sz w:val="24"/>
                <w:szCs w:val="24"/>
              </w:rPr>
              <w:t xml:space="preserve"> </w:t>
            </w:r>
            <w:proofErr w:type="spellStart"/>
            <w:r w:rsidR="00D038E7" w:rsidRPr="00651D80">
              <w:rPr>
                <w:sz w:val="24"/>
                <w:szCs w:val="24"/>
              </w:rPr>
              <w:t>техникасымен</w:t>
            </w:r>
            <w:proofErr w:type="spellEnd"/>
            <w:r w:rsidR="00D038E7" w:rsidRPr="00651D80">
              <w:rPr>
                <w:sz w:val="24"/>
                <w:szCs w:val="24"/>
              </w:rPr>
              <w:t xml:space="preserve"> </w:t>
            </w:r>
            <w:proofErr w:type="spellStart"/>
            <w:r w:rsidR="00D038E7" w:rsidRPr="00651D80">
              <w:rPr>
                <w:sz w:val="24"/>
                <w:szCs w:val="24"/>
              </w:rPr>
              <w:t>танысу</w:t>
            </w:r>
            <w:proofErr w:type="spellEnd"/>
          </w:p>
          <w:p w14:paraId="51312DAE" w14:textId="77777777" w:rsidR="00D038E7" w:rsidRPr="00651D80" w:rsidRDefault="0082464E" w:rsidP="00D038E7">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sz w:val="24"/>
                <w:szCs w:val="24"/>
                <w:lang w:val="kk-KZ"/>
              </w:rPr>
              <w:t>Ж</w:t>
            </w:r>
            <w:r w:rsidR="00D038E7" w:rsidRPr="00651D80">
              <w:rPr>
                <w:sz w:val="24"/>
                <w:szCs w:val="24"/>
                <w:lang w:val="kk-KZ"/>
              </w:rPr>
              <w:t>ануармен жұмыс жасаған кезде сақтық шараларын ескеру</w:t>
            </w:r>
          </w:p>
          <w:p w14:paraId="66B24633" w14:textId="77777777" w:rsidR="00D038E7" w:rsidRPr="00651D80" w:rsidRDefault="0082464E" w:rsidP="00D038E7">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sz w:val="24"/>
                <w:szCs w:val="24"/>
                <w:lang w:val="kk-KZ"/>
              </w:rPr>
              <w:t>Ж</w:t>
            </w:r>
            <w:proofErr w:type="spellStart"/>
            <w:r w:rsidR="00D038E7" w:rsidRPr="00651D80">
              <w:rPr>
                <w:sz w:val="24"/>
                <w:szCs w:val="24"/>
              </w:rPr>
              <w:t>ұмыс</w:t>
            </w:r>
            <w:proofErr w:type="spellEnd"/>
            <w:r w:rsidR="00D038E7" w:rsidRPr="00651D80">
              <w:rPr>
                <w:sz w:val="24"/>
                <w:szCs w:val="24"/>
              </w:rPr>
              <w:t xml:space="preserve"> </w:t>
            </w:r>
            <w:proofErr w:type="spellStart"/>
            <w:r w:rsidR="00D038E7" w:rsidRPr="00651D80">
              <w:rPr>
                <w:sz w:val="24"/>
                <w:szCs w:val="24"/>
              </w:rPr>
              <w:t>орнын</w:t>
            </w:r>
            <w:proofErr w:type="spellEnd"/>
            <w:r w:rsidR="00D038E7" w:rsidRPr="00651D80">
              <w:rPr>
                <w:sz w:val="24"/>
                <w:szCs w:val="24"/>
              </w:rPr>
              <w:t xml:space="preserve"> </w:t>
            </w:r>
            <w:proofErr w:type="spellStart"/>
            <w:r w:rsidR="00D038E7" w:rsidRPr="00651D80">
              <w:rPr>
                <w:sz w:val="24"/>
                <w:szCs w:val="24"/>
              </w:rPr>
              <w:t>дайындау</w:t>
            </w:r>
            <w:proofErr w:type="spellEnd"/>
          </w:p>
          <w:p w14:paraId="603BF222" w14:textId="77777777" w:rsidR="00D038E7" w:rsidRPr="00651D80" w:rsidRDefault="0082464E" w:rsidP="00D038E7">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sz w:val="24"/>
                <w:szCs w:val="24"/>
                <w:lang w:val="kk-KZ"/>
              </w:rPr>
              <w:t>Ж</w:t>
            </w:r>
            <w:proofErr w:type="spellStart"/>
            <w:r w:rsidR="00D038E7" w:rsidRPr="00651D80">
              <w:rPr>
                <w:sz w:val="24"/>
                <w:szCs w:val="24"/>
              </w:rPr>
              <w:t>ұмыс</w:t>
            </w:r>
            <w:proofErr w:type="spellEnd"/>
            <w:r w:rsidR="00D038E7" w:rsidRPr="00651D80">
              <w:rPr>
                <w:sz w:val="24"/>
                <w:szCs w:val="24"/>
              </w:rPr>
              <w:t xml:space="preserve"> </w:t>
            </w:r>
            <w:proofErr w:type="spellStart"/>
            <w:r w:rsidR="00D038E7" w:rsidRPr="00651D80">
              <w:rPr>
                <w:sz w:val="24"/>
                <w:szCs w:val="24"/>
              </w:rPr>
              <w:t>процесiн</w:t>
            </w:r>
            <w:proofErr w:type="spellEnd"/>
            <w:r w:rsidR="00D038E7" w:rsidRPr="00651D80">
              <w:rPr>
                <w:sz w:val="24"/>
                <w:szCs w:val="24"/>
              </w:rPr>
              <w:t xml:space="preserve"> </w:t>
            </w:r>
            <w:proofErr w:type="spellStart"/>
            <w:r w:rsidR="00D038E7" w:rsidRPr="00651D80">
              <w:rPr>
                <w:sz w:val="24"/>
                <w:szCs w:val="24"/>
              </w:rPr>
              <w:t>жоспарлау</w:t>
            </w:r>
            <w:proofErr w:type="spellEnd"/>
          </w:p>
          <w:p w14:paraId="76C4F9DC" w14:textId="77777777" w:rsidR="00D038E7" w:rsidRPr="00651D80" w:rsidRDefault="0082464E" w:rsidP="00D038E7">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sz w:val="24"/>
                <w:szCs w:val="24"/>
                <w:lang w:val="kk-KZ"/>
              </w:rPr>
              <w:t>Қ</w:t>
            </w:r>
            <w:r w:rsidR="00D038E7" w:rsidRPr="00651D80">
              <w:rPr>
                <w:sz w:val="24"/>
                <w:szCs w:val="24"/>
                <w:lang w:val="kk-KZ"/>
              </w:rPr>
              <w:t>атысушының модульге қатысты арнайы киiмдерiн қадағалау</w:t>
            </w:r>
          </w:p>
          <w:p w14:paraId="7DB26242" w14:textId="77777777" w:rsidR="00637B12" w:rsidRPr="00651D80" w:rsidRDefault="0082464E" w:rsidP="00EF70AD">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color w:val="0D0D0D"/>
                <w:sz w:val="24"/>
                <w:szCs w:val="24"/>
                <w:lang w:val="kk-KZ"/>
              </w:rPr>
              <w:t>Р</w:t>
            </w:r>
            <w:proofErr w:type="spellStart"/>
            <w:r w:rsidR="00D038E7" w:rsidRPr="00651D80">
              <w:rPr>
                <w:color w:val="0D0D0D"/>
                <w:sz w:val="24"/>
                <w:szCs w:val="24"/>
              </w:rPr>
              <w:t>асколда</w:t>
            </w:r>
            <w:proofErr w:type="spellEnd"/>
            <w:r w:rsidR="00D038E7" w:rsidRPr="00651D80">
              <w:rPr>
                <w:color w:val="0D0D0D"/>
                <w:sz w:val="24"/>
                <w:szCs w:val="24"/>
              </w:rPr>
              <w:t xml:space="preserve"> т</w:t>
            </w:r>
            <w:r w:rsidR="00EF70AD" w:rsidRPr="00651D80">
              <w:rPr>
                <w:color w:val="0D0D0D"/>
                <w:sz w:val="24"/>
                <w:szCs w:val="24"/>
                <w:lang w:val="kk-KZ"/>
              </w:rPr>
              <w:t>ұ</w:t>
            </w:r>
            <w:proofErr w:type="spellStart"/>
            <w:r w:rsidR="00D038E7" w:rsidRPr="00651D80">
              <w:rPr>
                <w:color w:val="0D0D0D"/>
                <w:sz w:val="24"/>
                <w:szCs w:val="24"/>
              </w:rPr>
              <w:t>рған</w:t>
            </w:r>
            <w:proofErr w:type="spellEnd"/>
            <w:r w:rsidR="00D038E7" w:rsidRPr="00651D80">
              <w:rPr>
                <w:color w:val="0D0D0D"/>
                <w:sz w:val="24"/>
                <w:szCs w:val="24"/>
              </w:rPr>
              <w:t xml:space="preserve"> </w:t>
            </w:r>
            <w:proofErr w:type="spellStart"/>
            <w:r w:rsidR="00D038E7" w:rsidRPr="00651D80">
              <w:rPr>
                <w:color w:val="0D0D0D"/>
                <w:sz w:val="24"/>
                <w:szCs w:val="24"/>
              </w:rPr>
              <w:t>қой</w:t>
            </w:r>
            <w:proofErr w:type="spellEnd"/>
            <w:r w:rsidR="00D038E7" w:rsidRPr="00651D80">
              <w:rPr>
                <w:color w:val="0D0D0D"/>
                <w:sz w:val="24"/>
                <w:szCs w:val="24"/>
              </w:rPr>
              <w:t xml:space="preserve"> </w:t>
            </w:r>
            <w:proofErr w:type="spellStart"/>
            <w:r w:rsidR="00D038E7" w:rsidRPr="00651D80">
              <w:rPr>
                <w:color w:val="0D0D0D"/>
                <w:sz w:val="24"/>
                <w:szCs w:val="24"/>
              </w:rPr>
              <w:t>малын</w:t>
            </w:r>
            <w:proofErr w:type="spellEnd"/>
            <w:r w:rsidR="00D038E7" w:rsidRPr="00651D80">
              <w:rPr>
                <w:color w:val="0D0D0D"/>
                <w:sz w:val="24"/>
                <w:szCs w:val="24"/>
              </w:rPr>
              <w:t xml:space="preserve"> </w:t>
            </w:r>
            <w:proofErr w:type="spellStart"/>
            <w:r w:rsidR="00D038E7" w:rsidRPr="00651D80">
              <w:rPr>
                <w:color w:val="0D0D0D"/>
                <w:sz w:val="24"/>
                <w:szCs w:val="24"/>
              </w:rPr>
              <w:t>бекемдеу</w:t>
            </w:r>
            <w:proofErr w:type="spellEnd"/>
          </w:p>
          <w:p w14:paraId="3F706933" w14:textId="77777777" w:rsidR="00FB2970" w:rsidRPr="00651D80" w:rsidRDefault="00FB2970" w:rsidP="00EF70AD">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color w:val="0D0D0D"/>
                <w:sz w:val="24"/>
                <w:szCs w:val="24"/>
                <w:lang w:val="kk-KZ"/>
              </w:rPr>
              <w:t>Қой құлағының құрлысын білу</w:t>
            </w:r>
          </w:p>
          <w:p w14:paraId="5680A0AB" w14:textId="77777777" w:rsidR="00FB2970" w:rsidRPr="00651D80" w:rsidRDefault="00FB2970" w:rsidP="00EF70AD">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color w:val="0D0D0D"/>
                <w:sz w:val="24"/>
                <w:szCs w:val="24"/>
                <w:lang w:val="kk-KZ"/>
              </w:rPr>
              <w:t>Қан тамырлары орналасқан жерін зақымдамау</w:t>
            </w:r>
          </w:p>
          <w:p w14:paraId="1FA0A37A" w14:textId="77777777" w:rsidR="00FB2970" w:rsidRPr="00651D80" w:rsidRDefault="00FB2970" w:rsidP="00EF70AD">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color w:val="0D0D0D"/>
                <w:sz w:val="24"/>
                <w:szCs w:val="24"/>
                <w:lang w:val="kk-KZ"/>
              </w:rPr>
              <w:t>Татуировканы құлақтың ішкі таза бөлігіне дұрыс орналастыру</w:t>
            </w:r>
          </w:p>
          <w:p w14:paraId="70AC539D" w14:textId="77777777" w:rsidR="00E96DFD" w:rsidRPr="00651D80" w:rsidRDefault="00E96DFD" w:rsidP="00EF70AD">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color w:val="0D0D0D"/>
                <w:sz w:val="24"/>
                <w:szCs w:val="24"/>
                <w:lang w:val="kk-KZ"/>
              </w:rPr>
              <w:t>Санитарлық нормаларды сақтау</w:t>
            </w:r>
          </w:p>
        </w:tc>
        <w:tc>
          <w:tcPr>
            <w:tcW w:w="2121" w:type="dxa"/>
            <w:tcBorders>
              <w:top w:val="single" w:sz="12" w:space="0" w:color="5B9BD5"/>
              <w:left w:val="single" w:sz="12" w:space="0" w:color="5B9BD5"/>
              <w:bottom w:val="single" w:sz="12" w:space="0" w:color="5B9BD5"/>
              <w:right w:val="single" w:sz="12" w:space="0" w:color="5B9BD5"/>
            </w:tcBorders>
          </w:tcPr>
          <w:p w14:paraId="1E109524" w14:textId="77777777" w:rsidR="00637B12" w:rsidRPr="00651D80" w:rsidRDefault="00637B12">
            <w:pPr>
              <w:spacing w:after="0" w:line="240" w:lineRule="auto"/>
              <w:ind w:left="4" w:right="0" w:firstLine="0"/>
              <w:rPr>
                <w:sz w:val="24"/>
                <w:szCs w:val="24"/>
                <w:lang w:val="kk-KZ"/>
              </w:rPr>
            </w:pPr>
          </w:p>
        </w:tc>
      </w:tr>
      <w:tr w:rsidR="00637B12" w:rsidRPr="00651D80" w14:paraId="600489A5" w14:textId="77777777" w:rsidTr="00EC0360">
        <w:trPr>
          <w:trHeight w:val="1537"/>
        </w:trPr>
        <w:tc>
          <w:tcPr>
            <w:tcW w:w="472" w:type="dxa"/>
            <w:tcBorders>
              <w:top w:val="single" w:sz="12" w:space="0" w:color="5B9BD5"/>
              <w:left w:val="single" w:sz="12" w:space="0" w:color="5B9BD5"/>
              <w:bottom w:val="single" w:sz="12" w:space="0" w:color="5B9BD5"/>
              <w:right w:val="single" w:sz="12" w:space="0" w:color="5B9BD5"/>
            </w:tcBorders>
          </w:tcPr>
          <w:p w14:paraId="23EED266" w14:textId="77777777" w:rsidR="00637B12" w:rsidRPr="00651D80" w:rsidRDefault="00637B12">
            <w:pPr>
              <w:spacing w:after="0" w:line="240" w:lineRule="auto"/>
              <w:ind w:left="0" w:right="0" w:firstLine="0"/>
              <w:rPr>
                <w:sz w:val="24"/>
                <w:szCs w:val="24"/>
                <w:lang w:val="kk-KZ"/>
              </w:rPr>
            </w:pPr>
          </w:p>
        </w:tc>
        <w:tc>
          <w:tcPr>
            <w:tcW w:w="7256" w:type="dxa"/>
            <w:tcBorders>
              <w:top w:val="single" w:sz="12" w:space="0" w:color="5B9BD5"/>
              <w:left w:val="single" w:sz="12" w:space="0" w:color="5B9BD5"/>
              <w:bottom w:val="single" w:sz="12" w:space="0" w:color="5B9BD5"/>
              <w:right w:val="single" w:sz="12" w:space="0" w:color="5B9BD5"/>
            </w:tcBorders>
          </w:tcPr>
          <w:p w14:paraId="1C0A5704" w14:textId="77777777" w:rsidR="00637B12" w:rsidRPr="00651D80" w:rsidRDefault="00C226FD">
            <w:pPr>
              <w:spacing w:after="0" w:line="240" w:lineRule="auto"/>
              <w:ind w:left="724" w:right="0" w:firstLine="0"/>
              <w:rPr>
                <w:sz w:val="24"/>
                <w:szCs w:val="24"/>
                <w:lang w:val="kk-KZ"/>
              </w:rPr>
            </w:pPr>
            <w:r w:rsidRPr="00651D80">
              <w:rPr>
                <w:sz w:val="24"/>
                <w:szCs w:val="24"/>
                <w:lang w:val="kk-KZ"/>
              </w:rPr>
              <w:t>Маман жасай білуі керек:</w:t>
            </w:r>
          </w:p>
          <w:p w14:paraId="53B904A0" w14:textId="77777777" w:rsidR="00D038E7" w:rsidRPr="00651D80" w:rsidRDefault="0082464E" w:rsidP="00EC0360">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sz w:val="24"/>
                <w:szCs w:val="24"/>
                <w:lang w:val="kk-KZ"/>
              </w:rPr>
              <w:t>М</w:t>
            </w:r>
            <w:r w:rsidR="00D038E7" w:rsidRPr="00651D80">
              <w:rPr>
                <w:sz w:val="24"/>
                <w:szCs w:val="24"/>
                <w:lang w:val="kk-KZ"/>
              </w:rPr>
              <w:t xml:space="preserve">алға жақындау мен оны </w:t>
            </w:r>
            <w:r w:rsidR="00EF70AD" w:rsidRPr="00651D80">
              <w:rPr>
                <w:sz w:val="24"/>
                <w:szCs w:val="24"/>
                <w:lang w:val="kk-KZ"/>
              </w:rPr>
              <w:t xml:space="preserve">бекемдеу әдістерін </w:t>
            </w:r>
            <w:r w:rsidR="00D038E7" w:rsidRPr="00651D80">
              <w:rPr>
                <w:sz w:val="24"/>
                <w:szCs w:val="24"/>
                <w:lang w:val="kk-KZ"/>
              </w:rPr>
              <w:t>білу</w:t>
            </w:r>
          </w:p>
          <w:p w14:paraId="7BF35599" w14:textId="77777777" w:rsidR="00BA48C5" w:rsidRPr="00651D80" w:rsidRDefault="00FB2970" w:rsidP="00EC0360">
            <w:pPr>
              <w:pStyle w:val="a8"/>
              <w:numPr>
                <w:ilvl w:val="0"/>
                <w:numId w:val="38"/>
              </w:numPr>
              <w:spacing w:after="0" w:line="240" w:lineRule="auto"/>
              <w:ind w:right="0"/>
              <w:rPr>
                <w:sz w:val="24"/>
                <w:szCs w:val="24"/>
                <w:lang w:val="kk-KZ"/>
              </w:rPr>
            </w:pPr>
            <w:r w:rsidRPr="00651D80">
              <w:rPr>
                <w:sz w:val="24"/>
                <w:szCs w:val="24"/>
                <w:lang w:val="kk-KZ"/>
              </w:rPr>
              <w:t xml:space="preserve">Татуировка қысқышын дұрыс қолдана </w:t>
            </w:r>
            <w:r w:rsidR="0082464E" w:rsidRPr="00651D80">
              <w:rPr>
                <w:sz w:val="24"/>
                <w:szCs w:val="24"/>
                <w:lang w:val="kk-KZ"/>
              </w:rPr>
              <w:t>білу</w:t>
            </w:r>
          </w:p>
          <w:p w14:paraId="4127C8DE" w14:textId="77777777" w:rsidR="0082464E" w:rsidRPr="00651D80" w:rsidRDefault="00FB2970" w:rsidP="00EC0360">
            <w:pPr>
              <w:pStyle w:val="a8"/>
              <w:numPr>
                <w:ilvl w:val="0"/>
                <w:numId w:val="38"/>
              </w:numPr>
              <w:spacing w:after="0" w:line="240" w:lineRule="auto"/>
              <w:ind w:right="0"/>
              <w:rPr>
                <w:sz w:val="24"/>
                <w:szCs w:val="24"/>
                <w:lang w:val="kk-KZ"/>
              </w:rPr>
            </w:pPr>
            <w:r w:rsidRPr="00651D80">
              <w:rPr>
                <w:sz w:val="24"/>
                <w:szCs w:val="24"/>
                <w:lang w:val="kk-KZ"/>
              </w:rPr>
              <w:t>Сан немесе әріп матрицаларын дұрыс орналастыра</w:t>
            </w:r>
            <w:r w:rsidR="0082464E" w:rsidRPr="00651D80">
              <w:rPr>
                <w:sz w:val="24"/>
                <w:szCs w:val="24"/>
                <w:lang w:val="kk-KZ"/>
              </w:rPr>
              <w:t xml:space="preserve"> білу</w:t>
            </w:r>
          </w:p>
          <w:p w14:paraId="2E51B0E9" w14:textId="77777777" w:rsidR="0082464E" w:rsidRPr="00651D80" w:rsidRDefault="0082464E" w:rsidP="00EC0360">
            <w:pPr>
              <w:pStyle w:val="a8"/>
              <w:numPr>
                <w:ilvl w:val="0"/>
                <w:numId w:val="38"/>
              </w:numPr>
              <w:spacing w:after="0" w:line="240" w:lineRule="auto"/>
              <w:ind w:right="0"/>
              <w:rPr>
                <w:sz w:val="24"/>
                <w:szCs w:val="24"/>
                <w:lang w:val="kk-KZ"/>
              </w:rPr>
            </w:pPr>
            <w:r w:rsidRPr="00651D80">
              <w:rPr>
                <w:sz w:val="24"/>
                <w:szCs w:val="24"/>
                <w:lang w:val="kk-KZ"/>
              </w:rPr>
              <w:t>Жұмысты қауіпсіз орындай білу</w:t>
            </w:r>
          </w:p>
          <w:p w14:paraId="0EFCA055" w14:textId="77777777" w:rsidR="00F14F25" w:rsidRPr="00651D80" w:rsidRDefault="00F14F25" w:rsidP="00EC0360">
            <w:pPr>
              <w:pStyle w:val="a8"/>
              <w:numPr>
                <w:ilvl w:val="0"/>
                <w:numId w:val="38"/>
              </w:numPr>
              <w:spacing w:after="0" w:line="240" w:lineRule="auto"/>
              <w:ind w:right="0"/>
              <w:rPr>
                <w:sz w:val="24"/>
                <w:szCs w:val="24"/>
                <w:lang w:val="kk-KZ"/>
              </w:rPr>
            </w:pPr>
            <w:r w:rsidRPr="00651D80">
              <w:rPr>
                <w:sz w:val="24"/>
                <w:szCs w:val="24"/>
                <w:lang w:val="kk-KZ"/>
              </w:rPr>
              <w:t>Құралдарды дезинфекциялау ережелерін сақтау</w:t>
            </w:r>
          </w:p>
        </w:tc>
        <w:tc>
          <w:tcPr>
            <w:tcW w:w="2121" w:type="dxa"/>
            <w:tcBorders>
              <w:top w:val="single" w:sz="12" w:space="0" w:color="5B9BD5"/>
              <w:left w:val="single" w:sz="12" w:space="0" w:color="5B9BD5"/>
              <w:bottom w:val="single" w:sz="12" w:space="0" w:color="5B9BD5"/>
              <w:right w:val="single" w:sz="12" w:space="0" w:color="5B9BD5"/>
            </w:tcBorders>
          </w:tcPr>
          <w:p w14:paraId="0C9F8D83" w14:textId="77777777" w:rsidR="00637B12" w:rsidRPr="00651D80" w:rsidRDefault="00637B12">
            <w:pPr>
              <w:spacing w:after="0" w:line="240" w:lineRule="auto"/>
              <w:ind w:left="4" w:right="0" w:firstLine="0"/>
              <w:rPr>
                <w:sz w:val="24"/>
                <w:szCs w:val="24"/>
                <w:lang w:val="kk-KZ"/>
              </w:rPr>
            </w:pPr>
          </w:p>
        </w:tc>
      </w:tr>
      <w:tr w:rsidR="00637B12" w:rsidRPr="00651D80" w14:paraId="34C37EE2" w14:textId="77777777">
        <w:trPr>
          <w:trHeight w:val="344"/>
        </w:trPr>
        <w:tc>
          <w:tcPr>
            <w:tcW w:w="472" w:type="dxa"/>
            <w:tcBorders>
              <w:top w:val="single" w:sz="12" w:space="0" w:color="5B9BD5"/>
              <w:left w:val="single" w:sz="12" w:space="0" w:color="5B9BD5"/>
              <w:bottom w:val="single" w:sz="12" w:space="0" w:color="5B9BD5"/>
              <w:right w:val="single" w:sz="12" w:space="0" w:color="5B9BD5"/>
            </w:tcBorders>
            <w:shd w:val="clear" w:color="auto" w:fill="323E4F"/>
          </w:tcPr>
          <w:p w14:paraId="29215B7B" w14:textId="77777777" w:rsidR="00637B12" w:rsidRPr="00651D80" w:rsidRDefault="00637B12">
            <w:pPr>
              <w:spacing w:after="0" w:line="240" w:lineRule="auto"/>
              <w:ind w:left="0" w:right="0" w:firstLine="0"/>
              <w:rPr>
                <w:sz w:val="24"/>
                <w:szCs w:val="24"/>
                <w:lang w:val="kk-KZ"/>
              </w:rPr>
            </w:pPr>
          </w:p>
        </w:tc>
        <w:tc>
          <w:tcPr>
            <w:tcW w:w="7256" w:type="dxa"/>
            <w:tcBorders>
              <w:top w:val="single" w:sz="12" w:space="0" w:color="5B9BD5"/>
              <w:left w:val="single" w:sz="12" w:space="0" w:color="5B9BD5"/>
              <w:bottom w:val="single" w:sz="12" w:space="0" w:color="5B9BD5"/>
              <w:right w:val="single" w:sz="12" w:space="0" w:color="5B9BD5"/>
            </w:tcBorders>
            <w:shd w:val="clear" w:color="auto" w:fill="323E4F"/>
          </w:tcPr>
          <w:p w14:paraId="7FBF3DAB" w14:textId="77777777" w:rsidR="00637B12" w:rsidRPr="00651D80" w:rsidRDefault="005C55E8">
            <w:pPr>
              <w:spacing w:after="0" w:line="240" w:lineRule="auto"/>
              <w:ind w:left="4" w:right="0" w:firstLine="0"/>
              <w:rPr>
                <w:sz w:val="24"/>
                <w:szCs w:val="24"/>
                <w:lang w:val="kk-KZ"/>
              </w:rPr>
            </w:pPr>
            <w:r w:rsidRPr="00651D80">
              <w:rPr>
                <w:b/>
                <w:color w:val="FFFFFF"/>
                <w:sz w:val="24"/>
                <w:szCs w:val="24"/>
                <w:lang w:val="kk-KZ"/>
              </w:rPr>
              <w:t>Барлығы</w:t>
            </w:r>
          </w:p>
        </w:tc>
        <w:tc>
          <w:tcPr>
            <w:tcW w:w="2121" w:type="dxa"/>
            <w:tcBorders>
              <w:top w:val="single" w:sz="12" w:space="0" w:color="5B9BD5"/>
              <w:left w:val="single" w:sz="12" w:space="0" w:color="5B9BD5"/>
              <w:bottom w:val="single" w:sz="12" w:space="0" w:color="5B9BD5"/>
              <w:right w:val="single" w:sz="12" w:space="0" w:color="5B9BD5"/>
            </w:tcBorders>
            <w:shd w:val="clear" w:color="auto" w:fill="323E4F"/>
          </w:tcPr>
          <w:p w14:paraId="66ADCDF8" w14:textId="77777777" w:rsidR="00637B12" w:rsidRPr="00651D80" w:rsidRDefault="005C55E8">
            <w:pPr>
              <w:spacing w:after="0" w:line="240" w:lineRule="auto"/>
              <w:ind w:left="4" w:right="0" w:firstLine="0"/>
              <w:rPr>
                <w:sz w:val="24"/>
                <w:szCs w:val="24"/>
              </w:rPr>
            </w:pPr>
            <w:r w:rsidRPr="00651D80">
              <w:rPr>
                <w:b/>
                <w:color w:val="FFFFFF"/>
                <w:sz w:val="24"/>
                <w:szCs w:val="24"/>
              </w:rPr>
              <w:t xml:space="preserve">100 </w:t>
            </w:r>
          </w:p>
        </w:tc>
      </w:tr>
    </w:tbl>
    <w:p w14:paraId="4AE76B22" w14:textId="77777777" w:rsidR="00637B12" w:rsidRPr="00651D80" w:rsidRDefault="00637B12" w:rsidP="00066FD3">
      <w:pPr>
        <w:pStyle w:val="1"/>
        <w:spacing w:after="0" w:line="240" w:lineRule="auto"/>
        <w:ind w:left="0" w:firstLine="0"/>
        <w:jc w:val="both"/>
        <w:rPr>
          <w:sz w:val="24"/>
          <w:szCs w:val="24"/>
        </w:rPr>
      </w:pPr>
    </w:p>
    <w:p w14:paraId="2B05D8AF" w14:textId="77777777" w:rsidR="00637B12" w:rsidRPr="00651D80" w:rsidRDefault="005C55E8">
      <w:pPr>
        <w:pStyle w:val="1"/>
        <w:spacing w:after="0" w:line="240" w:lineRule="auto"/>
        <w:ind w:left="-5"/>
        <w:jc w:val="both"/>
        <w:rPr>
          <w:sz w:val="24"/>
          <w:szCs w:val="24"/>
        </w:rPr>
      </w:pPr>
      <w:bookmarkStart w:id="6" w:name="_Toc5196088"/>
      <w:r w:rsidRPr="00651D80">
        <w:rPr>
          <w:sz w:val="24"/>
          <w:szCs w:val="24"/>
        </w:rPr>
        <w:t>3. БАҒАЛАУДЫҢ СТРАТЕГИЯСЫ ЖӘНЕ БАҒАЛАУДЫҢ ТЕХНИКАЛЫҚ ЕРЕКШЕЛІКТЕРІ</w:t>
      </w:r>
      <w:bookmarkEnd w:id="6"/>
    </w:p>
    <w:p w14:paraId="1A56898B" w14:textId="77777777" w:rsidR="00637B12" w:rsidRPr="00651D80" w:rsidRDefault="005C55E8">
      <w:pPr>
        <w:pStyle w:val="2"/>
        <w:spacing w:after="0" w:line="240" w:lineRule="auto"/>
        <w:ind w:left="703"/>
        <w:jc w:val="both"/>
        <w:rPr>
          <w:sz w:val="24"/>
          <w:szCs w:val="24"/>
          <w:lang w:val="kk-KZ"/>
        </w:rPr>
      </w:pPr>
      <w:bookmarkStart w:id="7" w:name="_Toc5196089"/>
      <w:r w:rsidRPr="00651D80">
        <w:rPr>
          <w:sz w:val="24"/>
          <w:szCs w:val="24"/>
        </w:rPr>
        <w:t xml:space="preserve">3.1. </w:t>
      </w:r>
      <w:r w:rsidRPr="00651D80">
        <w:rPr>
          <w:sz w:val="24"/>
          <w:szCs w:val="24"/>
          <w:lang w:val="kk-KZ"/>
        </w:rPr>
        <w:t>НЕГІЗГІ ТАЛАПТАР</w:t>
      </w:r>
      <w:bookmarkEnd w:id="7"/>
    </w:p>
    <w:p w14:paraId="04E7566B" w14:textId="77777777" w:rsidR="00637B12" w:rsidRPr="00651D80" w:rsidRDefault="00637B12">
      <w:pPr>
        <w:spacing w:after="0" w:line="240" w:lineRule="auto"/>
        <w:rPr>
          <w:sz w:val="24"/>
          <w:szCs w:val="24"/>
          <w:lang w:val="kk-KZ"/>
        </w:rPr>
      </w:pPr>
    </w:p>
    <w:p w14:paraId="39EAEDD6" w14:textId="77777777" w:rsidR="00637B12" w:rsidRPr="00651D80" w:rsidRDefault="005C55E8">
      <w:pPr>
        <w:spacing w:after="0" w:line="240" w:lineRule="auto"/>
        <w:rPr>
          <w:sz w:val="24"/>
          <w:szCs w:val="24"/>
          <w:lang w:val="kk-KZ"/>
        </w:rPr>
      </w:pPr>
      <w:r w:rsidRPr="00651D80">
        <w:rPr>
          <w:sz w:val="24"/>
          <w:szCs w:val="24"/>
          <w:lang w:val="kk-KZ"/>
        </w:rPr>
        <w:tab/>
      </w:r>
      <w:r w:rsidRPr="00651D80">
        <w:rPr>
          <w:sz w:val="24"/>
          <w:szCs w:val="24"/>
          <w:lang w:val="kk-KZ"/>
        </w:rPr>
        <w:tab/>
        <w:t>Стратегия  WSК бағалауы мен ұпайларды есептеу принциптері мен әдістерін белгілейді.</w:t>
      </w:r>
      <w:r w:rsidRPr="00651D80">
        <w:rPr>
          <w:sz w:val="24"/>
          <w:szCs w:val="24"/>
          <w:lang w:val="kk-KZ"/>
        </w:rPr>
        <w:br/>
      </w:r>
      <w:r w:rsidRPr="00651D80">
        <w:rPr>
          <w:sz w:val="24"/>
          <w:szCs w:val="24"/>
          <w:lang w:val="kk-KZ"/>
        </w:rPr>
        <w:tab/>
        <w:t>Сараптық бағалау WSК байқауының негізі болып табылады. Осы себепті ол тұрақты түрде кәсіби даму және мұқият зерттеуді қажет етеді. Бағалаудағы жинақталған тәжірибе WSК жарыстарында қолданылатын негізгі бағалау құралдарының болашақ пайдалануын және бағытын анықтайды: бағалаудың схемасы, конкурстық тапсырма және чемпионаттың ақпараттық жүйесі (ТМД).</w:t>
      </w:r>
    </w:p>
    <w:p w14:paraId="04B2EF9B" w14:textId="77777777" w:rsidR="00637B12" w:rsidRPr="00651D80" w:rsidRDefault="005C55E8">
      <w:pPr>
        <w:spacing w:after="0" w:line="240" w:lineRule="auto"/>
        <w:rPr>
          <w:sz w:val="24"/>
          <w:szCs w:val="24"/>
          <w:lang w:val="kk-KZ"/>
        </w:rPr>
      </w:pPr>
      <w:r w:rsidRPr="00651D80">
        <w:rPr>
          <w:sz w:val="24"/>
          <w:szCs w:val="24"/>
          <w:lang w:val="kk-KZ"/>
        </w:rPr>
        <w:tab/>
      </w:r>
      <w:r w:rsidRPr="00651D80">
        <w:rPr>
          <w:sz w:val="24"/>
          <w:szCs w:val="24"/>
          <w:lang w:val="kk-KZ"/>
        </w:rPr>
        <w:tab/>
        <w:t>WSК байқауының бағалары екі санаттың біріне жатады: өлшеу және сарапшылар шешімі. Бағалаудың екі санаты үшін де, салыстыру үшін нақты стандарттарды қолдану, әрбір аспектіні бағалау мен сапаны қамтамасыз ету маңызды болып табылады.</w:t>
      </w:r>
    </w:p>
    <w:p w14:paraId="5F9EBE03" w14:textId="77777777" w:rsidR="00637B12" w:rsidRPr="00651D80" w:rsidRDefault="005C55E8">
      <w:pPr>
        <w:spacing w:after="0" w:line="240" w:lineRule="auto"/>
        <w:rPr>
          <w:sz w:val="24"/>
          <w:szCs w:val="24"/>
          <w:lang w:val="kk-KZ"/>
        </w:rPr>
      </w:pPr>
      <w:r w:rsidRPr="00651D80">
        <w:rPr>
          <w:sz w:val="24"/>
          <w:szCs w:val="24"/>
          <w:lang w:val="kk-KZ"/>
        </w:rPr>
        <w:tab/>
      </w:r>
      <w:r w:rsidRPr="00651D80">
        <w:rPr>
          <w:sz w:val="24"/>
          <w:szCs w:val="24"/>
          <w:lang w:val="kk-KZ"/>
        </w:rPr>
        <w:tab/>
        <w:t xml:space="preserve">Бағалау схемасы WSSS-дегі пайыздық көрсеткіштерге сәйкес болуы керек. Конкурстық тапсырмалар нәтижелерін құзыреттілік бойынша  бағалау WSSS-ге сәйкес </w:t>
      </w:r>
      <w:r w:rsidRPr="00651D80">
        <w:rPr>
          <w:sz w:val="24"/>
          <w:szCs w:val="24"/>
          <w:lang w:val="kk-KZ"/>
        </w:rPr>
        <w:lastRenderedPageBreak/>
        <w:t>болуы керек. Чемпионаттың ақпараттық жүйесі (CIS) жарыстардың дұрыс ұйымдастырылуына үлес қосатын рейтингтерді уақтылы және нақты есепке алуды қамтамасыз етеді.</w:t>
      </w:r>
    </w:p>
    <w:p w14:paraId="67EC5579"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Бағалау схемасы конкурстық тапсырманы әзірлеу үдерісінің шешуші факторы. Әрі қарай даму үдерісінде бағалау схемасы мен Бәсекелестік міндеті WSSS және Бағалау стратегиясының шеңберінде өзара қарым-қатынастарды оңтайландыру мақсатында интерактивті үдеріс арқылы әзірленіп дайындалады. Олар құзыреттілік басқарушысының сапасына және WSSS-ге сәйкестігін көрсету үшін бірге ұсынылады.</w:t>
      </w:r>
    </w:p>
    <w:p w14:paraId="709801BC" w14:textId="77777777" w:rsidR="00637B12" w:rsidRPr="00651D80" w:rsidRDefault="00637B12">
      <w:pPr>
        <w:pStyle w:val="1"/>
        <w:spacing w:after="0" w:line="240" w:lineRule="auto"/>
        <w:ind w:left="-5"/>
        <w:jc w:val="both"/>
        <w:rPr>
          <w:sz w:val="24"/>
          <w:szCs w:val="24"/>
          <w:lang w:val="kk-KZ"/>
        </w:rPr>
      </w:pPr>
      <w:bookmarkStart w:id="8" w:name="_Toc5196090"/>
    </w:p>
    <w:p w14:paraId="12877007" w14:textId="77777777" w:rsidR="00637B12" w:rsidRPr="00651D80" w:rsidRDefault="005C55E8">
      <w:pPr>
        <w:pStyle w:val="1"/>
        <w:spacing w:after="0" w:line="240" w:lineRule="auto"/>
        <w:ind w:left="-5"/>
        <w:jc w:val="center"/>
        <w:rPr>
          <w:sz w:val="24"/>
          <w:szCs w:val="24"/>
          <w:lang w:val="kk-KZ"/>
        </w:rPr>
      </w:pPr>
      <w:r w:rsidRPr="00651D80">
        <w:rPr>
          <w:sz w:val="24"/>
          <w:szCs w:val="24"/>
          <w:lang w:val="kk-KZ"/>
        </w:rPr>
        <w:t>4. БАҒАЛАУДЫҢ СХЕМАСЫ</w:t>
      </w:r>
      <w:bookmarkEnd w:id="8"/>
    </w:p>
    <w:p w14:paraId="70E17137" w14:textId="77777777" w:rsidR="00637B12" w:rsidRPr="00651D80" w:rsidRDefault="005C55E8">
      <w:pPr>
        <w:pStyle w:val="2"/>
        <w:spacing w:after="0" w:line="240" w:lineRule="auto"/>
        <w:ind w:left="703"/>
        <w:jc w:val="both"/>
        <w:rPr>
          <w:sz w:val="24"/>
          <w:szCs w:val="24"/>
          <w:lang w:val="kk-KZ"/>
        </w:rPr>
      </w:pPr>
      <w:bookmarkStart w:id="9" w:name="_Toc5196091"/>
      <w:r w:rsidRPr="00651D80">
        <w:rPr>
          <w:sz w:val="24"/>
          <w:szCs w:val="24"/>
          <w:lang w:val="kk-KZ"/>
        </w:rPr>
        <w:t>4.1. ЖАЛПЫ НҰСҚАУЛАР</w:t>
      </w:r>
      <w:bookmarkEnd w:id="9"/>
    </w:p>
    <w:p w14:paraId="13C13F6C"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 xml:space="preserve">Бұл бөлімде бағалаудың схемасының рөлі мен орны, бәсекелестік тапсырмаларды орындау үшін сарапшыға баға беру процесі, сондай-ақ бағалаудың рәсімдері мен талаптары сипатталады. </w:t>
      </w:r>
    </w:p>
    <w:p w14:paraId="77AAD032"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Бағалау схемасы WSК бәсекелестігінің негізгі құралы болып табылады, ол Конкурстық тапсырманы және WSSS бағалаудың сәйкестігін анықтайды. Ол бір WSSS модуліне ғана қолданыла алатын, бағаланатын аспектілерге балдарды бөлуге арналған.</w:t>
      </w:r>
    </w:p>
    <w:p w14:paraId="6F0216AE"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WSSS-де көрсетілген салмақ коэффициенттерін көрсете отырып, бағалау схемасы бәсекелестік міндеттерін әзірлеу параметрлерін белгілейді. Шеберліктің сипатына және оны бағалауға қойылатын талаптарға қарай бағалаудың схемасын бастапқыда Бәсекелестік Міндеттерін әзірлеуге басшылық ретінде қызмет етуі үшін егжей-тегжейлі әзірлеуге болады. Басқа жағдайда, Конкурстық тапсырманы әзірлеу жалпыланған бағалау схемасына негізделуі керек. Конкурстық тапсырманы одан әрі дамыту бағалау аспектілерін дамытумен қатар жүреді.</w:t>
      </w:r>
    </w:p>
    <w:p w14:paraId="3E2D0F9E"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Байқаудың тапсырмасын бір адам, сарапшылар тобы немесе үшінші тарап әзірлеушісі жасай алады. Бағалаудың толық және қорытынды бағалары мен конкурстық тапсырма құзыреттілік менеджері тарапынан бекітілуі керек.</w:t>
      </w:r>
    </w:p>
    <w:p w14:paraId="61BCE45B"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Бұдан басқа, барлық сарапшылар құзыреттілік менеджерін әрі қарай қарау үшін сарапшылар форумына скорингтік схемалар мен конкурстық тапсырмаларды әзірлеуге өз ұсыныстарын ұсынуға шақырылады.</w:t>
      </w:r>
    </w:p>
    <w:p w14:paraId="26916D99"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Барлық жағдайда толық және менеджері мақұлданған құзыреттілік бағалау схемасы бәсекелестік ақпарат жүйесіне конкурстың басталуына дейін кемінде екі күн қалғанда, стандартты кестесін немесе басқа да келісілген әдістерді қолдана отырып енгізілуі тиіс. Бұл процеске бас сарапшы жауап береді.</w:t>
      </w:r>
    </w:p>
    <w:p w14:paraId="342647B2" w14:textId="77777777" w:rsidR="00637B12" w:rsidRPr="00651D80" w:rsidRDefault="005C55E8">
      <w:pPr>
        <w:pStyle w:val="2"/>
        <w:spacing w:after="0" w:line="240" w:lineRule="auto"/>
        <w:ind w:left="703"/>
        <w:jc w:val="both"/>
        <w:rPr>
          <w:sz w:val="24"/>
          <w:szCs w:val="24"/>
          <w:lang w:val="kk-KZ"/>
        </w:rPr>
      </w:pPr>
      <w:bookmarkStart w:id="10" w:name="_Toc5196092"/>
      <w:r w:rsidRPr="00651D80">
        <w:rPr>
          <w:sz w:val="24"/>
          <w:szCs w:val="24"/>
          <w:lang w:val="kk-KZ"/>
        </w:rPr>
        <w:t>4.2. БАҒАЛАУ КРИТЕРИИІ</w:t>
      </w:r>
      <w:bookmarkEnd w:id="10"/>
    </w:p>
    <w:p w14:paraId="3B994B96"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Бағалау схемасының негізгі тақырыптары бағалау критерийлері болып табылады. Кейбір жарыстарда Құзыреттілік бойынша бағалау критерийлері WSSS бөлімінің тақырыптарымен сәйкес келуі мүмкін; ал басқалардан өзгеше болуы мүмкін. Әдетте, бестен тоғызға дейін бағалау критерийлері бар, ал бағалау критерийлерінің саны кем дегенде үшеу болуы керек. Тақырыптарға сәйкес келмейтініне қарамастан, бағалау сызбасы WSSS-де көрсетілген пропорцияларды көрсетуі керек.</w:t>
      </w:r>
    </w:p>
    <w:p w14:paraId="02F57DC2"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Бағалау критерийлерін тапсырманың орындалуын бағалау үшін ең қолайлы болып табылатын критерийлерді анықтайтын бағалаушы схеманы әзірлейтін тұлға (тұлғалар тобы) жасайды.</w:t>
      </w:r>
    </w:p>
    <w:p w14:paraId="1EE61ACD"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Әр критерийге берілген балл саны орталықтандырылған ақпарат жүйесі бойынша есептеледі. Бұл бағалау критерийі шеңберінде әрбір аспект үшін берілген жалпы балл болады.</w:t>
      </w:r>
    </w:p>
    <w:p w14:paraId="7C9EDB1A" w14:textId="77777777" w:rsidR="00637B12" w:rsidRPr="00651D80" w:rsidRDefault="005C55E8">
      <w:pPr>
        <w:pStyle w:val="2"/>
        <w:spacing w:after="0" w:line="240" w:lineRule="auto"/>
        <w:ind w:left="-15" w:right="180" w:firstLine="708"/>
        <w:jc w:val="both"/>
        <w:rPr>
          <w:sz w:val="24"/>
          <w:szCs w:val="24"/>
          <w:lang w:val="kk-KZ"/>
        </w:rPr>
      </w:pPr>
      <w:bookmarkStart w:id="11" w:name="_Toc5196093"/>
      <w:r w:rsidRPr="00651D80">
        <w:rPr>
          <w:sz w:val="24"/>
          <w:szCs w:val="24"/>
          <w:lang w:val="kk-KZ"/>
        </w:rPr>
        <w:t>4.3. СУБКРИТЕРИИЛЕР</w:t>
      </w:r>
      <w:bookmarkEnd w:id="11"/>
    </w:p>
    <w:p w14:paraId="754860DD"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Әрбір бағалау критерийі бір немесе бірнеше субкритерияға бөлінеді. Әрбір қосалқы критерий рейтингтік схеманың тақырыбы болып табылады.</w:t>
      </w:r>
    </w:p>
    <w:p w14:paraId="74B8F831" w14:textId="77777777" w:rsidR="00637B12" w:rsidRPr="00651D80" w:rsidRDefault="005C55E8">
      <w:pPr>
        <w:spacing w:after="0" w:line="240" w:lineRule="auto"/>
        <w:ind w:left="-15" w:right="180" w:firstLine="708"/>
        <w:rPr>
          <w:sz w:val="24"/>
          <w:szCs w:val="24"/>
          <w:lang w:val="kk-KZ"/>
        </w:rPr>
      </w:pPr>
      <w:r w:rsidRPr="00651D80">
        <w:rPr>
          <w:sz w:val="24"/>
          <w:szCs w:val="24"/>
          <w:lang w:val="kk-KZ"/>
        </w:rPr>
        <w:t>Әрбір рейтингілік парақ (субкритерий) ол толтырылатын белгілі бір күнді көрсетеді.</w:t>
      </w:r>
      <w:r w:rsidRPr="00651D80">
        <w:rPr>
          <w:sz w:val="24"/>
          <w:szCs w:val="24"/>
          <w:lang w:val="kk-KZ"/>
        </w:rPr>
        <w:br/>
      </w:r>
      <w:r w:rsidRPr="00651D80">
        <w:rPr>
          <w:sz w:val="24"/>
          <w:szCs w:val="24"/>
          <w:lang w:val="kk-KZ"/>
        </w:rPr>
        <w:tab/>
      </w:r>
      <w:r w:rsidRPr="00651D80">
        <w:rPr>
          <w:sz w:val="24"/>
          <w:szCs w:val="24"/>
          <w:lang w:val="kk-KZ"/>
        </w:rPr>
        <w:tab/>
        <w:t>Әрбір баға беру (субкритерий) бағалау бағаланатын аспектілерді қамтиды. Бағалаудың әрбір түрі үшін бағалау туралы арнайы мәлімдеме бар.</w:t>
      </w:r>
    </w:p>
    <w:p w14:paraId="77165E04" w14:textId="77777777" w:rsidR="00637B12" w:rsidRPr="00651D80" w:rsidRDefault="005C55E8">
      <w:pPr>
        <w:pStyle w:val="2"/>
        <w:spacing w:after="0" w:line="240" w:lineRule="auto"/>
        <w:ind w:left="703"/>
        <w:jc w:val="both"/>
        <w:rPr>
          <w:sz w:val="24"/>
          <w:szCs w:val="24"/>
          <w:lang w:val="kk-KZ"/>
        </w:rPr>
      </w:pPr>
      <w:bookmarkStart w:id="12" w:name="_Toc5196094"/>
      <w:bookmarkStart w:id="13" w:name="_Toc44801"/>
      <w:r w:rsidRPr="00651D80">
        <w:rPr>
          <w:sz w:val="24"/>
          <w:szCs w:val="24"/>
          <w:lang w:val="kk-KZ"/>
        </w:rPr>
        <w:lastRenderedPageBreak/>
        <w:t>4.4 ӨЛШЕНБЕЛІ ЖӘНЕ САРАПШЫНЫҢ БАҒАНЫ ҚОЛДАНУ</w:t>
      </w:r>
      <w:bookmarkEnd w:id="12"/>
      <w:bookmarkEnd w:id="13"/>
    </w:p>
    <w:p w14:paraId="3021C726" w14:textId="77777777" w:rsidR="00637B12" w:rsidRPr="00651D80" w:rsidRDefault="005C55E8">
      <w:pPr>
        <w:spacing w:after="0" w:line="240" w:lineRule="auto"/>
        <w:rPr>
          <w:sz w:val="24"/>
          <w:szCs w:val="24"/>
          <w:lang w:val="kk-KZ"/>
        </w:rPr>
      </w:pPr>
      <w:r w:rsidRPr="00651D80">
        <w:rPr>
          <w:sz w:val="24"/>
          <w:szCs w:val="24"/>
          <w:lang w:val="kk-KZ"/>
        </w:rPr>
        <w:tab/>
      </w:r>
      <w:r w:rsidRPr="00651D80">
        <w:rPr>
          <w:sz w:val="24"/>
          <w:szCs w:val="24"/>
          <w:lang w:val="kk-KZ"/>
        </w:rPr>
        <w:tab/>
        <w:t>Өлшенетін және сарапшылардың бағалау бойынша түпкілікті түсініктеме. Бағалау кестесіне және Конкурстық тапсырма бекітілгенде қол жетімді болады. Кестеде болжамды ақпарат бар және бағалау схемасын және конкурстық міндеттерін әзірлеу үшін қолданылады.</w:t>
      </w:r>
    </w:p>
    <w:p w14:paraId="1AE1D4D9" w14:textId="77777777" w:rsidR="00E96DFD" w:rsidRPr="00651D80" w:rsidRDefault="00E96DFD" w:rsidP="00651D80">
      <w:pPr>
        <w:spacing w:after="0" w:line="240" w:lineRule="auto"/>
        <w:ind w:left="0" w:firstLine="0"/>
        <w:rPr>
          <w:sz w:val="24"/>
          <w:szCs w:val="24"/>
          <w:lang w:val="kk-KZ"/>
        </w:rPr>
      </w:pPr>
    </w:p>
    <w:p w14:paraId="64AF4CB7" w14:textId="77777777" w:rsidR="00E96DFD" w:rsidRPr="00651D80" w:rsidRDefault="00E96DFD">
      <w:pPr>
        <w:spacing w:after="0" w:line="240" w:lineRule="auto"/>
        <w:rPr>
          <w:sz w:val="24"/>
          <w:szCs w:val="24"/>
          <w:lang w:val="kk-KZ"/>
        </w:rPr>
      </w:pPr>
    </w:p>
    <w:p w14:paraId="341EF80D" w14:textId="77777777" w:rsidR="00E96DFD" w:rsidRPr="00651D80" w:rsidRDefault="00E96DFD">
      <w:pPr>
        <w:spacing w:after="0" w:line="240" w:lineRule="auto"/>
        <w:rPr>
          <w:sz w:val="24"/>
          <w:szCs w:val="24"/>
          <w:lang w:val="kk-KZ"/>
        </w:rPr>
      </w:pPr>
    </w:p>
    <w:tbl>
      <w:tblPr>
        <w:tblStyle w:val="TableGrid"/>
        <w:tblpPr w:leftFromText="180" w:rightFromText="180" w:vertAnchor="text" w:horzAnchor="margin" w:tblpXSpec="center" w:tblpY="345"/>
        <w:tblW w:w="10449" w:type="dxa"/>
        <w:tblInd w:w="0" w:type="dxa"/>
        <w:tblLayout w:type="fixed"/>
        <w:tblCellMar>
          <w:top w:w="12" w:type="dxa"/>
          <w:left w:w="107" w:type="dxa"/>
          <w:right w:w="39" w:type="dxa"/>
        </w:tblCellMar>
        <w:tblLook w:val="04A0" w:firstRow="1" w:lastRow="0" w:firstColumn="1" w:lastColumn="0" w:noHBand="0" w:noVBand="1"/>
      </w:tblPr>
      <w:tblGrid>
        <w:gridCol w:w="887"/>
        <w:gridCol w:w="4911"/>
        <w:gridCol w:w="1649"/>
        <w:gridCol w:w="1653"/>
        <w:gridCol w:w="1349"/>
      </w:tblGrid>
      <w:tr w:rsidR="00637B12" w:rsidRPr="00651D80" w14:paraId="701CBD8C" w14:textId="77777777">
        <w:trPr>
          <w:trHeight w:val="330"/>
        </w:trPr>
        <w:tc>
          <w:tcPr>
            <w:tcW w:w="10449" w:type="dxa"/>
            <w:gridSpan w:val="5"/>
            <w:tcBorders>
              <w:top w:val="single" w:sz="4" w:space="0" w:color="ACB9CA"/>
              <w:left w:val="nil"/>
              <w:bottom w:val="single" w:sz="4" w:space="0" w:color="ACB9CA"/>
              <w:right w:val="single" w:sz="4" w:space="0" w:color="ACB9CA"/>
            </w:tcBorders>
            <w:shd w:val="clear" w:color="auto" w:fill="ACB9CA"/>
          </w:tcPr>
          <w:p w14:paraId="231ECFF5" w14:textId="77777777" w:rsidR="00637B12" w:rsidRPr="00651D80" w:rsidRDefault="005C55E8">
            <w:pPr>
              <w:tabs>
                <w:tab w:val="center" w:pos="6463"/>
              </w:tabs>
              <w:spacing w:after="0" w:line="240" w:lineRule="auto"/>
              <w:ind w:left="0" w:right="0" w:firstLine="0"/>
              <w:rPr>
                <w:sz w:val="24"/>
                <w:szCs w:val="24"/>
              </w:rPr>
            </w:pPr>
            <w:r w:rsidRPr="00651D80">
              <w:rPr>
                <w:b/>
                <w:color w:val="FFFFFF"/>
                <w:sz w:val="24"/>
                <w:szCs w:val="24"/>
                <w:lang w:val="kk-KZ"/>
              </w:rPr>
              <w:t xml:space="preserve">                        Критерий </w:t>
            </w:r>
            <w:r w:rsidRPr="00651D80">
              <w:rPr>
                <w:b/>
                <w:color w:val="FFFFFF"/>
                <w:sz w:val="24"/>
                <w:szCs w:val="24"/>
                <w:lang w:val="kk-KZ"/>
              </w:rPr>
              <w:tab/>
              <w:t xml:space="preserve">                                             Бал</w:t>
            </w:r>
            <w:r w:rsidRPr="00651D80">
              <w:rPr>
                <w:b/>
                <w:color w:val="FFFFFF"/>
                <w:sz w:val="24"/>
                <w:szCs w:val="24"/>
              </w:rPr>
              <w:t>л</w:t>
            </w:r>
          </w:p>
        </w:tc>
      </w:tr>
      <w:tr w:rsidR="00637B12" w:rsidRPr="00651D80" w14:paraId="076F29FA" w14:textId="77777777">
        <w:trPr>
          <w:trHeight w:val="654"/>
        </w:trPr>
        <w:tc>
          <w:tcPr>
            <w:tcW w:w="887" w:type="dxa"/>
            <w:tcBorders>
              <w:top w:val="single" w:sz="4" w:space="0" w:color="ACB9CA"/>
              <w:left w:val="single" w:sz="4" w:space="0" w:color="ACB9CA"/>
              <w:bottom w:val="single" w:sz="4" w:space="0" w:color="ACB9CA"/>
              <w:right w:val="single" w:sz="4" w:space="0" w:color="ACB9CA"/>
            </w:tcBorders>
            <w:shd w:val="clear" w:color="auto" w:fill="323E4F"/>
          </w:tcPr>
          <w:p w14:paraId="19A09202" w14:textId="77777777" w:rsidR="00637B12" w:rsidRPr="00651D80" w:rsidRDefault="00637B12">
            <w:pPr>
              <w:spacing w:after="0" w:line="240" w:lineRule="auto"/>
              <w:ind w:left="1" w:right="0" w:firstLine="0"/>
              <w:rPr>
                <w:sz w:val="24"/>
                <w:szCs w:val="24"/>
                <w:lang w:val="kk-KZ"/>
              </w:rPr>
            </w:pPr>
          </w:p>
        </w:tc>
        <w:tc>
          <w:tcPr>
            <w:tcW w:w="4911" w:type="dxa"/>
            <w:tcBorders>
              <w:top w:val="single" w:sz="4" w:space="0" w:color="ACB9CA"/>
              <w:left w:val="single" w:sz="4" w:space="0" w:color="ACB9CA"/>
              <w:bottom w:val="single" w:sz="4" w:space="0" w:color="ACB9CA"/>
              <w:right w:val="single" w:sz="4" w:space="0" w:color="ACB9CA"/>
            </w:tcBorders>
            <w:shd w:val="clear" w:color="auto" w:fill="323E4F"/>
          </w:tcPr>
          <w:p w14:paraId="400E0ACD" w14:textId="77777777" w:rsidR="00637B12" w:rsidRPr="00651D80" w:rsidRDefault="00637B12">
            <w:pPr>
              <w:spacing w:after="0" w:line="240" w:lineRule="auto"/>
              <w:ind w:left="1" w:right="0" w:firstLine="0"/>
              <w:rPr>
                <w:sz w:val="24"/>
                <w:szCs w:val="24"/>
                <w:lang w:val="kk-KZ"/>
              </w:rPr>
            </w:pPr>
          </w:p>
        </w:tc>
        <w:tc>
          <w:tcPr>
            <w:tcW w:w="1649" w:type="dxa"/>
            <w:tcBorders>
              <w:top w:val="single" w:sz="4" w:space="0" w:color="ACB9CA"/>
              <w:left w:val="single" w:sz="4" w:space="0" w:color="ACB9CA"/>
              <w:bottom w:val="single" w:sz="4" w:space="0" w:color="ACB9CA"/>
              <w:right w:val="single" w:sz="4" w:space="0" w:color="ACB9CA"/>
            </w:tcBorders>
            <w:shd w:val="clear" w:color="auto" w:fill="323E4F"/>
          </w:tcPr>
          <w:p w14:paraId="75C13D86" w14:textId="77777777" w:rsidR="00637B12" w:rsidRPr="00651D80" w:rsidRDefault="005C55E8">
            <w:pPr>
              <w:spacing w:after="0" w:line="240" w:lineRule="auto"/>
              <w:ind w:left="1" w:right="0" w:firstLine="0"/>
              <w:rPr>
                <w:sz w:val="24"/>
                <w:szCs w:val="24"/>
                <w:lang w:val="kk-KZ"/>
              </w:rPr>
            </w:pPr>
            <w:r w:rsidRPr="00651D80">
              <w:rPr>
                <w:b/>
                <w:color w:val="FFFFFF"/>
                <w:sz w:val="24"/>
                <w:szCs w:val="24"/>
                <w:lang w:val="kk-KZ"/>
              </w:rPr>
              <w:t xml:space="preserve">Соттың пікірі </w:t>
            </w:r>
          </w:p>
        </w:tc>
        <w:tc>
          <w:tcPr>
            <w:tcW w:w="1653" w:type="dxa"/>
            <w:tcBorders>
              <w:top w:val="single" w:sz="4" w:space="0" w:color="ACB9CA"/>
              <w:left w:val="single" w:sz="4" w:space="0" w:color="ACB9CA"/>
              <w:bottom w:val="single" w:sz="4" w:space="0" w:color="ACB9CA"/>
              <w:right w:val="single" w:sz="4" w:space="0" w:color="ACB9CA"/>
            </w:tcBorders>
            <w:shd w:val="clear" w:color="auto" w:fill="323E4F"/>
          </w:tcPr>
          <w:p w14:paraId="116242D5" w14:textId="77777777" w:rsidR="00637B12" w:rsidRPr="00651D80" w:rsidRDefault="005C55E8">
            <w:pPr>
              <w:spacing w:after="0" w:line="240" w:lineRule="auto"/>
              <w:ind w:left="0" w:right="0" w:firstLine="0"/>
              <w:rPr>
                <w:sz w:val="24"/>
                <w:szCs w:val="24"/>
                <w:lang w:val="kk-KZ"/>
              </w:rPr>
            </w:pPr>
            <w:r w:rsidRPr="00651D80">
              <w:rPr>
                <w:b/>
                <w:color w:val="FFFFFF"/>
                <w:sz w:val="24"/>
                <w:szCs w:val="24"/>
                <w:lang w:val="kk-KZ"/>
              </w:rPr>
              <w:t xml:space="preserve">Өлшенбелі </w:t>
            </w:r>
          </w:p>
        </w:tc>
        <w:tc>
          <w:tcPr>
            <w:tcW w:w="1349" w:type="dxa"/>
            <w:tcBorders>
              <w:top w:val="single" w:sz="4" w:space="0" w:color="ACB9CA"/>
              <w:left w:val="single" w:sz="4" w:space="0" w:color="ACB9CA"/>
              <w:bottom w:val="single" w:sz="4" w:space="0" w:color="ACB9CA"/>
              <w:right w:val="single" w:sz="4" w:space="0" w:color="ACB9CA"/>
            </w:tcBorders>
            <w:shd w:val="clear" w:color="auto" w:fill="323E4F"/>
          </w:tcPr>
          <w:p w14:paraId="01AA9051" w14:textId="77777777" w:rsidR="00637B12" w:rsidRPr="00651D80" w:rsidRDefault="005C55E8">
            <w:pPr>
              <w:spacing w:after="0" w:line="240" w:lineRule="auto"/>
              <w:ind w:left="0" w:right="0" w:firstLine="0"/>
              <w:rPr>
                <w:sz w:val="24"/>
                <w:szCs w:val="24"/>
                <w:lang w:val="kk-KZ"/>
              </w:rPr>
            </w:pPr>
            <w:r w:rsidRPr="00651D80">
              <w:rPr>
                <w:b/>
                <w:color w:val="FFFFFF"/>
                <w:sz w:val="24"/>
                <w:szCs w:val="24"/>
                <w:lang w:val="kk-KZ"/>
              </w:rPr>
              <w:t>Барлығы</w:t>
            </w:r>
          </w:p>
        </w:tc>
      </w:tr>
      <w:tr w:rsidR="00637B12" w:rsidRPr="00651D80" w14:paraId="5670D86C" w14:textId="77777777">
        <w:trPr>
          <w:trHeight w:val="363"/>
        </w:trPr>
        <w:tc>
          <w:tcPr>
            <w:tcW w:w="887" w:type="dxa"/>
            <w:tcBorders>
              <w:top w:val="single" w:sz="4" w:space="0" w:color="ACB9CA"/>
              <w:left w:val="single" w:sz="4" w:space="0" w:color="ACB9CA"/>
              <w:bottom w:val="single" w:sz="4" w:space="0" w:color="ACB9CA"/>
              <w:right w:val="single" w:sz="4" w:space="0" w:color="ACB9CA"/>
            </w:tcBorders>
            <w:shd w:val="clear" w:color="auto" w:fill="323E4F"/>
          </w:tcPr>
          <w:p w14:paraId="4EAA184A" w14:textId="77777777" w:rsidR="00637B12" w:rsidRPr="00651D80" w:rsidRDefault="005C55E8">
            <w:pPr>
              <w:spacing w:after="0" w:line="240" w:lineRule="auto"/>
              <w:ind w:left="1" w:right="0" w:firstLine="0"/>
              <w:rPr>
                <w:sz w:val="24"/>
                <w:szCs w:val="24"/>
              </w:rPr>
            </w:pPr>
            <w:r w:rsidRPr="00651D80">
              <w:rPr>
                <w:b/>
                <w:color w:val="FFFFFF"/>
                <w:sz w:val="24"/>
                <w:szCs w:val="24"/>
                <w:lang w:val="kk-KZ"/>
              </w:rPr>
              <w:t xml:space="preserve">A </w:t>
            </w:r>
            <w:r w:rsidRPr="00651D80">
              <w:rPr>
                <w:b/>
                <w:color w:val="FFFFFF"/>
                <w:sz w:val="24"/>
                <w:szCs w:val="24"/>
              </w:rPr>
              <w:t xml:space="preserve">1 </w:t>
            </w:r>
          </w:p>
        </w:tc>
        <w:tc>
          <w:tcPr>
            <w:tcW w:w="4911" w:type="dxa"/>
            <w:tcBorders>
              <w:top w:val="single" w:sz="4" w:space="0" w:color="ACB9CA"/>
              <w:left w:val="single" w:sz="4" w:space="0" w:color="ACB9CA"/>
              <w:bottom w:val="single" w:sz="4" w:space="0" w:color="ACB9CA"/>
              <w:right w:val="single" w:sz="4" w:space="0" w:color="ACB9CA"/>
            </w:tcBorders>
          </w:tcPr>
          <w:p w14:paraId="6E72AFC1" w14:textId="77777777" w:rsidR="00637B12" w:rsidRPr="00651D80" w:rsidRDefault="00D87ABB" w:rsidP="00D87ABB">
            <w:pPr>
              <w:spacing w:after="0" w:line="240" w:lineRule="auto"/>
              <w:ind w:right="0"/>
              <w:rPr>
                <w:color w:val="auto"/>
                <w:sz w:val="24"/>
                <w:szCs w:val="24"/>
              </w:rPr>
            </w:pPr>
            <w:r w:rsidRPr="00651D80">
              <w:rPr>
                <w:color w:val="auto"/>
                <w:sz w:val="24"/>
                <w:szCs w:val="24"/>
                <w:lang w:val="kk-KZ"/>
              </w:rPr>
              <w:t>Ауыл шаруашылығы малдарын өнімділігі бойынша бағалау (бонитировка);</w:t>
            </w:r>
          </w:p>
        </w:tc>
        <w:tc>
          <w:tcPr>
            <w:tcW w:w="1649" w:type="dxa"/>
            <w:tcBorders>
              <w:top w:val="single" w:sz="4" w:space="0" w:color="ACB9CA"/>
              <w:left w:val="single" w:sz="4" w:space="0" w:color="ACB9CA"/>
              <w:bottom w:val="single" w:sz="4" w:space="0" w:color="ACB9CA"/>
              <w:right w:val="single" w:sz="4" w:space="0" w:color="ACB9CA"/>
            </w:tcBorders>
          </w:tcPr>
          <w:p w14:paraId="40CD6AB6" w14:textId="77777777" w:rsidR="00637B12" w:rsidRPr="00651D80" w:rsidRDefault="00637B12">
            <w:pPr>
              <w:spacing w:after="0" w:line="240" w:lineRule="auto"/>
              <w:ind w:left="1" w:right="0" w:firstLine="0"/>
              <w:rPr>
                <w:sz w:val="24"/>
                <w:szCs w:val="24"/>
              </w:rPr>
            </w:pPr>
          </w:p>
        </w:tc>
        <w:tc>
          <w:tcPr>
            <w:tcW w:w="1653" w:type="dxa"/>
            <w:tcBorders>
              <w:top w:val="single" w:sz="4" w:space="0" w:color="ACB9CA"/>
              <w:left w:val="single" w:sz="4" w:space="0" w:color="ACB9CA"/>
              <w:bottom w:val="single" w:sz="4" w:space="0" w:color="ACB9CA"/>
              <w:right w:val="single" w:sz="4" w:space="0" w:color="ACB9CA"/>
            </w:tcBorders>
          </w:tcPr>
          <w:p w14:paraId="23839BAA" w14:textId="77777777" w:rsidR="00637B12" w:rsidRPr="00651D80" w:rsidRDefault="00A64DDF">
            <w:pPr>
              <w:spacing w:after="0" w:line="240" w:lineRule="auto"/>
              <w:ind w:left="0" w:right="69" w:firstLine="0"/>
              <w:rPr>
                <w:sz w:val="24"/>
                <w:szCs w:val="24"/>
                <w:lang w:val="kk-KZ"/>
              </w:rPr>
            </w:pPr>
            <w:r w:rsidRPr="00651D80">
              <w:rPr>
                <w:sz w:val="24"/>
                <w:szCs w:val="24"/>
                <w:lang w:val="kk-KZ"/>
              </w:rPr>
              <w:t>20</w:t>
            </w:r>
          </w:p>
        </w:tc>
        <w:tc>
          <w:tcPr>
            <w:tcW w:w="1349" w:type="dxa"/>
            <w:tcBorders>
              <w:top w:val="single" w:sz="4" w:space="0" w:color="ACB9CA"/>
              <w:left w:val="single" w:sz="4" w:space="0" w:color="ACB9CA"/>
              <w:bottom w:val="single" w:sz="4" w:space="0" w:color="ACB9CA"/>
              <w:right w:val="single" w:sz="4" w:space="0" w:color="ACB9CA"/>
            </w:tcBorders>
          </w:tcPr>
          <w:p w14:paraId="0AF7908B" w14:textId="77777777" w:rsidR="00637B12" w:rsidRPr="00651D80" w:rsidRDefault="00651D80">
            <w:pPr>
              <w:spacing w:after="0" w:line="240" w:lineRule="auto"/>
              <w:ind w:left="0" w:right="71" w:firstLine="0"/>
              <w:rPr>
                <w:sz w:val="24"/>
                <w:szCs w:val="24"/>
                <w:lang w:val="kk-KZ"/>
              </w:rPr>
            </w:pPr>
            <w:r w:rsidRPr="00651D80">
              <w:rPr>
                <w:sz w:val="24"/>
                <w:szCs w:val="24"/>
                <w:lang w:val="kk-KZ"/>
              </w:rPr>
              <w:t>25</w:t>
            </w:r>
          </w:p>
        </w:tc>
      </w:tr>
      <w:tr w:rsidR="00D87ABB" w:rsidRPr="00651D80" w14:paraId="4F2ED05C" w14:textId="77777777">
        <w:trPr>
          <w:trHeight w:val="363"/>
        </w:trPr>
        <w:tc>
          <w:tcPr>
            <w:tcW w:w="887" w:type="dxa"/>
            <w:tcBorders>
              <w:top w:val="single" w:sz="4" w:space="0" w:color="ACB9CA"/>
              <w:left w:val="single" w:sz="4" w:space="0" w:color="ACB9CA"/>
              <w:bottom w:val="single" w:sz="4" w:space="0" w:color="ACB9CA"/>
              <w:right w:val="single" w:sz="4" w:space="0" w:color="ACB9CA"/>
            </w:tcBorders>
            <w:shd w:val="clear" w:color="auto" w:fill="323E4F"/>
          </w:tcPr>
          <w:p w14:paraId="422B7C5A" w14:textId="77777777" w:rsidR="00D87ABB" w:rsidRPr="00651D80" w:rsidRDefault="00D87ABB">
            <w:pPr>
              <w:spacing w:after="0" w:line="240" w:lineRule="auto"/>
              <w:ind w:left="1" w:right="0" w:firstLine="0"/>
              <w:rPr>
                <w:b/>
                <w:color w:val="FFFFFF"/>
                <w:sz w:val="24"/>
                <w:szCs w:val="24"/>
                <w:lang w:val="kk-KZ"/>
              </w:rPr>
            </w:pPr>
            <w:r w:rsidRPr="00651D80">
              <w:rPr>
                <w:b/>
                <w:color w:val="FFFFFF"/>
                <w:sz w:val="24"/>
                <w:szCs w:val="24"/>
                <w:lang w:val="kk-KZ"/>
              </w:rPr>
              <w:t>В 1</w:t>
            </w:r>
          </w:p>
        </w:tc>
        <w:tc>
          <w:tcPr>
            <w:tcW w:w="4911" w:type="dxa"/>
            <w:tcBorders>
              <w:top w:val="single" w:sz="4" w:space="0" w:color="ACB9CA"/>
              <w:left w:val="single" w:sz="4" w:space="0" w:color="ACB9CA"/>
              <w:bottom w:val="single" w:sz="4" w:space="0" w:color="ACB9CA"/>
              <w:right w:val="single" w:sz="4" w:space="0" w:color="ACB9CA"/>
            </w:tcBorders>
          </w:tcPr>
          <w:p w14:paraId="194E6FB9" w14:textId="77777777" w:rsidR="00D87ABB" w:rsidRPr="00651D80" w:rsidRDefault="00D87ABB" w:rsidP="00D87ABB">
            <w:pPr>
              <w:spacing w:after="0" w:line="240" w:lineRule="auto"/>
              <w:ind w:right="0"/>
              <w:rPr>
                <w:color w:val="auto"/>
                <w:sz w:val="24"/>
                <w:szCs w:val="24"/>
                <w:lang w:val="kk-KZ"/>
              </w:rPr>
            </w:pPr>
            <w:r w:rsidRPr="00651D80">
              <w:rPr>
                <w:color w:val="auto"/>
                <w:sz w:val="24"/>
                <w:szCs w:val="24"/>
                <w:lang w:val="kk-KZ"/>
              </w:rPr>
              <w:t>Ауыл шаруашылығы жануарларының ұрық сапасын анықтау</w:t>
            </w:r>
          </w:p>
        </w:tc>
        <w:tc>
          <w:tcPr>
            <w:tcW w:w="1649" w:type="dxa"/>
            <w:tcBorders>
              <w:top w:val="single" w:sz="4" w:space="0" w:color="ACB9CA"/>
              <w:left w:val="single" w:sz="4" w:space="0" w:color="ACB9CA"/>
              <w:bottom w:val="single" w:sz="4" w:space="0" w:color="ACB9CA"/>
              <w:right w:val="single" w:sz="4" w:space="0" w:color="ACB9CA"/>
            </w:tcBorders>
          </w:tcPr>
          <w:p w14:paraId="7120DCAD" w14:textId="77777777" w:rsidR="00D87ABB" w:rsidRPr="00651D80" w:rsidRDefault="00D87ABB">
            <w:pPr>
              <w:spacing w:after="0" w:line="240" w:lineRule="auto"/>
              <w:ind w:left="1" w:right="0" w:firstLine="0"/>
              <w:rPr>
                <w:sz w:val="24"/>
                <w:szCs w:val="24"/>
                <w:lang w:val="kk-KZ"/>
              </w:rPr>
            </w:pPr>
          </w:p>
        </w:tc>
        <w:tc>
          <w:tcPr>
            <w:tcW w:w="1653" w:type="dxa"/>
            <w:tcBorders>
              <w:top w:val="single" w:sz="4" w:space="0" w:color="ACB9CA"/>
              <w:left w:val="single" w:sz="4" w:space="0" w:color="ACB9CA"/>
              <w:bottom w:val="single" w:sz="4" w:space="0" w:color="ACB9CA"/>
              <w:right w:val="single" w:sz="4" w:space="0" w:color="ACB9CA"/>
            </w:tcBorders>
          </w:tcPr>
          <w:p w14:paraId="14BEDC33" w14:textId="77777777" w:rsidR="00D87ABB" w:rsidRPr="00651D80" w:rsidRDefault="00A64DDF">
            <w:pPr>
              <w:spacing w:after="0" w:line="240" w:lineRule="auto"/>
              <w:ind w:left="0" w:right="69" w:firstLine="0"/>
              <w:rPr>
                <w:sz w:val="24"/>
                <w:szCs w:val="24"/>
                <w:lang w:val="kk-KZ"/>
              </w:rPr>
            </w:pPr>
            <w:r w:rsidRPr="00651D80">
              <w:rPr>
                <w:sz w:val="24"/>
                <w:szCs w:val="24"/>
                <w:lang w:val="kk-KZ"/>
              </w:rPr>
              <w:t>20</w:t>
            </w:r>
          </w:p>
        </w:tc>
        <w:tc>
          <w:tcPr>
            <w:tcW w:w="1349" w:type="dxa"/>
            <w:tcBorders>
              <w:top w:val="single" w:sz="4" w:space="0" w:color="ACB9CA"/>
              <w:left w:val="single" w:sz="4" w:space="0" w:color="ACB9CA"/>
              <w:bottom w:val="single" w:sz="4" w:space="0" w:color="ACB9CA"/>
              <w:right w:val="single" w:sz="4" w:space="0" w:color="ACB9CA"/>
            </w:tcBorders>
          </w:tcPr>
          <w:p w14:paraId="79125409" w14:textId="77777777" w:rsidR="00D87ABB" w:rsidRPr="00651D80" w:rsidRDefault="00A64DDF">
            <w:pPr>
              <w:spacing w:after="0" w:line="240" w:lineRule="auto"/>
              <w:ind w:left="0" w:right="71" w:firstLine="0"/>
              <w:rPr>
                <w:sz w:val="24"/>
                <w:szCs w:val="24"/>
                <w:lang w:val="kk-KZ"/>
              </w:rPr>
            </w:pPr>
            <w:r w:rsidRPr="00651D80">
              <w:rPr>
                <w:sz w:val="24"/>
                <w:szCs w:val="24"/>
                <w:lang w:val="kk-KZ"/>
              </w:rPr>
              <w:t>20</w:t>
            </w:r>
          </w:p>
        </w:tc>
      </w:tr>
      <w:tr w:rsidR="003825C9" w:rsidRPr="00651D80" w14:paraId="54069E08" w14:textId="77777777">
        <w:trPr>
          <w:trHeight w:val="363"/>
        </w:trPr>
        <w:tc>
          <w:tcPr>
            <w:tcW w:w="887" w:type="dxa"/>
            <w:tcBorders>
              <w:top w:val="single" w:sz="4" w:space="0" w:color="ACB9CA"/>
              <w:left w:val="single" w:sz="4" w:space="0" w:color="ACB9CA"/>
              <w:bottom w:val="single" w:sz="4" w:space="0" w:color="ACB9CA"/>
              <w:right w:val="single" w:sz="4" w:space="0" w:color="ACB9CA"/>
            </w:tcBorders>
            <w:shd w:val="clear" w:color="auto" w:fill="323E4F"/>
          </w:tcPr>
          <w:p w14:paraId="51FC3343" w14:textId="77777777" w:rsidR="003825C9" w:rsidRPr="00651D80" w:rsidRDefault="00A64DDF" w:rsidP="003825C9">
            <w:pPr>
              <w:spacing w:after="0" w:line="240" w:lineRule="auto"/>
              <w:ind w:left="1" w:right="0" w:firstLine="0"/>
              <w:rPr>
                <w:sz w:val="24"/>
                <w:szCs w:val="24"/>
                <w:lang w:val="kk-KZ"/>
              </w:rPr>
            </w:pPr>
            <w:r w:rsidRPr="00651D80">
              <w:rPr>
                <w:b/>
                <w:color w:val="FFFFFF"/>
                <w:sz w:val="24"/>
                <w:szCs w:val="24"/>
                <w:lang w:val="kk-KZ"/>
              </w:rPr>
              <w:t>В 1</w:t>
            </w:r>
          </w:p>
        </w:tc>
        <w:tc>
          <w:tcPr>
            <w:tcW w:w="4911" w:type="dxa"/>
            <w:tcBorders>
              <w:top w:val="single" w:sz="4" w:space="0" w:color="ACB9CA"/>
              <w:left w:val="single" w:sz="4" w:space="0" w:color="ACB9CA"/>
              <w:bottom w:val="single" w:sz="4" w:space="0" w:color="ACB9CA"/>
              <w:right w:val="single" w:sz="4" w:space="0" w:color="ACB9CA"/>
            </w:tcBorders>
          </w:tcPr>
          <w:p w14:paraId="53476303" w14:textId="77777777" w:rsidR="003825C9" w:rsidRPr="00651D80" w:rsidRDefault="00A64DDF" w:rsidP="00AD42D3">
            <w:pPr>
              <w:rPr>
                <w:color w:val="auto"/>
                <w:sz w:val="24"/>
                <w:szCs w:val="24"/>
                <w:lang w:val="kk-KZ"/>
              </w:rPr>
            </w:pPr>
            <w:r w:rsidRPr="00651D80">
              <w:rPr>
                <w:color w:val="auto"/>
                <w:sz w:val="24"/>
                <w:szCs w:val="24"/>
                <w:lang w:val="kk-KZ"/>
              </w:rPr>
              <w:t>Жүн түрлерін және физикалық қасиетін анықтау</w:t>
            </w:r>
          </w:p>
        </w:tc>
        <w:tc>
          <w:tcPr>
            <w:tcW w:w="1649" w:type="dxa"/>
            <w:tcBorders>
              <w:top w:val="single" w:sz="4" w:space="0" w:color="ACB9CA"/>
              <w:left w:val="single" w:sz="4" w:space="0" w:color="ACB9CA"/>
              <w:bottom w:val="single" w:sz="4" w:space="0" w:color="ACB9CA"/>
              <w:right w:val="single" w:sz="4" w:space="0" w:color="ACB9CA"/>
            </w:tcBorders>
          </w:tcPr>
          <w:p w14:paraId="74AE437A" w14:textId="77777777" w:rsidR="003825C9" w:rsidRPr="00651D80" w:rsidRDefault="003825C9" w:rsidP="003825C9">
            <w:pPr>
              <w:rPr>
                <w:sz w:val="24"/>
                <w:szCs w:val="24"/>
                <w:lang w:val="kk-KZ"/>
              </w:rPr>
            </w:pPr>
          </w:p>
        </w:tc>
        <w:tc>
          <w:tcPr>
            <w:tcW w:w="1653" w:type="dxa"/>
            <w:tcBorders>
              <w:top w:val="single" w:sz="4" w:space="0" w:color="ACB9CA"/>
              <w:left w:val="single" w:sz="4" w:space="0" w:color="ACB9CA"/>
              <w:bottom w:val="single" w:sz="4" w:space="0" w:color="ACB9CA"/>
              <w:right w:val="single" w:sz="4" w:space="0" w:color="ACB9CA"/>
            </w:tcBorders>
          </w:tcPr>
          <w:p w14:paraId="5C5F93E8" w14:textId="77777777" w:rsidR="003825C9" w:rsidRPr="00651D80" w:rsidRDefault="00A64DDF" w:rsidP="00826B38">
            <w:pPr>
              <w:ind w:left="0" w:firstLine="0"/>
              <w:rPr>
                <w:sz w:val="24"/>
                <w:szCs w:val="24"/>
                <w:lang w:val="kk-KZ"/>
              </w:rPr>
            </w:pPr>
            <w:r w:rsidRPr="00651D80">
              <w:rPr>
                <w:sz w:val="24"/>
                <w:szCs w:val="24"/>
                <w:lang w:val="kk-KZ"/>
              </w:rPr>
              <w:t>25</w:t>
            </w:r>
          </w:p>
        </w:tc>
        <w:tc>
          <w:tcPr>
            <w:tcW w:w="1349" w:type="dxa"/>
            <w:tcBorders>
              <w:top w:val="single" w:sz="4" w:space="0" w:color="ACB9CA"/>
              <w:left w:val="single" w:sz="4" w:space="0" w:color="ACB9CA"/>
              <w:bottom w:val="single" w:sz="4" w:space="0" w:color="ACB9CA"/>
              <w:right w:val="single" w:sz="4" w:space="0" w:color="ACB9CA"/>
            </w:tcBorders>
          </w:tcPr>
          <w:p w14:paraId="59BA1D65" w14:textId="77777777" w:rsidR="003825C9" w:rsidRPr="00651D80" w:rsidRDefault="00651D80" w:rsidP="003825C9">
            <w:pPr>
              <w:rPr>
                <w:sz w:val="24"/>
                <w:szCs w:val="24"/>
                <w:lang w:val="kk-KZ"/>
              </w:rPr>
            </w:pPr>
            <w:r w:rsidRPr="00651D80">
              <w:rPr>
                <w:sz w:val="24"/>
                <w:szCs w:val="24"/>
                <w:lang w:val="kk-KZ"/>
              </w:rPr>
              <w:t>20</w:t>
            </w:r>
          </w:p>
        </w:tc>
      </w:tr>
      <w:tr w:rsidR="00826B38" w:rsidRPr="00651D80" w14:paraId="241E0509" w14:textId="77777777">
        <w:trPr>
          <w:trHeight w:val="363"/>
        </w:trPr>
        <w:tc>
          <w:tcPr>
            <w:tcW w:w="887" w:type="dxa"/>
            <w:tcBorders>
              <w:top w:val="single" w:sz="4" w:space="0" w:color="ACB9CA"/>
              <w:left w:val="single" w:sz="4" w:space="0" w:color="ACB9CA"/>
              <w:bottom w:val="single" w:sz="4" w:space="0" w:color="ACB9CA"/>
              <w:right w:val="single" w:sz="4" w:space="0" w:color="ACB9CA"/>
            </w:tcBorders>
            <w:shd w:val="clear" w:color="auto" w:fill="323E4F"/>
          </w:tcPr>
          <w:p w14:paraId="1CE979CA" w14:textId="77777777" w:rsidR="00826B38" w:rsidRPr="00651D80" w:rsidRDefault="00D87ABB" w:rsidP="00826B38">
            <w:pPr>
              <w:spacing w:after="0" w:line="240" w:lineRule="auto"/>
              <w:ind w:left="0" w:right="0" w:firstLine="0"/>
              <w:rPr>
                <w:b/>
                <w:color w:val="FFFFFF"/>
                <w:sz w:val="24"/>
                <w:szCs w:val="24"/>
                <w:lang w:val="kk-KZ"/>
              </w:rPr>
            </w:pPr>
            <w:r w:rsidRPr="00651D80">
              <w:rPr>
                <w:b/>
                <w:color w:val="FFFFFF"/>
                <w:sz w:val="24"/>
                <w:szCs w:val="24"/>
                <w:lang w:val="kk-KZ"/>
              </w:rPr>
              <w:t>С 1</w:t>
            </w:r>
          </w:p>
        </w:tc>
        <w:tc>
          <w:tcPr>
            <w:tcW w:w="4911" w:type="dxa"/>
            <w:tcBorders>
              <w:top w:val="single" w:sz="4" w:space="0" w:color="ACB9CA"/>
              <w:left w:val="single" w:sz="4" w:space="0" w:color="ACB9CA"/>
              <w:bottom w:val="single" w:sz="4" w:space="0" w:color="ACB9CA"/>
              <w:right w:val="single" w:sz="4" w:space="0" w:color="ACB9CA"/>
            </w:tcBorders>
          </w:tcPr>
          <w:p w14:paraId="43F20EE7" w14:textId="77777777" w:rsidR="00826B38" w:rsidRPr="00651D80" w:rsidRDefault="00D87ABB" w:rsidP="00826B38">
            <w:pPr>
              <w:spacing w:after="0" w:line="240" w:lineRule="auto"/>
              <w:ind w:left="0" w:right="0" w:firstLine="0"/>
              <w:rPr>
                <w:color w:val="auto"/>
                <w:sz w:val="24"/>
                <w:szCs w:val="24"/>
                <w:lang w:val="kk-KZ"/>
              </w:rPr>
            </w:pPr>
            <w:r w:rsidRPr="00651D80">
              <w:rPr>
                <w:rFonts w:eastAsia="Calibri"/>
                <w:color w:val="auto"/>
                <w:sz w:val="24"/>
                <w:szCs w:val="24"/>
                <w:lang w:val="kk-KZ"/>
              </w:rPr>
              <w:t>Зоотехниялық шеберлікті пайдалан</w:t>
            </w:r>
            <w:r w:rsidR="00E96DFD" w:rsidRPr="00651D80">
              <w:rPr>
                <w:rFonts w:eastAsia="Calibri"/>
                <w:color w:val="auto"/>
                <w:sz w:val="24"/>
                <w:szCs w:val="24"/>
                <w:lang w:val="kk-KZ"/>
              </w:rPr>
              <w:t>а отырып, қой малына татуировка салу</w:t>
            </w:r>
            <w:r w:rsidRPr="00651D80">
              <w:rPr>
                <w:color w:val="auto"/>
                <w:sz w:val="24"/>
                <w:szCs w:val="24"/>
                <w:lang w:val="kk-KZ"/>
              </w:rPr>
              <w:t>;</w:t>
            </w:r>
          </w:p>
        </w:tc>
        <w:tc>
          <w:tcPr>
            <w:tcW w:w="1649" w:type="dxa"/>
            <w:tcBorders>
              <w:top w:val="single" w:sz="4" w:space="0" w:color="ACB9CA"/>
              <w:left w:val="single" w:sz="4" w:space="0" w:color="ACB9CA"/>
              <w:bottom w:val="single" w:sz="4" w:space="0" w:color="ACB9CA"/>
              <w:right w:val="single" w:sz="4" w:space="0" w:color="ACB9CA"/>
            </w:tcBorders>
          </w:tcPr>
          <w:p w14:paraId="38328990" w14:textId="77777777" w:rsidR="00826B38" w:rsidRPr="00651D80" w:rsidRDefault="00826B38" w:rsidP="00826B38">
            <w:pPr>
              <w:rPr>
                <w:sz w:val="24"/>
                <w:szCs w:val="24"/>
                <w:lang w:val="kk-KZ"/>
              </w:rPr>
            </w:pPr>
          </w:p>
        </w:tc>
        <w:tc>
          <w:tcPr>
            <w:tcW w:w="1653" w:type="dxa"/>
            <w:tcBorders>
              <w:top w:val="single" w:sz="4" w:space="0" w:color="ACB9CA"/>
              <w:left w:val="single" w:sz="4" w:space="0" w:color="ACB9CA"/>
              <w:bottom w:val="single" w:sz="4" w:space="0" w:color="ACB9CA"/>
              <w:right w:val="single" w:sz="4" w:space="0" w:color="ACB9CA"/>
            </w:tcBorders>
          </w:tcPr>
          <w:p w14:paraId="05D42465" w14:textId="77777777" w:rsidR="00826B38" w:rsidRPr="00651D80" w:rsidRDefault="00A64DDF" w:rsidP="00826B38">
            <w:pPr>
              <w:ind w:left="0" w:firstLine="0"/>
              <w:rPr>
                <w:sz w:val="24"/>
                <w:szCs w:val="24"/>
                <w:lang w:val="kk-KZ"/>
              </w:rPr>
            </w:pPr>
            <w:r w:rsidRPr="00651D80">
              <w:rPr>
                <w:sz w:val="24"/>
                <w:szCs w:val="24"/>
                <w:lang w:val="kk-KZ"/>
              </w:rPr>
              <w:t>35</w:t>
            </w:r>
          </w:p>
        </w:tc>
        <w:tc>
          <w:tcPr>
            <w:tcW w:w="1349" w:type="dxa"/>
            <w:tcBorders>
              <w:top w:val="single" w:sz="4" w:space="0" w:color="ACB9CA"/>
              <w:left w:val="single" w:sz="4" w:space="0" w:color="ACB9CA"/>
              <w:bottom w:val="single" w:sz="4" w:space="0" w:color="ACB9CA"/>
              <w:right w:val="single" w:sz="4" w:space="0" w:color="ACB9CA"/>
            </w:tcBorders>
          </w:tcPr>
          <w:p w14:paraId="3684EA51" w14:textId="77777777" w:rsidR="00826B38" w:rsidRPr="00651D80" w:rsidRDefault="00A64DDF" w:rsidP="00826B38">
            <w:pPr>
              <w:ind w:left="0" w:firstLine="0"/>
              <w:rPr>
                <w:sz w:val="24"/>
                <w:szCs w:val="24"/>
                <w:lang w:val="kk-KZ"/>
              </w:rPr>
            </w:pPr>
            <w:r w:rsidRPr="00651D80">
              <w:rPr>
                <w:sz w:val="24"/>
                <w:szCs w:val="24"/>
                <w:lang w:val="kk-KZ"/>
              </w:rPr>
              <w:t>35</w:t>
            </w:r>
          </w:p>
        </w:tc>
      </w:tr>
    </w:tbl>
    <w:p w14:paraId="2EB3FB6B" w14:textId="77777777" w:rsidR="00637B12" w:rsidRPr="00651D80" w:rsidRDefault="005C55E8" w:rsidP="00C749D7">
      <w:pPr>
        <w:pStyle w:val="2"/>
        <w:spacing w:after="0" w:line="240" w:lineRule="auto"/>
        <w:ind w:left="0" w:firstLine="0"/>
        <w:jc w:val="both"/>
        <w:rPr>
          <w:sz w:val="24"/>
          <w:szCs w:val="24"/>
          <w:lang w:val="kk-KZ"/>
        </w:rPr>
      </w:pPr>
      <w:bookmarkStart w:id="14" w:name="_Toc5196095"/>
      <w:r w:rsidRPr="00651D80">
        <w:rPr>
          <w:sz w:val="24"/>
          <w:szCs w:val="24"/>
          <w:lang w:val="kk-KZ"/>
        </w:rPr>
        <w:t>4.5. ҚҰЗІРЕТТІЛІКТІ БАҒАЛАУ</w:t>
      </w:r>
      <w:bookmarkEnd w:id="14"/>
    </w:p>
    <w:p w14:paraId="49C106D8" w14:textId="77777777" w:rsidR="00637B12" w:rsidRPr="00651D80" w:rsidRDefault="005C55E8">
      <w:pPr>
        <w:spacing w:after="0" w:line="240" w:lineRule="auto"/>
        <w:ind w:left="-5" w:right="180"/>
        <w:rPr>
          <w:sz w:val="24"/>
          <w:szCs w:val="24"/>
          <w:lang w:val="kk-KZ"/>
        </w:rPr>
      </w:pPr>
      <w:r w:rsidRPr="00651D80">
        <w:rPr>
          <w:sz w:val="24"/>
          <w:szCs w:val="24"/>
          <w:lang w:val="kk-KZ"/>
        </w:rPr>
        <w:tab/>
      </w:r>
      <w:r w:rsidRPr="00651D80">
        <w:rPr>
          <w:sz w:val="24"/>
          <w:szCs w:val="24"/>
          <w:lang w:val="kk-KZ"/>
        </w:rPr>
        <w:tab/>
      </w:r>
      <w:r w:rsidRPr="00651D80">
        <w:rPr>
          <w:sz w:val="24"/>
          <w:szCs w:val="24"/>
          <w:lang w:val="kk-KZ"/>
        </w:rPr>
        <w:tab/>
        <w:t>Конкурстық тапсырманы бағалау келесі критерийлерге (модульдерге) негізделеді:</w:t>
      </w:r>
    </w:p>
    <w:p w14:paraId="0D30778B" w14:textId="77777777" w:rsidR="00637B12" w:rsidRPr="00651D80" w:rsidRDefault="00637B12">
      <w:pPr>
        <w:spacing w:after="0" w:line="240" w:lineRule="auto"/>
        <w:ind w:left="-5" w:right="180"/>
        <w:rPr>
          <w:sz w:val="24"/>
          <w:szCs w:val="24"/>
          <w:lang w:val="kk-KZ"/>
        </w:rPr>
      </w:pPr>
    </w:p>
    <w:p w14:paraId="1766D8A1" w14:textId="77777777" w:rsidR="00637B12" w:rsidRPr="00651D80" w:rsidRDefault="005C55E8">
      <w:pPr>
        <w:spacing w:after="0" w:line="240" w:lineRule="auto"/>
        <w:ind w:left="-5" w:right="180"/>
        <w:rPr>
          <w:sz w:val="24"/>
          <w:szCs w:val="24"/>
          <w:u w:val="single"/>
          <w:lang w:val="kk-KZ"/>
        </w:rPr>
      </w:pPr>
      <w:r w:rsidRPr="00651D80">
        <w:rPr>
          <w:sz w:val="24"/>
          <w:szCs w:val="24"/>
          <w:lang w:val="kk-KZ"/>
        </w:rPr>
        <w:t xml:space="preserve">Модуль </w:t>
      </w:r>
      <w:r w:rsidRPr="00651D80">
        <w:rPr>
          <w:sz w:val="24"/>
          <w:szCs w:val="24"/>
          <w:u w:val="single"/>
          <w:lang w:val="kk-KZ"/>
        </w:rPr>
        <w:t xml:space="preserve">А1. </w:t>
      </w:r>
      <w:r w:rsidR="00C74FA0" w:rsidRPr="00651D80">
        <w:rPr>
          <w:color w:val="auto"/>
          <w:sz w:val="24"/>
          <w:szCs w:val="24"/>
          <w:u w:val="single"/>
          <w:lang w:val="kk-KZ"/>
        </w:rPr>
        <w:t>Ауыл шаруашылығы малдарын өнімділігі бойынша бағалау (бонитировка);</w:t>
      </w:r>
      <w:r w:rsidR="00C74FA0" w:rsidRPr="00651D80">
        <w:rPr>
          <w:sz w:val="24"/>
          <w:szCs w:val="24"/>
          <w:u w:val="single"/>
          <w:lang w:val="kk-KZ"/>
        </w:rPr>
        <w:t xml:space="preserve"> </w:t>
      </w:r>
      <w:r w:rsidRPr="00651D80">
        <w:rPr>
          <w:sz w:val="24"/>
          <w:szCs w:val="24"/>
          <w:u w:val="single"/>
          <w:lang w:val="kk-KZ"/>
        </w:rPr>
        <w:t>(</w:t>
      </w:r>
      <w:r w:rsidR="00C74FA0" w:rsidRPr="00651D80">
        <w:rPr>
          <w:sz w:val="24"/>
          <w:szCs w:val="24"/>
          <w:u w:val="single"/>
          <w:lang w:val="kk-KZ"/>
        </w:rPr>
        <w:t>25</w:t>
      </w:r>
      <w:r w:rsidRPr="00651D80">
        <w:rPr>
          <w:sz w:val="24"/>
          <w:szCs w:val="24"/>
          <w:u w:val="single"/>
          <w:lang w:val="kk-KZ"/>
        </w:rPr>
        <w:t>мин)</w:t>
      </w:r>
      <w:r w:rsidR="000D562A" w:rsidRPr="00651D80">
        <w:rPr>
          <w:sz w:val="24"/>
          <w:szCs w:val="24"/>
          <w:u w:val="single"/>
          <w:lang w:val="kk-KZ"/>
        </w:rPr>
        <w:t xml:space="preserve"> </w:t>
      </w:r>
      <w:r w:rsidR="00C74FA0" w:rsidRPr="00651D80">
        <w:rPr>
          <w:sz w:val="24"/>
          <w:szCs w:val="24"/>
          <w:u w:val="single"/>
          <w:lang w:val="kk-KZ"/>
        </w:rPr>
        <w:t>2</w:t>
      </w:r>
      <w:r w:rsidR="0016466B" w:rsidRPr="00651D80">
        <w:rPr>
          <w:sz w:val="24"/>
          <w:szCs w:val="24"/>
          <w:u w:val="single"/>
          <w:lang w:val="kk-KZ"/>
        </w:rPr>
        <w:t>5</w:t>
      </w:r>
      <w:r w:rsidR="00C74FA0" w:rsidRPr="00651D80">
        <w:rPr>
          <w:sz w:val="24"/>
          <w:szCs w:val="24"/>
          <w:u w:val="single"/>
          <w:lang w:val="kk-KZ"/>
        </w:rPr>
        <w:t xml:space="preserve"> </w:t>
      </w:r>
      <w:r w:rsidR="00746F9E" w:rsidRPr="00651D80">
        <w:rPr>
          <w:sz w:val="24"/>
          <w:szCs w:val="24"/>
          <w:u w:val="single"/>
          <w:lang w:val="kk-KZ"/>
        </w:rPr>
        <w:t>балл</w:t>
      </w:r>
    </w:p>
    <w:p w14:paraId="5F9156C1" w14:textId="77777777" w:rsidR="00637B12" w:rsidRPr="00651D80" w:rsidRDefault="005C55E8" w:rsidP="00AB6480">
      <w:pPr>
        <w:spacing w:after="0" w:line="240" w:lineRule="auto"/>
        <w:ind w:left="-5" w:right="180" w:firstLine="365"/>
        <w:rPr>
          <w:sz w:val="24"/>
          <w:szCs w:val="24"/>
          <w:lang w:val="kk-KZ"/>
        </w:rPr>
      </w:pPr>
      <w:r w:rsidRPr="00651D80">
        <w:rPr>
          <w:sz w:val="24"/>
          <w:szCs w:val="24"/>
          <w:u w:val="single" w:color="000000"/>
          <w:lang w:val="kk-KZ"/>
        </w:rPr>
        <w:t>Сипаттама</w:t>
      </w:r>
    </w:p>
    <w:p w14:paraId="65BA01C7" w14:textId="77777777" w:rsidR="00637B12" w:rsidRPr="00651D80" w:rsidRDefault="005C55E8">
      <w:pPr>
        <w:numPr>
          <w:ilvl w:val="0"/>
          <w:numId w:val="3"/>
        </w:numPr>
        <w:spacing w:after="0" w:line="240" w:lineRule="auto"/>
        <w:ind w:right="180" w:hanging="413"/>
        <w:rPr>
          <w:sz w:val="24"/>
          <w:szCs w:val="24"/>
        </w:rPr>
      </w:pPr>
      <w:r w:rsidRPr="00651D80">
        <w:rPr>
          <w:sz w:val="24"/>
          <w:szCs w:val="24"/>
          <w:lang w:val="kk-KZ"/>
        </w:rPr>
        <w:t>Жұмыс орынын дайындау</w:t>
      </w:r>
      <w:r w:rsidRPr="00651D80">
        <w:rPr>
          <w:sz w:val="24"/>
          <w:szCs w:val="24"/>
        </w:rPr>
        <w:t xml:space="preserve">;  </w:t>
      </w:r>
    </w:p>
    <w:p w14:paraId="2BE31D11" w14:textId="77777777" w:rsidR="00637B12" w:rsidRPr="00651D80" w:rsidRDefault="005C55E8" w:rsidP="0016466B">
      <w:pPr>
        <w:numPr>
          <w:ilvl w:val="0"/>
          <w:numId w:val="3"/>
        </w:numPr>
        <w:spacing w:after="0" w:line="240" w:lineRule="auto"/>
        <w:ind w:right="180" w:hanging="413"/>
        <w:rPr>
          <w:sz w:val="24"/>
          <w:szCs w:val="24"/>
        </w:rPr>
      </w:pPr>
      <w:r w:rsidRPr="00651D80">
        <w:rPr>
          <w:sz w:val="24"/>
          <w:szCs w:val="24"/>
          <w:lang w:val="kk-KZ"/>
        </w:rPr>
        <w:t xml:space="preserve">Жануарды бекемдеуді білу; </w:t>
      </w:r>
    </w:p>
    <w:p w14:paraId="42DECC9F" w14:textId="77777777" w:rsidR="00637B12" w:rsidRPr="00651D80" w:rsidRDefault="005C55E8" w:rsidP="00AB5CA3">
      <w:pPr>
        <w:spacing w:after="0" w:line="240" w:lineRule="auto"/>
        <w:ind w:left="0" w:right="0" w:firstLine="360"/>
        <w:rPr>
          <w:sz w:val="24"/>
          <w:szCs w:val="24"/>
          <w:lang w:val="kk-KZ"/>
        </w:rPr>
      </w:pPr>
      <w:r w:rsidRPr="00651D80">
        <w:rPr>
          <w:sz w:val="24"/>
          <w:szCs w:val="24"/>
          <w:u w:val="single" w:color="000000"/>
          <w:lang w:val="kk-KZ"/>
        </w:rPr>
        <w:t>Бағалау критерийлері</w:t>
      </w:r>
      <w:r w:rsidRPr="00651D80">
        <w:rPr>
          <w:sz w:val="24"/>
          <w:szCs w:val="24"/>
        </w:rPr>
        <w:t xml:space="preserve"> </w:t>
      </w:r>
    </w:p>
    <w:p w14:paraId="785CD97C" w14:textId="77777777" w:rsidR="0016466B" w:rsidRPr="00651D80" w:rsidRDefault="0016466B" w:rsidP="0016466B">
      <w:pPr>
        <w:pStyle w:val="a8"/>
        <w:numPr>
          <w:ilvl w:val="0"/>
          <w:numId w:val="36"/>
        </w:numPr>
        <w:spacing w:after="0" w:line="240" w:lineRule="auto"/>
        <w:ind w:right="0"/>
        <w:rPr>
          <w:sz w:val="24"/>
          <w:szCs w:val="24"/>
          <w:lang w:val="kk-KZ"/>
        </w:rPr>
      </w:pPr>
      <w:proofErr w:type="spellStart"/>
      <w:r w:rsidRPr="00651D80">
        <w:rPr>
          <w:sz w:val="24"/>
          <w:szCs w:val="24"/>
        </w:rPr>
        <w:t>Бекемдеу</w:t>
      </w:r>
      <w:proofErr w:type="spellEnd"/>
      <w:r w:rsidRPr="00651D80">
        <w:rPr>
          <w:sz w:val="24"/>
          <w:szCs w:val="24"/>
        </w:rPr>
        <w:t xml:space="preserve"> </w:t>
      </w:r>
      <w:proofErr w:type="spellStart"/>
      <w:r w:rsidRPr="00651D80">
        <w:rPr>
          <w:sz w:val="24"/>
          <w:szCs w:val="24"/>
        </w:rPr>
        <w:t>алаңын</w:t>
      </w:r>
      <w:proofErr w:type="spellEnd"/>
      <w:r w:rsidRPr="00651D80">
        <w:rPr>
          <w:sz w:val="24"/>
          <w:szCs w:val="24"/>
        </w:rPr>
        <w:t xml:space="preserve"> </w:t>
      </w:r>
      <w:proofErr w:type="spellStart"/>
      <w:r w:rsidRPr="00651D80">
        <w:rPr>
          <w:sz w:val="24"/>
          <w:szCs w:val="24"/>
        </w:rPr>
        <w:t>дайындау</w:t>
      </w:r>
      <w:proofErr w:type="spellEnd"/>
    </w:p>
    <w:p w14:paraId="1D104F34" w14:textId="77777777" w:rsidR="0016466B" w:rsidRPr="00651D80" w:rsidRDefault="0016466B" w:rsidP="0016466B">
      <w:pPr>
        <w:pStyle w:val="a8"/>
        <w:numPr>
          <w:ilvl w:val="0"/>
          <w:numId w:val="36"/>
        </w:numPr>
        <w:spacing w:after="0" w:line="240" w:lineRule="auto"/>
        <w:ind w:right="0"/>
        <w:rPr>
          <w:sz w:val="24"/>
          <w:szCs w:val="24"/>
          <w:lang w:val="kk-KZ"/>
        </w:rPr>
      </w:pPr>
      <w:proofErr w:type="spellStart"/>
      <w:r w:rsidRPr="00651D80">
        <w:rPr>
          <w:sz w:val="24"/>
          <w:szCs w:val="24"/>
        </w:rPr>
        <w:t>Жануардың</w:t>
      </w:r>
      <w:proofErr w:type="spellEnd"/>
      <w:r w:rsidRPr="00651D80">
        <w:rPr>
          <w:sz w:val="24"/>
          <w:szCs w:val="24"/>
        </w:rPr>
        <w:t xml:space="preserve"> </w:t>
      </w:r>
      <w:proofErr w:type="spellStart"/>
      <w:r w:rsidRPr="00651D80">
        <w:rPr>
          <w:sz w:val="24"/>
          <w:szCs w:val="24"/>
        </w:rPr>
        <w:t>тұмсығын</w:t>
      </w:r>
      <w:proofErr w:type="spellEnd"/>
      <w:r w:rsidRPr="00651D80">
        <w:rPr>
          <w:sz w:val="24"/>
          <w:szCs w:val="24"/>
        </w:rPr>
        <w:t xml:space="preserve">, </w:t>
      </w:r>
      <w:proofErr w:type="spellStart"/>
      <w:r w:rsidRPr="00651D80">
        <w:rPr>
          <w:sz w:val="24"/>
          <w:szCs w:val="24"/>
        </w:rPr>
        <w:t>аяқтарын</w:t>
      </w:r>
      <w:proofErr w:type="spellEnd"/>
      <w:r w:rsidRPr="00651D80">
        <w:rPr>
          <w:sz w:val="24"/>
          <w:szCs w:val="24"/>
        </w:rPr>
        <w:t xml:space="preserve"> </w:t>
      </w:r>
      <w:proofErr w:type="spellStart"/>
      <w:r w:rsidRPr="00651D80">
        <w:rPr>
          <w:sz w:val="24"/>
          <w:szCs w:val="24"/>
        </w:rPr>
        <w:t>байлауды</w:t>
      </w:r>
      <w:proofErr w:type="spellEnd"/>
      <w:r w:rsidRPr="00651D80">
        <w:rPr>
          <w:sz w:val="24"/>
          <w:szCs w:val="24"/>
        </w:rPr>
        <w:t xml:space="preserve"> </w:t>
      </w:r>
      <w:proofErr w:type="spellStart"/>
      <w:r w:rsidRPr="00651D80">
        <w:rPr>
          <w:sz w:val="24"/>
          <w:szCs w:val="24"/>
        </w:rPr>
        <w:t>бiлу</w:t>
      </w:r>
      <w:proofErr w:type="spellEnd"/>
    </w:p>
    <w:p w14:paraId="15BB39C3" w14:textId="77777777" w:rsidR="0016466B" w:rsidRPr="00651D80" w:rsidRDefault="0016466B" w:rsidP="0016466B">
      <w:pPr>
        <w:pStyle w:val="a8"/>
        <w:numPr>
          <w:ilvl w:val="0"/>
          <w:numId w:val="36"/>
        </w:numPr>
        <w:spacing w:after="0" w:line="240" w:lineRule="auto"/>
        <w:ind w:right="0"/>
        <w:rPr>
          <w:sz w:val="24"/>
          <w:szCs w:val="24"/>
          <w:lang w:val="kk-KZ"/>
        </w:rPr>
      </w:pPr>
      <w:proofErr w:type="spellStart"/>
      <w:r w:rsidRPr="00651D80">
        <w:rPr>
          <w:sz w:val="24"/>
          <w:szCs w:val="24"/>
        </w:rPr>
        <w:t>Жануарды</w:t>
      </w:r>
      <w:proofErr w:type="spellEnd"/>
      <w:r w:rsidRPr="00651D80">
        <w:rPr>
          <w:sz w:val="24"/>
          <w:szCs w:val="24"/>
        </w:rPr>
        <w:t xml:space="preserve"> </w:t>
      </w:r>
      <w:proofErr w:type="spellStart"/>
      <w:r w:rsidRPr="00651D80">
        <w:rPr>
          <w:sz w:val="24"/>
          <w:szCs w:val="24"/>
        </w:rPr>
        <w:t>расколға</w:t>
      </w:r>
      <w:proofErr w:type="spellEnd"/>
      <w:r w:rsidRPr="00651D80">
        <w:rPr>
          <w:sz w:val="24"/>
          <w:szCs w:val="24"/>
        </w:rPr>
        <w:t xml:space="preserve"> </w:t>
      </w:r>
      <w:proofErr w:type="spellStart"/>
      <w:r w:rsidRPr="00651D80">
        <w:rPr>
          <w:sz w:val="24"/>
          <w:szCs w:val="24"/>
        </w:rPr>
        <w:t>бекемдеуді</w:t>
      </w:r>
      <w:proofErr w:type="spellEnd"/>
      <w:r w:rsidRPr="00651D80">
        <w:rPr>
          <w:sz w:val="24"/>
          <w:szCs w:val="24"/>
        </w:rPr>
        <w:t xml:space="preserve"> </w:t>
      </w:r>
      <w:proofErr w:type="spellStart"/>
      <w:r w:rsidRPr="00651D80">
        <w:rPr>
          <w:sz w:val="24"/>
          <w:szCs w:val="24"/>
        </w:rPr>
        <w:t>бiлу</w:t>
      </w:r>
      <w:proofErr w:type="spellEnd"/>
    </w:p>
    <w:p w14:paraId="4AA3A656" w14:textId="77777777" w:rsidR="0016466B" w:rsidRPr="00651D80" w:rsidRDefault="0016466B" w:rsidP="0016466B">
      <w:pPr>
        <w:pStyle w:val="a8"/>
        <w:numPr>
          <w:ilvl w:val="0"/>
          <w:numId w:val="36"/>
        </w:numPr>
        <w:spacing w:after="0" w:line="240" w:lineRule="auto"/>
        <w:ind w:right="0"/>
        <w:rPr>
          <w:sz w:val="24"/>
          <w:szCs w:val="24"/>
          <w:lang w:val="kk-KZ"/>
        </w:rPr>
      </w:pPr>
      <w:proofErr w:type="spellStart"/>
      <w:r w:rsidRPr="00651D80">
        <w:rPr>
          <w:sz w:val="24"/>
          <w:szCs w:val="24"/>
        </w:rPr>
        <w:t>Таразыны</w:t>
      </w:r>
      <w:proofErr w:type="spellEnd"/>
      <w:r w:rsidRPr="00651D80">
        <w:rPr>
          <w:sz w:val="24"/>
          <w:szCs w:val="24"/>
        </w:rPr>
        <w:t xml:space="preserve"> </w:t>
      </w:r>
      <w:proofErr w:type="spellStart"/>
      <w:r w:rsidRPr="00651D80">
        <w:rPr>
          <w:sz w:val="24"/>
          <w:szCs w:val="24"/>
        </w:rPr>
        <w:t>жұмысқа</w:t>
      </w:r>
      <w:proofErr w:type="spellEnd"/>
      <w:r w:rsidRPr="00651D80">
        <w:rPr>
          <w:sz w:val="24"/>
          <w:szCs w:val="24"/>
        </w:rPr>
        <w:t xml:space="preserve"> </w:t>
      </w:r>
      <w:proofErr w:type="spellStart"/>
      <w:r w:rsidRPr="00651D80">
        <w:rPr>
          <w:sz w:val="24"/>
          <w:szCs w:val="24"/>
        </w:rPr>
        <w:t>қосу</w:t>
      </w:r>
      <w:proofErr w:type="spellEnd"/>
    </w:p>
    <w:p w14:paraId="03310970" w14:textId="77777777" w:rsidR="0016466B" w:rsidRPr="00651D80" w:rsidRDefault="0016466B" w:rsidP="0016466B">
      <w:pPr>
        <w:pStyle w:val="a8"/>
        <w:numPr>
          <w:ilvl w:val="0"/>
          <w:numId w:val="36"/>
        </w:numPr>
        <w:spacing w:after="0" w:line="240" w:lineRule="auto"/>
        <w:ind w:right="0"/>
        <w:rPr>
          <w:sz w:val="24"/>
          <w:szCs w:val="24"/>
          <w:lang w:val="kk-KZ"/>
        </w:rPr>
      </w:pPr>
      <w:proofErr w:type="spellStart"/>
      <w:r w:rsidRPr="00651D80">
        <w:rPr>
          <w:sz w:val="24"/>
          <w:szCs w:val="24"/>
        </w:rPr>
        <w:t>Салмағын</w:t>
      </w:r>
      <w:proofErr w:type="spellEnd"/>
      <w:r w:rsidRPr="00651D80">
        <w:rPr>
          <w:sz w:val="24"/>
          <w:szCs w:val="24"/>
        </w:rPr>
        <w:t xml:space="preserve"> </w:t>
      </w:r>
      <w:proofErr w:type="spellStart"/>
      <w:r w:rsidRPr="00651D80">
        <w:rPr>
          <w:sz w:val="24"/>
          <w:szCs w:val="24"/>
        </w:rPr>
        <w:t>өлшеуді</w:t>
      </w:r>
      <w:proofErr w:type="spellEnd"/>
      <w:r w:rsidRPr="00651D80">
        <w:rPr>
          <w:sz w:val="24"/>
          <w:szCs w:val="24"/>
        </w:rPr>
        <w:t xml:space="preserve"> </w:t>
      </w:r>
      <w:proofErr w:type="spellStart"/>
      <w:r w:rsidRPr="00651D80">
        <w:rPr>
          <w:sz w:val="24"/>
          <w:szCs w:val="24"/>
        </w:rPr>
        <w:t>білу</w:t>
      </w:r>
      <w:proofErr w:type="spellEnd"/>
    </w:p>
    <w:p w14:paraId="0B43B926" w14:textId="77777777" w:rsidR="0016466B" w:rsidRPr="00651D80" w:rsidRDefault="0016466B" w:rsidP="0016466B">
      <w:pPr>
        <w:pStyle w:val="a8"/>
        <w:numPr>
          <w:ilvl w:val="0"/>
          <w:numId w:val="36"/>
        </w:numPr>
        <w:spacing w:after="0" w:line="240" w:lineRule="auto"/>
        <w:ind w:right="0"/>
        <w:rPr>
          <w:sz w:val="24"/>
          <w:szCs w:val="24"/>
          <w:lang w:val="kk-KZ"/>
        </w:rPr>
      </w:pPr>
      <w:r w:rsidRPr="00651D80">
        <w:rPr>
          <w:sz w:val="24"/>
          <w:szCs w:val="24"/>
          <w:lang w:val="kk-KZ"/>
        </w:rPr>
        <w:t>Өлшеуіш таяқпен тұрқының қиғаш ұзындығын алуды білу</w:t>
      </w:r>
    </w:p>
    <w:p w14:paraId="4022A7C5" w14:textId="77777777" w:rsidR="0016466B" w:rsidRPr="00651D80" w:rsidRDefault="0016466B" w:rsidP="0016466B">
      <w:pPr>
        <w:pStyle w:val="a8"/>
        <w:numPr>
          <w:ilvl w:val="0"/>
          <w:numId w:val="37"/>
        </w:numPr>
        <w:spacing w:after="0" w:line="240" w:lineRule="auto"/>
        <w:ind w:right="0"/>
        <w:rPr>
          <w:sz w:val="24"/>
          <w:szCs w:val="24"/>
          <w:lang w:val="kk-KZ"/>
        </w:rPr>
      </w:pPr>
      <w:proofErr w:type="spellStart"/>
      <w:r w:rsidRPr="00651D80">
        <w:rPr>
          <w:sz w:val="24"/>
          <w:szCs w:val="24"/>
        </w:rPr>
        <w:t>Шоқтық</w:t>
      </w:r>
      <w:proofErr w:type="spellEnd"/>
      <w:r w:rsidRPr="00651D80">
        <w:rPr>
          <w:sz w:val="24"/>
          <w:szCs w:val="24"/>
        </w:rPr>
        <w:t xml:space="preserve"> </w:t>
      </w:r>
      <w:proofErr w:type="spellStart"/>
      <w:r w:rsidRPr="00651D80">
        <w:rPr>
          <w:sz w:val="24"/>
          <w:szCs w:val="24"/>
        </w:rPr>
        <w:t>биіктігін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0C8B0D8C" w14:textId="77777777" w:rsidR="0016466B" w:rsidRPr="00651D80" w:rsidRDefault="0016466B" w:rsidP="0016466B">
      <w:pPr>
        <w:pStyle w:val="a8"/>
        <w:numPr>
          <w:ilvl w:val="0"/>
          <w:numId w:val="37"/>
        </w:numPr>
        <w:spacing w:after="0" w:line="240" w:lineRule="auto"/>
        <w:ind w:right="0"/>
        <w:rPr>
          <w:sz w:val="24"/>
          <w:szCs w:val="24"/>
        </w:rPr>
      </w:pPr>
      <w:proofErr w:type="spellStart"/>
      <w:r w:rsidRPr="00651D80">
        <w:rPr>
          <w:sz w:val="24"/>
          <w:szCs w:val="24"/>
        </w:rPr>
        <w:t>Арқа</w:t>
      </w:r>
      <w:proofErr w:type="spellEnd"/>
      <w:r w:rsidRPr="00651D80">
        <w:rPr>
          <w:sz w:val="24"/>
          <w:szCs w:val="24"/>
        </w:rPr>
        <w:t xml:space="preserve"> </w:t>
      </w:r>
      <w:proofErr w:type="spellStart"/>
      <w:r w:rsidRPr="00651D80">
        <w:rPr>
          <w:sz w:val="24"/>
          <w:szCs w:val="24"/>
        </w:rPr>
        <w:t>ұзындығын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4D936802" w14:textId="77777777" w:rsidR="0016466B" w:rsidRPr="00651D80" w:rsidRDefault="0016466B" w:rsidP="0016466B">
      <w:pPr>
        <w:pStyle w:val="a8"/>
        <w:numPr>
          <w:ilvl w:val="0"/>
          <w:numId w:val="37"/>
        </w:numPr>
        <w:spacing w:after="0" w:line="240" w:lineRule="auto"/>
        <w:ind w:right="0"/>
        <w:rPr>
          <w:sz w:val="24"/>
          <w:szCs w:val="24"/>
        </w:rPr>
      </w:pPr>
      <w:proofErr w:type="spellStart"/>
      <w:r w:rsidRPr="00651D80">
        <w:rPr>
          <w:sz w:val="24"/>
          <w:szCs w:val="24"/>
        </w:rPr>
        <w:t>Құйымшақтың</w:t>
      </w:r>
      <w:proofErr w:type="spellEnd"/>
      <w:r w:rsidRPr="00651D80">
        <w:rPr>
          <w:sz w:val="24"/>
          <w:szCs w:val="24"/>
        </w:rPr>
        <w:t xml:space="preserve"> </w:t>
      </w:r>
      <w:proofErr w:type="spellStart"/>
      <w:r w:rsidRPr="00651D80">
        <w:rPr>
          <w:sz w:val="24"/>
          <w:szCs w:val="24"/>
        </w:rPr>
        <w:t>биіктігін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2B09FEC0" w14:textId="77777777" w:rsidR="0016466B" w:rsidRPr="00651D80" w:rsidRDefault="0016466B" w:rsidP="0016466B">
      <w:pPr>
        <w:pStyle w:val="a8"/>
        <w:numPr>
          <w:ilvl w:val="0"/>
          <w:numId w:val="37"/>
        </w:numPr>
        <w:spacing w:after="0" w:line="240" w:lineRule="auto"/>
        <w:ind w:right="0"/>
        <w:rPr>
          <w:sz w:val="24"/>
          <w:szCs w:val="24"/>
        </w:rPr>
      </w:pPr>
      <w:proofErr w:type="spellStart"/>
      <w:r w:rsidRPr="00651D80">
        <w:rPr>
          <w:sz w:val="24"/>
          <w:szCs w:val="24"/>
        </w:rPr>
        <w:t>Кеуде</w:t>
      </w:r>
      <w:proofErr w:type="spellEnd"/>
      <w:r w:rsidRPr="00651D80">
        <w:rPr>
          <w:sz w:val="24"/>
          <w:szCs w:val="24"/>
        </w:rPr>
        <w:t xml:space="preserve"> </w:t>
      </w:r>
      <w:proofErr w:type="spellStart"/>
      <w:r w:rsidRPr="00651D80">
        <w:rPr>
          <w:sz w:val="24"/>
          <w:szCs w:val="24"/>
        </w:rPr>
        <w:t>тереңдігін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397EE66A" w14:textId="77777777" w:rsidR="0016466B" w:rsidRPr="00651D80" w:rsidRDefault="0016466B" w:rsidP="0016466B">
      <w:pPr>
        <w:pStyle w:val="a8"/>
        <w:numPr>
          <w:ilvl w:val="0"/>
          <w:numId w:val="37"/>
        </w:numPr>
        <w:spacing w:after="0" w:line="240" w:lineRule="auto"/>
        <w:ind w:right="0"/>
        <w:rPr>
          <w:sz w:val="24"/>
          <w:szCs w:val="24"/>
        </w:rPr>
      </w:pPr>
      <w:proofErr w:type="spellStart"/>
      <w:r w:rsidRPr="00651D80">
        <w:rPr>
          <w:sz w:val="24"/>
          <w:szCs w:val="24"/>
        </w:rPr>
        <w:t>Кеуде</w:t>
      </w:r>
      <w:proofErr w:type="spellEnd"/>
      <w:r w:rsidRPr="00651D80">
        <w:rPr>
          <w:sz w:val="24"/>
          <w:szCs w:val="24"/>
        </w:rPr>
        <w:t xml:space="preserve"> </w:t>
      </w:r>
      <w:proofErr w:type="spellStart"/>
      <w:r w:rsidRPr="00651D80">
        <w:rPr>
          <w:sz w:val="24"/>
          <w:szCs w:val="24"/>
        </w:rPr>
        <w:t>еңділігін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545A421B" w14:textId="77777777" w:rsidR="0016466B" w:rsidRPr="00651D80" w:rsidRDefault="0016466B" w:rsidP="0016466B">
      <w:pPr>
        <w:pStyle w:val="a8"/>
        <w:numPr>
          <w:ilvl w:val="0"/>
          <w:numId w:val="37"/>
        </w:numPr>
        <w:spacing w:after="0" w:line="240" w:lineRule="auto"/>
        <w:ind w:right="0"/>
        <w:rPr>
          <w:sz w:val="24"/>
          <w:szCs w:val="24"/>
        </w:rPr>
      </w:pPr>
      <w:proofErr w:type="spellStart"/>
      <w:r w:rsidRPr="00651D80">
        <w:rPr>
          <w:sz w:val="24"/>
          <w:szCs w:val="24"/>
        </w:rPr>
        <w:t>Сербек</w:t>
      </w:r>
      <w:proofErr w:type="spellEnd"/>
      <w:r w:rsidRPr="00651D80">
        <w:rPr>
          <w:sz w:val="24"/>
          <w:szCs w:val="24"/>
        </w:rPr>
        <w:t xml:space="preserve"> </w:t>
      </w:r>
      <w:proofErr w:type="spellStart"/>
      <w:r w:rsidRPr="00651D80">
        <w:rPr>
          <w:sz w:val="24"/>
          <w:szCs w:val="24"/>
        </w:rPr>
        <w:t>аралық</w:t>
      </w:r>
      <w:proofErr w:type="spellEnd"/>
      <w:r w:rsidRPr="00651D80">
        <w:rPr>
          <w:sz w:val="24"/>
          <w:szCs w:val="24"/>
        </w:rPr>
        <w:t xml:space="preserve"> </w:t>
      </w:r>
      <w:proofErr w:type="spellStart"/>
      <w:r w:rsidRPr="00651D80">
        <w:rPr>
          <w:sz w:val="24"/>
          <w:szCs w:val="24"/>
        </w:rPr>
        <w:t>ұзындықты</w:t>
      </w:r>
      <w:proofErr w:type="spellEnd"/>
      <w:r w:rsidRPr="00651D80">
        <w:rPr>
          <w:sz w:val="24"/>
          <w:szCs w:val="24"/>
        </w:rPr>
        <w:t xml:space="preserve"> </w:t>
      </w:r>
      <w:proofErr w:type="spellStart"/>
      <w:r w:rsidRPr="00651D80">
        <w:rPr>
          <w:sz w:val="24"/>
          <w:szCs w:val="24"/>
        </w:rPr>
        <w:t>өлшеуді</w:t>
      </w:r>
      <w:proofErr w:type="spellEnd"/>
      <w:r w:rsidRPr="00651D80">
        <w:rPr>
          <w:sz w:val="24"/>
          <w:szCs w:val="24"/>
        </w:rPr>
        <w:t xml:space="preserve"> </w:t>
      </w:r>
      <w:proofErr w:type="spellStart"/>
      <w:r w:rsidRPr="00651D80">
        <w:rPr>
          <w:sz w:val="24"/>
          <w:szCs w:val="24"/>
        </w:rPr>
        <w:t>білу</w:t>
      </w:r>
      <w:proofErr w:type="spellEnd"/>
    </w:p>
    <w:p w14:paraId="25A6D83B" w14:textId="77777777" w:rsidR="0016466B" w:rsidRPr="00651D80" w:rsidRDefault="0016466B" w:rsidP="0016466B">
      <w:pPr>
        <w:pStyle w:val="a8"/>
        <w:numPr>
          <w:ilvl w:val="0"/>
          <w:numId w:val="37"/>
        </w:numPr>
        <w:spacing w:after="0" w:line="240" w:lineRule="auto"/>
        <w:ind w:right="0"/>
        <w:rPr>
          <w:sz w:val="24"/>
          <w:szCs w:val="24"/>
        </w:rPr>
      </w:pPr>
      <w:proofErr w:type="spellStart"/>
      <w:r w:rsidRPr="00651D80">
        <w:rPr>
          <w:sz w:val="24"/>
          <w:szCs w:val="24"/>
        </w:rPr>
        <w:t>Бастың</w:t>
      </w:r>
      <w:proofErr w:type="spellEnd"/>
      <w:r w:rsidRPr="00651D80">
        <w:rPr>
          <w:sz w:val="24"/>
          <w:szCs w:val="24"/>
        </w:rPr>
        <w:t xml:space="preserve"> </w:t>
      </w:r>
      <w:proofErr w:type="spellStart"/>
      <w:r w:rsidRPr="00651D80">
        <w:rPr>
          <w:sz w:val="24"/>
          <w:szCs w:val="24"/>
        </w:rPr>
        <w:t>ұзындығын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0CC221C9" w14:textId="77777777" w:rsidR="0016466B" w:rsidRPr="00651D80" w:rsidRDefault="0016466B" w:rsidP="0016466B">
      <w:pPr>
        <w:pStyle w:val="a8"/>
        <w:numPr>
          <w:ilvl w:val="0"/>
          <w:numId w:val="37"/>
        </w:numPr>
        <w:spacing w:after="0" w:line="240" w:lineRule="auto"/>
        <w:ind w:right="0"/>
        <w:rPr>
          <w:sz w:val="24"/>
          <w:szCs w:val="24"/>
        </w:rPr>
      </w:pPr>
      <w:proofErr w:type="spellStart"/>
      <w:r w:rsidRPr="00651D80">
        <w:rPr>
          <w:sz w:val="24"/>
          <w:szCs w:val="24"/>
        </w:rPr>
        <w:t>Жіліншік</w:t>
      </w:r>
      <w:proofErr w:type="spellEnd"/>
      <w:r w:rsidRPr="00651D80">
        <w:rPr>
          <w:sz w:val="24"/>
          <w:szCs w:val="24"/>
        </w:rPr>
        <w:t xml:space="preserve"> </w:t>
      </w:r>
      <w:proofErr w:type="spellStart"/>
      <w:r w:rsidRPr="00651D80">
        <w:rPr>
          <w:sz w:val="24"/>
          <w:szCs w:val="24"/>
        </w:rPr>
        <w:t>орамын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0E96C10A" w14:textId="77777777" w:rsidR="0016466B" w:rsidRPr="00651D80" w:rsidRDefault="0016466B" w:rsidP="0016466B">
      <w:pPr>
        <w:pStyle w:val="a8"/>
        <w:numPr>
          <w:ilvl w:val="0"/>
          <w:numId w:val="37"/>
        </w:numPr>
        <w:spacing w:after="0" w:line="240" w:lineRule="auto"/>
        <w:ind w:right="0"/>
        <w:rPr>
          <w:sz w:val="24"/>
          <w:szCs w:val="24"/>
        </w:rPr>
      </w:pPr>
      <w:proofErr w:type="spellStart"/>
      <w:r w:rsidRPr="00651D80">
        <w:rPr>
          <w:sz w:val="24"/>
          <w:szCs w:val="24"/>
        </w:rPr>
        <w:t>Кеуде</w:t>
      </w:r>
      <w:proofErr w:type="spellEnd"/>
      <w:r w:rsidRPr="00651D80">
        <w:rPr>
          <w:sz w:val="24"/>
          <w:szCs w:val="24"/>
        </w:rPr>
        <w:t xml:space="preserve"> </w:t>
      </w:r>
      <w:proofErr w:type="spellStart"/>
      <w:r w:rsidRPr="00651D80">
        <w:rPr>
          <w:sz w:val="24"/>
          <w:szCs w:val="24"/>
        </w:rPr>
        <w:t>орамын</w:t>
      </w:r>
      <w:proofErr w:type="spellEnd"/>
      <w:r w:rsidRPr="00651D80">
        <w:rPr>
          <w:sz w:val="24"/>
          <w:szCs w:val="24"/>
        </w:rPr>
        <w:t xml:space="preserve"> </w:t>
      </w:r>
      <w:proofErr w:type="spellStart"/>
      <w:r w:rsidRPr="00651D80">
        <w:rPr>
          <w:sz w:val="24"/>
          <w:szCs w:val="24"/>
        </w:rPr>
        <w:t>алуды</w:t>
      </w:r>
      <w:proofErr w:type="spellEnd"/>
      <w:r w:rsidRPr="00651D80">
        <w:rPr>
          <w:sz w:val="24"/>
          <w:szCs w:val="24"/>
        </w:rPr>
        <w:t xml:space="preserve"> </w:t>
      </w:r>
      <w:proofErr w:type="spellStart"/>
      <w:r w:rsidRPr="00651D80">
        <w:rPr>
          <w:sz w:val="24"/>
          <w:szCs w:val="24"/>
        </w:rPr>
        <w:t>білу</w:t>
      </w:r>
      <w:proofErr w:type="spellEnd"/>
    </w:p>
    <w:p w14:paraId="487845C5" w14:textId="77777777" w:rsidR="001471FC" w:rsidRPr="00651D80" w:rsidRDefault="0016466B" w:rsidP="0016466B">
      <w:pPr>
        <w:spacing w:after="0" w:line="240" w:lineRule="auto"/>
        <w:ind w:left="0" w:right="180" w:firstLine="0"/>
        <w:rPr>
          <w:sz w:val="24"/>
          <w:szCs w:val="24"/>
          <w:lang w:val="kk-KZ"/>
        </w:rPr>
      </w:pPr>
      <w:proofErr w:type="spellStart"/>
      <w:r w:rsidRPr="00651D80">
        <w:rPr>
          <w:sz w:val="24"/>
          <w:szCs w:val="24"/>
        </w:rPr>
        <w:t>Алынған</w:t>
      </w:r>
      <w:proofErr w:type="spellEnd"/>
      <w:r w:rsidRPr="00651D80">
        <w:rPr>
          <w:sz w:val="24"/>
          <w:szCs w:val="24"/>
        </w:rPr>
        <w:t xml:space="preserve"> </w:t>
      </w:r>
      <w:proofErr w:type="spellStart"/>
      <w:r w:rsidRPr="00651D80">
        <w:rPr>
          <w:sz w:val="24"/>
          <w:szCs w:val="24"/>
        </w:rPr>
        <w:t>өлшемдер</w:t>
      </w:r>
      <w:proofErr w:type="spellEnd"/>
      <w:r w:rsidRPr="00651D80">
        <w:rPr>
          <w:sz w:val="24"/>
          <w:szCs w:val="24"/>
        </w:rPr>
        <w:t xml:space="preserve"> </w:t>
      </w:r>
      <w:proofErr w:type="spellStart"/>
      <w:r w:rsidRPr="00651D80">
        <w:rPr>
          <w:sz w:val="24"/>
          <w:szCs w:val="24"/>
        </w:rPr>
        <w:t>арқылы</w:t>
      </w:r>
      <w:proofErr w:type="spellEnd"/>
      <w:r w:rsidRPr="00651D80">
        <w:rPr>
          <w:sz w:val="24"/>
          <w:szCs w:val="24"/>
        </w:rPr>
        <w:t xml:space="preserve"> </w:t>
      </w:r>
      <w:proofErr w:type="spellStart"/>
      <w:r w:rsidRPr="00651D80">
        <w:rPr>
          <w:sz w:val="24"/>
          <w:szCs w:val="24"/>
        </w:rPr>
        <w:t>индексті</w:t>
      </w:r>
      <w:proofErr w:type="spellEnd"/>
      <w:r w:rsidRPr="00651D80">
        <w:rPr>
          <w:sz w:val="24"/>
          <w:szCs w:val="24"/>
        </w:rPr>
        <w:t xml:space="preserve"> </w:t>
      </w:r>
      <w:proofErr w:type="spellStart"/>
      <w:r w:rsidRPr="00651D80">
        <w:rPr>
          <w:sz w:val="24"/>
          <w:szCs w:val="24"/>
        </w:rPr>
        <w:t>есептеу</w:t>
      </w:r>
      <w:proofErr w:type="spellEnd"/>
      <w:r w:rsidRPr="00651D80">
        <w:rPr>
          <w:color w:val="0D0D0D"/>
          <w:sz w:val="24"/>
          <w:szCs w:val="24"/>
          <w:lang w:val="kk-KZ"/>
        </w:rPr>
        <w:t>Санитарлық нормаларды сақтау</w:t>
      </w:r>
    </w:p>
    <w:p w14:paraId="491965B1" w14:textId="77777777" w:rsidR="001471FC" w:rsidRPr="00651D80" w:rsidRDefault="001471FC" w:rsidP="001471FC">
      <w:pPr>
        <w:spacing w:after="0" w:line="240" w:lineRule="auto"/>
        <w:ind w:right="180"/>
        <w:rPr>
          <w:color w:val="auto"/>
          <w:sz w:val="24"/>
          <w:szCs w:val="24"/>
          <w:u w:val="single"/>
          <w:lang w:val="kk-KZ"/>
        </w:rPr>
      </w:pPr>
      <w:r w:rsidRPr="00651D80">
        <w:rPr>
          <w:color w:val="auto"/>
          <w:sz w:val="24"/>
          <w:szCs w:val="24"/>
          <w:u w:val="single"/>
          <w:lang w:val="kk-KZ"/>
        </w:rPr>
        <w:t xml:space="preserve">Модуль </w:t>
      </w:r>
      <w:r w:rsidR="00515F54" w:rsidRPr="00651D80">
        <w:rPr>
          <w:color w:val="auto"/>
          <w:sz w:val="24"/>
          <w:szCs w:val="24"/>
          <w:u w:val="single"/>
          <w:lang w:val="kk-KZ"/>
        </w:rPr>
        <w:t>В</w:t>
      </w:r>
      <w:r w:rsidR="00D9290C" w:rsidRPr="00651D80">
        <w:rPr>
          <w:color w:val="auto"/>
          <w:sz w:val="24"/>
          <w:szCs w:val="24"/>
          <w:u w:val="single"/>
          <w:lang w:val="kk-KZ"/>
        </w:rPr>
        <w:t>1</w:t>
      </w:r>
      <w:r w:rsidR="00C74FA0" w:rsidRPr="00651D80">
        <w:rPr>
          <w:color w:val="auto"/>
          <w:sz w:val="24"/>
          <w:szCs w:val="24"/>
          <w:lang w:val="kk-KZ"/>
        </w:rPr>
        <w:t xml:space="preserve"> </w:t>
      </w:r>
      <w:r w:rsidR="00C74FA0" w:rsidRPr="00651D80">
        <w:rPr>
          <w:color w:val="auto"/>
          <w:sz w:val="24"/>
          <w:szCs w:val="24"/>
          <w:u w:val="single"/>
          <w:lang w:val="kk-KZ"/>
        </w:rPr>
        <w:t>Ауыл шаруашылығы жануарларының ұрық сапасын анықтау</w:t>
      </w:r>
      <w:r w:rsidR="00C74FA0" w:rsidRPr="00651D80">
        <w:rPr>
          <w:sz w:val="24"/>
          <w:szCs w:val="24"/>
          <w:u w:val="single"/>
          <w:lang w:val="kk-KZ"/>
        </w:rPr>
        <w:t xml:space="preserve"> </w:t>
      </w:r>
      <w:r w:rsidR="00720758" w:rsidRPr="00651D80">
        <w:rPr>
          <w:sz w:val="24"/>
          <w:szCs w:val="24"/>
          <w:u w:val="single"/>
          <w:lang w:val="kk-KZ"/>
        </w:rPr>
        <w:t>(</w:t>
      </w:r>
      <w:r w:rsidR="00C74FA0" w:rsidRPr="00651D80">
        <w:rPr>
          <w:color w:val="auto"/>
          <w:sz w:val="24"/>
          <w:szCs w:val="24"/>
          <w:u w:val="single"/>
          <w:lang w:val="kk-KZ"/>
        </w:rPr>
        <w:t>15</w:t>
      </w:r>
      <w:r w:rsidRPr="00651D80">
        <w:rPr>
          <w:color w:val="auto"/>
          <w:sz w:val="24"/>
          <w:szCs w:val="24"/>
          <w:u w:val="single"/>
          <w:lang w:val="kk-KZ"/>
        </w:rPr>
        <w:t xml:space="preserve"> мин)</w:t>
      </w:r>
      <w:r w:rsidR="00C74FA0" w:rsidRPr="00651D80">
        <w:rPr>
          <w:color w:val="auto"/>
          <w:sz w:val="24"/>
          <w:szCs w:val="24"/>
          <w:u w:val="single"/>
          <w:lang w:val="kk-KZ"/>
        </w:rPr>
        <w:t xml:space="preserve"> 20</w:t>
      </w:r>
      <w:r w:rsidR="00746F9E" w:rsidRPr="00651D80">
        <w:rPr>
          <w:color w:val="auto"/>
          <w:sz w:val="24"/>
          <w:szCs w:val="24"/>
          <w:u w:val="single"/>
          <w:lang w:val="kk-KZ"/>
        </w:rPr>
        <w:t xml:space="preserve"> балл</w:t>
      </w:r>
    </w:p>
    <w:p w14:paraId="6E5F09F2" w14:textId="77777777" w:rsidR="001471FC" w:rsidRPr="00651D80" w:rsidRDefault="001471FC" w:rsidP="00AB6480">
      <w:pPr>
        <w:spacing w:after="0" w:line="240" w:lineRule="auto"/>
        <w:ind w:right="180" w:firstLine="350"/>
        <w:rPr>
          <w:color w:val="auto"/>
          <w:sz w:val="24"/>
          <w:szCs w:val="24"/>
          <w:u w:val="single"/>
          <w:lang w:val="kk-KZ"/>
        </w:rPr>
      </w:pPr>
      <w:r w:rsidRPr="00651D80">
        <w:rPr>
          <w:color w:val="auto"/>
          <w:sz w:val="24"/>
          <w:szCs w:val="24"/>
          <w:u w:val="single"/>
          <w:lang w:val="kk-KZ"/>
        </w:rPr>
        <w:t>Сипаттама</w:t>
      </w:r>
    </w:p>
    <w:p w14:paraId="4F0D702A" w14:textId="77777777" w:rsidR="001471FC" w:rsidRPr="00651D80" w:rsidRDefault="007F4067" w:rsidP="001471FC">
      <w:pPr>
        <w:numPr>
          <w:ilvl w:val="0"/>
          <w:numId w:val="3"/>
        </w:numPr>
        <w:spacing w:after="0" w:line="240" w:lineRule="auto"/>
        <w:ind w:right="180" w:hanging="413"/>
        <w:rPr>
          <w:sz w:val="24"/>
          <w:szCs w:val="24"/>
        </w:rPr>
      </w:pPr>
      <w:r w:rsidRPr="00651D80">
        <w:rPr>
          <w:sz w:val="24"/>
          <w:szCs w:val="24"/>
          <w:lang w:val="kk-KZ"/>
        </w:rPr>
        <w:t xml:space="preserve">Жұмыс </w:t>
      </w:r>
      <w:r w:rsidR="001471FC" w:rsidRPr="00651D80">
        <w:rPr>
          <w:sz w:val="24"/>
          <w:szCs w:val="24"/>
          <w:lang w:val="kk-KZ"/>
        </w:rPr>
        <w:t xml:space="preserve"> реттілігін білу</w:t>
      </w:r>
      <w:r w:rsidR="001471FC" w:rsidRPr="00651D80">
        <w:rPr>
          <w:sz w:val="24"/>
          <w:szCs w:val="24"/>
        </w:rPr>
        <w:t xml:space="preserve">; </w:t>
      </w:r>
    </w:p>
    <w:p w14:paraId="5194E0C9" w14:textId="77777777" w:rsidR="001471FC" w:rsidRPr="00651D80" w:rsidRDefault="007F4067" w:rsidP="001471FC">
      <w:pPr>
        <w:numPr>
          <w:ilvl w:val="0"/>
          <w:numId w:val="3"/>
        </w:numPr>
        <w:spacing w:after="0" w:line="240" w:lineRule="auto"/>
        <w:ind w:right="180" w:hanging="413"/>
        <w:rPr>
          <w:sz w:val="24"/>
          <w:szCs w:val="24"/>
        </w:rPr>
      </w:pPr>
      <w:r w:rsidRPr="00651D80">
        <w:rPr>
          <w:sz w:val="24"/>
          <w:szCs w:val="24"/>
          <w:lang w:val="kk-KZ"/>
        </w:rPr>
        <w:t>Жануа</w:t>
      </w:r>
      <w:r w:rsidR="009F48F1" w:rsidRPr="00651D80">
        <w:rPr>
          <w:sz w:val="24"/>
          <w:szCs w:val="24"/>
          <w:lang w:val="kk-KZ"/>
        </w:rPr>
        <w:t>рдың ұрық сапасын анықтай</w:t>
      </w:r>
      <w:r w:rsidRPr="00651D80">
        <w:rPr>
          <w:sz w:val="24"/>
          <w:szCs w:val="24"/>
          <w:lang w:val="kk-KZ"/>
        </w:rPr>
        <w:t xml:space="preserve"> білу</w:t>
      </w:r>
      <w:r w:rsidR="001471FC" w:rsidRPr="00651D80">
        <w:rPr>
          <w:sz w:val="24"/>
          <w:szCs w:val="24"/>
        </w:rPr>
        <w:t xml:space="preserve">; </w:t>
      </w:r>
    </w:p>
    <w:p w14:paraId="57805D94" w14:textId="77777777" w:rsidR="001471FC" w:rsidRPr="00651D80" w:rsidRDefault="001471FC" w:rsidP="001471FC">
      <w:pPr>
        <w:spacing w:after="0" w:line="240" w:lineRule="auto"/>
        <w:ind w:left="360" w:right="180" w:firstLine="0"/>
        <w:rPr>
          <w:sz w:val="24"/>
          <w:szCs w:val="24"/>
        </w:rPr>
      </w:pPr>
      <w:r w:rsidRPr="00651D80">
        <w:rPr>
          <w:sz w:val="24"/>
          <w:szCs w:val="24"/>
          <w:u w:val="single" w:color="000000"/>
          <w:lang w:val="kk-KZ"/>
        </w:rPr>
        <w:t>Бағалау критерийлері</w:t>
      </w:r>
    </w:p>
    <w:p w14:paraId="7292D972" w14:textId="77777777" w:rsidR="001471FC" w:rsidRPr="00651D80" w:rsidRDefault="001471FC" w:rsidP="001471FC">
      <w:pPr>
        <w:numPr>
          <w:ilvl w:val="0"/>
          <w:numId w:val="3"/>
        </w:numPr>
        <w:spacing w:after="0" w:line="240" w:lineRule="auto"/>
        <w:ind w:right="180" w:hanging="413"/>
        <w:rPr>
          <w:sz w:val="24"/>
          <w:szCs w:val="24"/>
        </w:rPr>
      </w:pPr>
      <w:r w:rsidRPr="00651D80">
        <w:rPr>
          <w:sz w:val="24"/>
          <w:szCs w:val="24"/>
          <w:lang w:val="kk-KZ"/>
        </w:rPr>
        <w:t>Жеке гигиена ережелерін сақт</w:t>
      </w:r>
      <w:r w:rsidR="00A64E87" w:rsidRPr="00651D80">
        <w:rPr>
          <w:sz w:val="24"/>
          <w:szCs w:val="24"/>
          <w:lang w:val="kk-KZ"/>
        </w:rPr>
        <w:t xml:space="preserve">ау </w:t>
      </w:r>
    </w:p>
    <w:p w14:paraId="06ACCCB9" w14:textId="77777777" w:rsidR="00506ADC" w:rsidRPr="00651D80" w:rsidRDefault="001471FC" w:rsidP="001471FC">
      <w:pPr>
        <w:numPr>
          <w:ilvl w:val="0"/>
          <w:numId w:val="3"/>
        </w:numPr>
        <w:spacing w:after="0" w:line="240" w:lineRule="auto"/>
        <w:ind w:right="180" w:hanging="413"/>
        <w:rPr>
          <w:sz w:val="24"/>
          <w:szCs w:val="24"/>
        </w:rPr>
      </w:pPr>
      <w:r w:rsidRPr="00651D80">
        <w:rPr>
          <w:sz w:val="24"/>
          <w:szCs w:val="24"/>
          <w:lang w:val="kk-KZ"/>
        </w:rPr>
        <w:t>Қауіпсіздік техникасын сақтау</w:t>
      </w:r>
    </w:p>
    <w:p w14:paraId="2E3694AC" w14:textId="77777777" w:rsidR="001471FC" w:rsidRPr="00651D80" w:rsidRDefault="00506ADC" w:rsidP="001471FC">
      <w:pPr>
        <w:numPr>
          <w:ilvl w:val="0"/>
          <w:numId w:val="3"/>
        </w:numPr>
        <w:spacing w:after="0" w:line="240" w:lineRule="auto"/>
        <w:ind w:right="180" w:hanging="413"/>
        <w:rPr>
          <w:sz w:val="24"/>
          <w:szCs w:val="24"/>
        </w:rPr>
      </w:pPr>
      <w:r w:rsidRPr="00651D80">
        <w:rPr>
          <w:sz w:val="24"/>
          <w:szCs w:val="24"/>
          <w:lang w:val="kk-KZ"/>
        </w:rPr>
        <w:t>Жұмыс техникасын білу</w:t>
      </w:r>
      <w:r w:rsidR="001471FC" w:rsidRPr="00651D80">
        <w:rPr>
          <w:sz w:val="24"/>
          <w:szCs w:val="24"/>
        </w:rPr>
        <w:t xml:space="preserve"> </w:t>
      </w:r>
    </w:p>
    <w:p w14:paraId="7EF25E8D" w14:textId="77777777" w:rsidR="00EB1521" w:rsidRPr="00651D80" w:rsidRDefault="00A64E87" w:rsidP="001471FC">
      <w:pPr>
        <w:numPr>
          <w:ilvl w:val="0"/>
          <w:numId w:val="3"/>
        </w:numPr>
        <w:spacing w:after="0" w:line="240" w:lineRule="auto"/>
        <w:ind w:right="180" w:hanging="413"/>
        <w:rPr>
          <w:sz w:val="24"/>
          <w:szCs w:val="24"/>
        </w:rPr>
      </w:pPr>
      <w:r w:rsidRPr="00651D80">
        <w:rPr>
          <w:sz w:val="24"/>
          <w:szCs w:val="24"/>
          <w:lang w:val="kk-KZ"/>
        </w:rPr>
        <w:t>Жұмыс реттілігін білу</w:t>
      </w:r>
    </w:p>
    <w:p w14:paraId="33223FC9" w14:textId="77777777" w:rsidR="001471FC" w:rsidRPr="00651D80" w:rsidRDefault="009F48F1" w:rsidP="003E6728">
      <w:pPr>
        <w:numPr>
          <w:ilvl w:val="0"/>
          <w:numId w:val="3"/>
        </w:numPr>
        <w:spacing w:after="0" w:line="240" w:lineRule="auto"/>
        <w:ind w:right="180" w:hanging="413"/>
        <w:rPr>
          <w:sz w:val="24"/>
          <w:szCs w:val="24"/>
        </w:rPr>
      </w:pPr>
      <w:r w:rsidRPr="00651D80">
        <w:rPr>
          <w:sz w:val="24"/>
          <w:szCs w:val="24"/>
          <w:lang w:val="kk-KZ"/>
        </w:rPr>
        <w:lastRenderedPageBreak/>
        <w:t>Ұрық сапасын анықтау үшін қолданылатын зертханалық құралдарды атау</w:t>
      </w:r>
    </w:p>
    <w:p w14:paraId="43F5BF89" w14:textId="77777777" w:rsidR="009F48F1" w:rsidRPr="00651D80" w:rsidRDefault="009F48F1" w:rsidP="003E6728">
      <w:pPr>
        <w:numPr>
          <w:ilvl w:val="0"/>
          <w:numId w:val="3"/>
        </w:numPr>
        <w:spacing w:after="0" w:line="240" w:lineRule="auto"/>
        <w:ind w:right="180" w:hanging="413"/>
        <w:rPr>
          <w:sz w:val="24"/>
          <w:szCs w:val="24"/>
        </w:rPr>
      </w:pPr>
      <w:r w:rsidRPr="00651D80">
        <w:rPr>
          <w:sz w:val="24"/>
          <w:szCs w:val="24"/>
          <w:lang w:val="kk-KZ"/>
        </w:rPr>
        <w:t>Ұрық үлгісін дұрыс алу және зерттеуге дайындау</w:t>
      </w:r>
    </w:p>
    <w:p w14:paraId="45C1C97B" w14:textId="77777777" w:rsidR="009F48F1" w:rsidRPr="00651D80" w:rsidRDefault="009F48F1" w:rsidP="003E6728">
      <w:pPr>
        <w:numPr>
          <w:ilvl w:val="0"/>
          <w:numId w:val="3"/>
        </w:numPr>
        <w:spacing w:after="0" w:line="240" w:lineRule="auto"/>
        <w:ind w:right="180" w:hanging="413"/>
        <w:rPr>
          <w:sz w:val="24"/>
          <w:szCs w:val="24"/>
        </w:rPr>
      </w:pPr>
      <w:r w:rsidRPr="00651D80">
        <w:rPr>
          <w:sz w:val="24"/>
          <w:szCs w:val="24"/>
          <w:lang w:val="kk-KZ"/>
        </w:rPr>
        <w:t>Ұрықтың негізгі көрсеткіштерін анықтау</w:t>
      </w:r>
    </w:p>
    <w:p w14:paraId="365B3DF0" w14:textId="77777777" w:rsidR="009F48F1" w:rsidRPr="00651D80" w:rsidRDefault="009F48F1" w:rsidP="003E6728">
      <w:pPr>
        <w:numPr>
          <w:ilvl w:val="0"/>
          <w:numId w:val="3"/>
        </w:numPr>
        <w:spacing w:after="0" w:line="240" w:lineRule="auto"/>
        <w:ind w:right="180" w:hanging="413"/>
        <w:rPr>
          <w:sz w:val="24"/>
          <w:szCs w:val="24"/>
        </w:rPr>
      </w:pPr>
      <w:r w:rsidRPr="00651D80">
        <w:rPr>
          <w:sz w:val="24"/>
          <w:szCs w:val="24"/>
          <w:lang w:val="kk-KZ"/>
        </w:rPr>
        <w:t>Ұрықты микроскоппен қарап, оның сапасына баға беру</w:t>
      </w:r>
    </w:p>
    <w:p w14:paraId="6563FA40" w14:textId="77777777" w:rsidR="009F48F1" w:rsidRPr="00651D80" w:rsidRDefault="009F48F1" w:rsidP="003E6728">
      <w:pPr>
        <w:numPr>
          <w:ilvl w:val="0"/>
          <w:numId w:val="3"/>
        </w:numPr>
        <w:spacing w:after="0" w:line="240" w:lineRule="auto"/>
        <w:ind w:right="180" w:hanging="413"/>
        <w:rPr>
          <w:sz w:val="24"/>
          <w:szCs w:val="24"/>
        </w:rPr>
      </w:pPr>
      <w:r w:rsidRPr="00651D80">
        <w:rPr>
          <w:sz w:val="24"/>
          <w:szCs w:val="24"/>
          <w:lang w:val="kk-KZ"/>
        </w:rPr>
        <w:t>Ұрық сапасы туралы қорытынды жасау</w:t>
      </w:r>
    </w:p>
    <w:p w14:paraId="47844FD4" w14:textId="77777777" w:rsidR="00EB1521" w:rsidRPr="00651D80" w:rsidRDefault="00EB1521" w:rsidP="003E6728">
      <w:pPr>
        <w:numPr>
          <w:ilvl w:val="0"/>
          <w:numId w:val="3"/>
        </w:numPr>
        <w:spacing w:after="0" w:line="240" w:lineRule="auto"/>
        <w:ind w:right="180" w:hanging="413"/>
        <w:rPr>
          <w:sz w:val="24"/>
          <w:szCs w:val="24"/>
        </w:rPr>
      </w:pPr>
      <w:r w:rsidRPr="00651D80">
        <w:rPr>
          <w:sz w:val="24"/>
          <w:szCs w:val="24"/>
          <w:lang w:val="kk-KZ"/>
        </w:rPr>
        <w:t>Жұмыс орын тазалау</w:t>
      </w:r>
      <w:r w:rsidR="00CE1D0B" w:rsidRPr="00651D80">
        <w:rPr>
          <w:sz w:val="24"/>
          <w:szCs w:val="24"/>
          <w:lang w:val="kk-KZ"/>
        </w:rPr>
        <w:t>, уақыты</w:t>
      </w:r>
      <w:r w:rsidR="00D9290C" w:rsidRPr="00651D80">
        <w:rPr>
          <w:sz w:val="24"/>
          <w:szCs w:val="24"/>
          <w:lang w:val="kk-KZ"/>
        </w:rPr>
        <w:t xml:space="preserve"> </w:t>
      </w:r>
    </w:p>
    <w:p w14:paraId="39F7450B" w14:textId="77777777" w:rsidR="00EF19CC" w:rsidRPr="00651D80" w:rsidRDefault="00EF19CC" w:rsidP="00626B61">
      <w:pPr>
        <w:spacing w:after="0" w:line="240" w:lineRule="auto"/>
        <w:ind w:left="0" w:right="180" w:firstLine="0"/>
        <w:rPr>
          <w:color w:val="auto"/>
          <w:sz w:val="24"/>
          <w:szCs w:val="24"/>
          <w:u w:val="single"/>
          <w:lang w:val="kk-KZ"/>
        </w:rPr>
      </w:pPr>
    </w:p>
    <w:p w14:paraId="5E208658" w14:textId="77777777" w:rsidR="00506ADC" w:rsidRPr="00651D80" w:rsidRDefault="00506ADC" w:rsidP="00BA48C5">
      <w:pPr>
        <w:spacing w:after="0" w:line="240" w:lineRule="auto"/>
        <w:ind w:right="0"/>
        <w:jc w:val="left"/>
        <w:rPr>
          <w:sz w:val="24"/>
          <w:szCs w:val="24"/>
          <w:u w:val="single"/>
          <w:lang w:val="kk-KZ"/>
        </w:rPr>
      </w:pPr>
      <w:r w:rsidRPr="00651D80">
        <w:rPr>
          <w:color w:val="auto"/>
          <w:sz w:val="24"/>
          <w:szCs w:val="24"/>
          <w:u w:val="single"/>
          <w:lang w:val="kk-KZ"/>
        </w:rPr>
        <w:t xml:space="preserve">Модуль </w:t>
      </w:r>
      <w:r w:rsidR="00515F54" w:rsidRPr="00651D80">
        <w:rPr>
          <w:color w:val="auto"/>
          <w:sz w:val="24"/>
          <w:szCs w:val="24"/>
          <w:u w:val="single"/>
          <w:lang w:val="kk-KZ"/>
        </w:rPr>
        <w:t xml:space="preserve">В1 </w:t>
      </w:r>
      <w:r w:rsidR="00C74FA0" w:rsidRPr="00651D80">
        <w:rPr>
          <w:color w:val="auto"/>
          <w:sz w:val="24"/>
          <w:szCs w:val="24"/>
          <w:u w:val="single"/>
          <w:lang w:val="kk-KZ"/>
        </w:rPr>
        <w:t>Жүн түрлерін және физикалық қасиетін анықтау</w:t>
      </w:r>
      <w:r w:rsidR="00C74FA0" w:rsidRPr="00651D80">
        <w:rPr>
          <w:sz w:val="24"/>
          <w:szCs w:val="24"/>
          <w:u w:val="single"/>
          <w:lang w:val="kk-KZ"/>
        </w:rPr>
        <w:t xml:space="preserve"> </w:t>
      </w:r>
      <w:r w:rsidRPr="00651D80">
        <w:rPr>
          <w:sz w:val="24"/>
          <w:szCs w:val="24"/>
          <w:u w:val="single"/>
          <w:lang w:val="kk-KZ"/>
        </w:rPr>
        <w:t>(10 мин)</w:t>
      </w:r>
      <w:r w:rsidR="0016466B" w:rsidRPr="00651D80">
        <w:rPr>
          <w:sz w:val="24"/>
          <w:szCs w:val="24"/>
          <w:u w:val="single"/>
          <w:lang w:val="kk-KZ"/>
        </w:rPr>
        <w:t xml:space="preserve"> 20</w:t>
      </w:r>
      <w:r w:rsidR="00746F9E" w:rsidRPr="00651D80">
        <w:rPr>
          <w:sz w:val="24"/>
          <w:szCs w:val="24"/>
          <w:u w:val="single"/>
          <w:lang w:val="kk-KZ"/>
        </w:rPr>
        <w:t xml:space="preserve"> балл</w:t>
      </w:r>
    </w:p>
    <w:p w14:paraId="20CEC586" w14:textId="77777777" w:rsidR="00506ADC" w:rsidRPr="00651D80" w:rsidRDefault="00506ADC" w:rsidP="00506ADC">
      <w:pPr>
        <w:spacing w:after="0" w:line="240" w:lineRule="auto"/>
        <w:ind w:left="0" w:right="0" w:firstLine="0"/>
        <w:rPr>
          <w:color w:val="auto"/>
          <w:sz w:val="24"/>
          <w:szCs w:val="24"/>
          <w:u w:val="single"/>
          <w:lang w:val="kk-KZ"/>
        </w:rPr>
      </w:pPr>
      <w:r w:rsidRPr="00651D80">
        <w:rPr>
          <w:b/>
          <w:sz w:val="24"/>
          <w:szCs w:val="24"/>
          <w:lang w:val="kk-KZ"/>
        </w:rPr>
        <w:t xml:space="preserve">    </w:t>
      </w:r>
      <w:r w:rsidRPr="00651D80">
        <w:rPr>
          <w:sz w:val="24"/>
          <w:szCs w:val="24"/>
          <w:lang w:val="kk-KZ"/>
        </w:rPr>
        <w:t xml:space="preserve"> </w:t>
      </w:r>
      <w:r w:rsidRPr="00651D80">
        <w:rPr>
          <w:color w:val="auto"/>
          <w:sz w:val="24"/>
          <w:szCs w:val="24"/>
          <w:u w:val="single"/>
          <w:lang w:val="kk-KZ"/>
        </w:rPr>
        <w:t xml:space="preserve">Сипаттама </w:t>
      </w:r>
    </w:p>
    <w:p w14:paraId="377C5A35" w14:textId="77777777" w:rsidR="006464DB" w:rsidRPr="00651D80" w:rsidRDefault="006464DB" w:rsidP="006464DB">
      <w:pPr>
        <w:pStyle w:val="a8"/>
        <w:numPr>
          <w:ilvl w:val="0"/>
          <w:numId w:val="37"/>
        </w:numPr>
        <w:spacing w:after="0" w:line="240" w:lineRule="auto"/>
        <w:ind w:right="0"/>
        <w:rPr>
          <w:sz w:val="24"/>
          <w:szCs w:val="24"/>
          <w:lang w:val="kk-KZ"/>
        </w:rPr>
      </w:pPr>
      <w:proofErr w:type="spellStart"/>
      <w:r w:rsidRPr="00651D80">
        <w:rPr>
          <w:sz w:val="24"/>
          <w:szCs w:val="24"/>
        </w:rPr>
        <w:t>Қауiпсiздiк</w:t>
      </w:r>
      <w:proofErr w:type="spellEnd"/>
      <w:r w:rsidRPr="00651D80">
        <w:rPr>
          <w:sz w:val="24"/>
          <w:szCs w:val="24"/>
        </w:rPr>
        <w:t xml:space="preserve"> </w:t>
      </w:r>
      <w:proofErr w:type="spellStart"/>
      <w:r w:rsidRPr="00651D80">
        <w:rPr>
          <w:sz w:val="24"/>
          <w:szCs w:val="24"/>
        </w:rPr>
        <w:t>техникасымен</w:t>
      </w:r>
      <w:proofErr w:type="spellEnd"/>
      <w:r w:rsidRPr="00651D80">
        <w:rPr>
          <w:sz w:val="24"/>
          <w:szCs w:val="24"/>
        </w:rPr>
        <w:t xml:space="preserve"> </w:t>
      </w:r>
      <w:proofErr w:type="spellStart"/>
      <w:r w:rsidRPr="00651D80">
        <w:rPr>
          <w:sz w:val="24"/>
          <w:szCs w:val="24"/>
        </w:rPr>
        <w:t>танысу</w:t>
      </w:r>
      <w:proofErr w:type="spellEnd"/>
    </w:p>
    <w:p w14:paraId="389D6365" w14:textId="77777777" w:rsidR="006464DB" w:rsidRPr="00651D80" w:rsidRDefault="006464DB" w:rsidP="006464DB">
      <w:pPr>
        <w:pStyle w:val="a8"/>
        <w:numPr>
          <w:ilvl w:val="0"/>
          <w:numId w:val="37"/>
        </w:numPr>
        <w:spacing w:after="0" w:line="240" w:lineRule="auto"/>
        <w:ind w:right="0"/>
        <w:rPr>
          <w:sz w:val="24"/>
          <w:szCs w:val="24"/>
          <w:lang w:val="kk-KZ"/>
        </w:rPr>
      </w:pPr>
      <w:proofErr w:type="spellStart"/>
      <w:r w:rsidRPr="00651D80">
        <w:rPr>
          <w:sz w:val="24"/>
          <w:szCs w:val="24"/>
        </w:rPr>
        <w:t>Жұмыс</w:t>
      </w:r>
      <w:proofErr w:type="spellEnd"/>
      <w:r w:rsidRPr="00651D80">
        <w:rPr>
          <w:sz w:val="24"/>
          <w:szCs w:val="24"/>
        </w:rPr>
        <w:t xml:space="preserve"> </w:t>
      </w:r>
      <w:proofErr w:type="spellStart"/>
      <w:r w:rsidRPr="00651D80">
        <w:rPr>
          <w:sz w:val="24"/>
          <w:szCs w:val="24"/>
        </w:rPr>
        <w:t>орнын</w:t>
      </w:r>
      <w:proofErr w:type="spellEnd"/>
      <w:r w:rsidRPr="00651D80">
        <w:rPr>
          <w:sz w:val="24"/>
          <w:szCs w:val="24"/>
        </w:rPr>
        <w:t xml:space="preserve"> </w:t>
      </w:r>
      <w:proofErr w:type="spellStart"/>
      <w:r w:rsidRPr="00651D80">
        <w:rPr>
          <w:sz w:val="24"/>
          <w:szCs w:val="24"/>
        </w:rPr>
        <w:t>дайындау</w:t>
      </w:r>
      <w:proofErr w:type="spellEnd"/>
    </w:p>
    <w:p w14:paraId="08FADFC1" w14:textId="77777777" w:rsidR="00506ADC" w:rsidRPr="00651D80" w:rsidRDefault="00506ADC" w:rsidP="00506ADC">
      <w:pPr>
        <w:spacing w:after="0" w:line="240" w:lineRule="auto"/>
        <w:ind w:left="0" w:right="0" w:firstLine="0"/>
        <w:rPr>
          <w:color w:val="auto"/>
          <w:sz w:val="24"/>
          <w:szCs w:val="24"/>
          <w:u w:val="single"/>
          <w:lang w:val="kk-KZ"/>
        </w:rPr>
      </w:pPr>
      <w:r w:rsidRPr="00651D80">
        <w:rPr>
          <w:color w:val="auto"/>
          <w:sz w:val="24"/>
          <w:szCs w:val="24"/>
          <w:u w:val="single"/>
          <w:lang w:val="kk-KZ"/>
        </w:rPr>
        <w:t>Бағалау критерийлері:</w:t>
      </w:r>
    </w:p>
    <w:p w14:paraId="1B669C39" w14:textId="77777777" w:rsidR="00506ADC" w:rsidRPr="00651D80" w:rsidRDefault="00506ADC" w:rsidP="00506ADC">
      <w:pPr>
        <w:pStyle w:val="a8"/>
        <w:numPr>
          <w:ilvl w:val="0"/>
          <w:numId w:val="16"/>
        </w:numPr>
        <w:spacing w:after="0" w:line="240" w:lineRule="auto"/>
        <w:rPr>
          <w:sz w:val="24"/>
          <w:szCs w:val="24"/>
          <w:lang w:val="kk-KZ"/>
        </w:rPr>
      </w:pPr>
      <w:r w:rsidRPr="00651D80">
        <w:rPr>
          <w:sz w:val="24"/>
          <w:szCs w:val="24"/>
          <w:lang w:val="kk-KZ"/>
        </w:rPr>
        <w:t>Жеке гигиена және қауіпсіздік ережелерін сақтау</w:t>
      </w:r>
    </w:p>
    <w:p w14:paraId="4A83F785" w14:textId="77777777" w:rsidR="006464DB" w:rsidRPr="00651D80" w:rsidRDefault="006464DB" w:rsidP="00506ADC">
      <w:pPr>
        <w:pStyle w:val="a8"/>
        <w:numPr>
          <w:ilvl w:val="0"/>
          <w:numId w:val="16"/>
        </w:numPr>
        <w:spacing w:after="0" w:line="240" w:lineRule="auto"/>
        <w:rPr>
          <w:sz w:val="24"/>
          <w:szCs w:val="24"/>
          <w:lang w:val="kk-KZ"/>
        </w:rPr>
      </w:pPr>
      <w:r w:rsidRPr="00651D80">
        <w:rPr>
          <w:sz w:val="24"/>
          <w:szCs w:val="24"/>
          <w:lang w:val="kk-KZ"/>
        </w:rPr>
        <w:t>Жүннің негізгі түрлерін атау</w:t>
      </w:r>
    </w:p>
    <w:p w14:paraId="43BB87BA" w14:textId="77777777" w:rsidR="006464DB" w:rsidRPr="00651D80" w:rsidRDefault="006464DB" w:rsidP="006464DB">
      <w:pPr>
        <w:pStyle w:val="a8"/>
        <w:numPr>
          <w:ilvl w:val="0"/>
          <w:numId w:val="16"/>
        </w:numPr>
        <w:spacing w:after="0" w:line="240" w:lineRule="auto"/>
        <w:ind w:right="0"/>
        <w:rPr>
          <w:sz w:val="24"/>
          <w:szCs w:val="24"/>
          <w:lang w:val="kk-KZ"/>
        </w:rPr>
      </w:pPr>
      <w:r w:rsidRPr="00651D80">
        <w:rPr>
          <w:sz w:val="24"/>
          <w:szCs w:val="24"/>
          <w:lang w:val="kk-KZ"/>
        </w:rPr>
        <w:t>Әр талшық түрінің негізгі ерекшеліктерін сипаттай білу</w:t>
      </w:r>
    </w:p>
    <w:p w14:paraId="0C52BF51" w14:textId="77777777" w:rsidR="006464DB" w:rsidRPr="00651D80" w:rsidRDefault="006464DB" w:rsidP="006464DB">
      <w:pPr>
        <w:pStyle w:val="a8"/>
        <w:numPr>
          <w:ilvl w:val="0"/>
          <w:numId w:val="16"/>
        </w:numPr>
        <w:spacing w:after="0" w:line="240" w:lineRule="auto"/>
        <w:ind w:right="0"/>
        <w:rPr>
          <w:sz w:val="24"/>
          <w:szCs w:val="24"/>
          <w:lang w:val="kk-KZ"/>
        </w:rPr>
      </w:pPr>
      <w:r w:rsidRPr="00651D80">
        <w:rPr>
          <w:sz w:val="24"/>
          <w:szCs w:val="24"/>
          <w:lang w:val="kk-KZ"/>
        </w:rPr>
        <w:t xml:space="preserve">Қылшық жүнінің жіңішкелігін өлшей білу </w:t>
      </w:r>
    </w:p>
    <w:p w14:paraId="5D824A9C" w14:textId="77777777" w:rsidR="006464DB" w:rsidRPr="00651D80" w:rsidRDefault="006464DB" w:rsidP="006464DB">
      <w:pPr>
        <w:pStyle w:val="a8"/>
        <w:numPr>
          <w:ilvl w:val="0"/>
          <w:numId w:val="16"/>
        </w:numPr>
        <w:spacing w:after="0" w:line="240" w:lineRule="auto"/>
        <w:ind w:right="0"/>
        <w:rPr>
          <w:sz w:val="24"/>
          <w:szCs w:val="24"/>
          <w:lang w:val="kk-KZ"/>
        </w:rPr>
      </w:pPr>
      <w:r w:rsidRPr="00651D80">
        <w:rPr>
          <w:sz w:val="24"/>
          <w:szCs w:val="24"/>
          <w:lang w:val="kk-KZ"/>
        </w:rPr>
        <w:t>Жүн талшықтарының физикалық қасиеттерін анықтай білу</w:t>
      </w:r>
    </w:p>
    <w:p w14:paraId="6A7527BF" w14:textId="77777777" w:rsidR="006464DB" w:rsidRPr="00651D80" w:rsidRDefault="006464DB" w:rsidP="006464DB">
      <w:pPr>
        <w:pStyle w:val="a8"/>
        <w:numPr>
          <w:ilvl w:val="0"/>
          <w:numId w:val="16"/>
        </w:numPr>
        <w:spacing w:after="0" w:line="240" w:lineRule="auto"/>
        <w:ind w:right="0"/>
        <w:rPr>
          <w:sz w:val="24"/>
          <w:szCs w:val="24"/>
          <w:lang w:val="kk-KZ"/>
        </w:rPr>
      </w:pPr>
      <w:r w:rsidRPr="00651D80">
        <w:rPr>
          <w:sz w:val="24"/>
          <w:szCs w:val="24"/>
          <w:lang w:val="kk-KZ"/>
        </w:rPr>
        <w:t>Қойдың тұқымына байланысты жүн талшықтарын анықтау</w:t>
      </w:r>
    </w:p>
    <w:p w14:paraId="2B82CBDD" w14:textId="77777777" w:rsidR="006464DB" w:rsidRPr="00651D80" w:rsidRDefault="006464DB" w:rsidP="006464DB">
      <w:pPr>
        <w:pStyle w:val="a8"/>
        <w:numPr>
          <w:ilvl w:val="0"/>
          <w:numId w:val="16"/>
        </w:numPr>
        <w:spacing w:after="0" w:line="240" w:lineRule="auto"/>
        <w:ind w:right="0"/>
        <w:rPr>
          <w:sz w:val="24"/>
          <w:szCs w:val="24"/>
          <w:lang w:val="kk-KZ"/>
        </w:rPr>
      </w:pPr>
      <w:r w:rsidRPr="00651D80">
        <w:rPr>
          <w:sz w:val="24"/>
          <w:szCs w:val="24"/>
          <w:lang w:val="kk-KZ"/>
        </w:rPr>
        <w:t>Жүннің сапасына қарап қысқаша сипаттама беру</w:t>
      </w:r>
    </w:p>
    <w:p w14:paraId="53D3B254" w14:textId="77777777" w:rsidR="0004122B" w:rsidRPr="00651D80" w:rsidRDefault="006464DB" w:rsidP="006464DB">
      <w:pPr>
        <w:spacing w:after="0" w:line="240" w:lineRule="auto"/>
        <w:ind w:left="0" w:right="180" w:firstLine="0"/>
        <w:rPr>
          <w:color w:val="auto"/>
          <w:sz w:val="24"/>
          <w:szCs w:val="24"/>
          <w:u w:val="single"/>
          <w:lang w:val="kk-KZ"/>
        </w:rPr>
      </w:pPr>
      <w:r w:rsidRPr="00651D80">
        <w:rPr>
          <w:sz w:val="24"/>
          <w:szCs w:val="24"/>
          <w:lang w:val="kk-KZ"/>
        </w:rPr>
        <w:t xml:space="preserve">                  </w:t>
      </w:r>
    </w:p>
    <w:p w14:paraId="7B6D2092" w14:textId="77777777" w:rsidR="008D7206" w:rsidRPr="00651D80" w:rsidRDefault="00EF19CC" w:rsidP="000D3814">
      <w:pPr>
        <w:spacing w:after="0" w:line="240" w:lineRule="auto"/>
        <w:ind w:left="0" w:firstLine="0"/>
        <w:rPr>
          <w:b/>
          <w:sz w:val="24"/>
          <w:szCs w:val="24"/>
          <w:lang w:val="kk-KZ"/>
        </w:rPr>
      </w:pPr>
      <w:r w:rsidRPr="00651D80">
        <w:rPr>
          <w:sz w:val="24"/>
          <w:szCs w:val="24"/>
          <w:u w:val="single" w:color="000000"/>
          <w:lang w:val="kk-KZ"/>
        </w:rPr>
        <w:t xml:space="preserve">Модуль </w:t>
      </w:r>
      <w:r w:rsidR="00C74FA0" w:rsidRPr="00651D80">
        <w:rPr>
          <w:sz w:val="24"/>
          <w:szCs w:val="24"/>
          <w:u w:val="single"/>
          <w:lang w:val="kk-KZ"/>
        </w:rPr>
        <w:t>С</w:t>
      </w:r>
      <w:r w:rsidR="00506ADC" w:rsidRPr="00651D80">
        <w:rPr>
          <w:sz w:val="24"/>
          <w:szCs w:val="24"/>
          <w:u w:val="single"/>
          <w:lang w:val="kk-KZ"/>
        </w:rPr>
        <w:t>1</w:t>
      </w:r>
      <w:r w:rsidR="008D7206" w:rsidRPr="00651D80">
        <w:rPr>
          <w:sz w:val="24"/>
          <w:szCs w:val="24"/>
          <w:u w:val="single"/>
          <w:lang w:val="kk-KZ"/>
        </w:rPr>
        <w:t xml:space="preserve"> </w:t>
      </w:r>
      <w:r w:rsidR="00C74FA0" w:rsidRPr="00651D80">
        <w:rPr>
          <w:rFonts w:eastAsia="Calibri"/>
          <w:color w:val="auto"/>
          <w:sz w:val="24"/>
          <w:szCs w:val="24"/>
          <w:u w:val="single"/>
          <w:lang w:val="kk-KZ"/>
        </w:rPr>
        <w:t>Зоотехниялық шеберлікті па</w:t>
      </w:r>
      <w:r w:rsidR="00F84CFD" w:rsidRPr="00651D80">
        <w:rPr>
          <w:rFonts w:eastAsia="Calibri"/>
          <w:color w:val="auto"/>
          <w:sz w:val="24"/>
          <w:szCs w:val="24"/>
          <w:u w:val="single"/>
          <w:lang w:val="kk-KZ"/>
        </w:rPr>
        <w:t>йдалана отырып, қой малына татуировка салу</w:t>
      </w:r>
      <w:r w:rsidR="00C74FA0" w:rsidRPr="00651D80">
        <w:rPr>
          <w:color w:val="auto"/>
          <w:sz w:val="24"/>
          <w:szCs w:val="24"/>
          <w:u w:val="single"/>
          <w:lang w:val="kk-KZ"/>
        </w:rPr>
        <w:t>;(20мин)35</w:t>
      </w:r>
      <w:r w:rsidR="00746F9E" w:rsidRPr="00651D80">
        <w:rPr>
          <w:color w:val="auto"/>
          <w:sz w:val="24"/>
          <w:szCs w:val="24"/>
          <w:u w:val="single"/>
          <w:lang w:val="kk-KZ"/>
        </w:rPr>
        <w:t xml:space="preserve"> балл</w:t>
      </w:r>
    </w:p>
    <w:p w14:paraId="24877C00" w14:textId="77777777" w:rsidR="008D7206" w:rsidRPr="00651D80" w:rsidRDefault="008D7206" w:rsidP="008D7206">
      <w:pPr>
        <w:spacing w:after="0" w:line="240" w:lineRule="auto"/>
        <w:ind w:left="0" w:firstLine="360"/>
        <w:rPr>
          <w:sz w:val="24"/>
          <w:szCs w:val="24"/>
          <w:u w:val="single"/>
          <w:lang w:val="kk-KZ"/>
        </w:rPr>
      </w:pPr>
      <w:r w:rsidRPr="00651D80">
        <w:rPr>
          <w:sz w:val="24"/>
          <w:szCs w:val="24"/>
          <w:u w:val="single"/>
          <w:lang w:val="kk-KZ"/>
        </w:rPr>
        <w:t>Сипаттама</w:t>
      </w:r>
    </w:p>
    <w:p w14:paraId="7CACC252" w14:textId="77777777" w:rsidR="008D7206" w:rsidRPr="00651D80" w:rsidRDefault="008D7206" w:rsidP="008D7206">
      <w:pPr>
        <w:pStyle w:val="a8"/>
        <w:numPr>
          <w:ilvl w:val="0"/>
          <w:numId w:val="8"/>
        </w:numPr>
        <w:spacing w:after="0" w:line="240" w:lineRule="auto"/>
        <w:rPr>
          <w:color w:val="auto"/>
          <w:sz w:val="24"/>
          <w:szCs w:val="24"/>
          <w:lang w:val="kk-KZ"/>
        </w:rPr>
      </w:pPr>
      <w:r w:rsidRPr="00651D80">
        <w:rPr>
          <w:color w:val="auto"/>
          <w:sz w:val="24"/>
          <w:szCs w:val="24"/>
          <w:lang w:val="kk-KZ"/>
        </w:rPr>
        <w:t xml:space="preserve">Жұмыс орнын дайындау  </w:t>
      </w:r>
    </w:p>
    <w:p w14:paraId="0AA7B815" w14:textId="77777777" w:rsidR="008D7206" w:rsidRPr="00651D80" w:rsidRDefault="008D7206" w:rsidP="008D7206">
      <w:pPr>
        <w:numPr>
          <w:ilvl w:val="0"/>
          <w:numId w:val="8"/>
        </w:numPr>
        <w:spacing w:after="0" w:line="240" w:lineRule="auto"/>
        <w:ind w:right="180"/>
        <w:rPr>
          <w:sz w:val="24"/>
          <w:szCs w:val="24"/>
        </w:rPr>
      </w:pPr>
      <w:r w:rsidRPr="00651D80">
        <w:rPr>
          <w:sz w:val="24"/>
          <w:szCs w:val="24"/>
          <w:lang w:val="kk-KZ"/>
        </w:rPr>
        <w:t>Жұмыс реттілігін білу</w:t>
      </w:r>
    </w:p>
    <w:p w14:paraId="5F4DAD82" w14:textId="77777777" w:rsidR="008D7206" w:rsidRPr="00651D80" w:rsidRDefault="008D7206" w:rsidP="008D7206">
      <w:pPr>
        <w:spacing w:after="0" w:line="240" w:lineRule="auto"/>
        <w:ind w:left="0" w:right="0" w:firstLine="360"/>
        <w:rPr>
          <w:color w:val="auto"/>
          <w:sz w:val="24"/>
          <w:szCs w:val="24"/>
          <w:u w:val="single"/>
          <w:lang w:val="kk-KZ"/>
        </w:rPr>
      </w:pPr>
      <w:r w:rsidRPr="00651D80">
        <w:rPr>
          <w:color w:val="auto"/>
          <w:sz w:val="24"/>
          <w:szCs w:val="24"/>
          <w:u w:val="single"/>
          <w:lang w:val="kk-KZ"/>
        </w:rPr>
        <w:t>Бағалау критерийлері:</w:t>
      </w:r>
    </w:p>
    <w:p w14:paraId="420630B0" w14:textId="77777777" w:rsidR="00F84CFD" w:rsidRPr="00651D80" w:rsidRDefault="00F84CFD" w:rsidP="00F84CFD">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sz w:val="24"/>
          <w:szCs w:val="24"/>
          <w:lang w:val="kk-KZ"/>
        </w:rPr>
        <w:t>Малға жақындау мен оны бекемдеу әдістерін білу</w:t>
      </w:r>
    </w:p>
    <w:p w14:paraId="0286AF53" w14:textId="77777777" w:rsidR="00F84CFD" w:rsidRPr="00651D80" w:rsidRDefault="00F84CFD" w:rsidP="00F84CFD">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sz w:val="24"/>
          <w:szCs w:val="24"/>
          <w:lang w:val="kk-KZ"/>
        </w:rPr>
        <w:t>Қойға татуировка салуға қажетті құралдарды атау</w:t>
      </w:r>
    </w:p>
    <w:p w14:paraId="0400BF66" w14:textId="77777777" w:rsidR="00F84CFD" w:rsidRPr="00651D80" w:rsidRDefault="00F84CFD" w:rsidP="00F84CFD">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sz w:val="24"/>
          <w:szCs w:val="24"/>
          <w:lang w:val="kk-KZ"/>
        </w:rPr>
        <w:t>Қойдың құлағын татуировка жасауға дайындау</w:t>
      </w:r>
    </w:p>
    <w:p w14:paraId="2BBB6108" w14:textId="77777777" w:rsidR="00DF0D32" w:rsidRPr="00651D80" w:rsidRDefault="00DF0D32" w:rsidP="00F84CFD">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sz w:val="24"/>
          <w:szCs w:val="24"/>
          <w:lang w:val="kk-KZ"/>
        </w:rPr>
        <w:t>Татуировка қысқышына қажетті сан  немесе әріпті орналастыру</w:t>
      </w:r>
    </w:p>
    <w:p w14:paraId="4E864A7C" w14:textId="77777777" w:rsidR="00DF0D32" w:rsidRPr="00651D80" w:rsidRDefault="00DF0D32" w:rsidP="00F84CFD">
      <w:pPr>
        <w:pStyle w:val="a8"/>
        <w:numPr>
          <w:ilvl w:val="0"/>
          <w:numId w:val="38"/>
        </w:numPr>
        <w:autoSpaceDE w:val="0"/>
        <w:autoSpaceDN w:val="0"/>
        <w:adjustRightInd w:val="0"/>
        <w:spacing w:after="0" w:line="276" w:lineRule="auto"/>
        <w:ind w:right="0"/>
        <w:rPr>
          <w:rFonts w:eastAsia="Calibri"/>
          <w:b/>
          <w:sz w:val="24"/>
          <w:szCs w:val="24"/>
          <w:lang w:val="kk-KZ"/>
        </w:rPr>
      </w:pPr>
      <w:r w:rsidRPr="00651D80">
        <w:rPr>
          <w:sz w:val="24"/>
          <w:szCs w:val="24"/>
          <w:lang w:val="kk-KZ"/>
        </w:rPr>
        <w:t>Құлақтың ішкі жағына татуировка салу тәсілін түсіндіру</w:t>
      </w:r>
    </w:p>
    <w:p w14:paraId="10E458CB" w14:textId="77777777" w:rsidR="00F84CFD" w:rsidRPr="00651D80" w:rsidRDefault="00F84CFD" w:rsidP="00F84CFD">
      <w:pPr>
        <w:pStyle w:val="a8"/>
        <w:numPr>
          <w:ilvl w:val="0"/>
          <w:numId w:val="38"/>
        </w:numPr>
        <w:spacing w:after="0" w:line="240" w:lineRule="auto"/>
        <w:ind w:right="0"/>
        <w:rPr>
          <w:sz w:val="24"/>
          <w:szCs w:val="24"/>
          <w:lang w:val="kk-KZ"/>
        </w:rPr>
      </w:pPr>
      <w:r w:rsidRPr="00651D80">
        <w:rPr>
          <w:sz w:val="24"/>
          <w:szCs w:val="24"/>
          <w:lang w:val="kk-KZ"/>
        </w:rPr>
        <w:t>Татуировка қысқышын дұрыс қолдана білу</w:t>
      </w:r>
    </w:p>
    <w:p w14:paraId="232F2888" w14:textId="77777777" w:rsidR="00F84CFD" w:rsidRPr="00651D80" w:rsidRDefault="00F84CFD" w:rsidP="00F84CFD">
      <w:pPr>
        <w:pStyle w:val="a8"/>
        <w:numPr>
          <w:ilvl w:val="0"/>
          <w:numId w:val="38"/>
        </w:numPr>
        <w:spacing w:after="0" w:line="240" w:lineRule="auto"/>
        <w:ind w:right="0"/>
        <w:rPr>
          <w:sz w:val="24"/>
          <w:szCs w:val="24"/>
          <w:lang w:val="kk-KZ"/>
        </w:rPr>
      </w:pPr>
      <w:r w:rsidRPr="00651D80">
        <w:rPr>
          <w:sz w:val="24"/>
          <w:szCs w:val="24"/>
          <w:lang w:val="kk-KZ"/>
        </w:rPr>
        <w:t>Сан немесе әріп матрицаларын дұрыс орналастыра білу</w:t>
      </w:r>
    </w:p>
    <w:p w14:paraId="6332B981" w14:textId="77777777" w:rsidR="00F84CFD" w:rsidRPr="00651D80" w:rsidRDefault="00F84CFD" w:rsidP="00F84CFD">
      <w:pPr>
        <w:pStyle w:val="a8"/>
        <w:numPr>
          <w:ilvl w:val="0"/>
          <w:numId w:val="38"/>
        </w:numPr>
        <w:spacing w:after="0" w:line="240" w:lineRule="auto"/>
        <w:ind w:right="0"/>
        <w:rPr>
          <w:sz w:val="24"/>
          <w:szCs w:val="24"/>
          <w:lang w:val="kk-KZ"/>
        </w:rPr>
      </w:pPr>
      <w:r w:rsidRPr="00651D80">
        <w:rPr>
          <w:sz w:val="24"/>
          <w:szCs w:val="24"/>
          <w:lang w:val="kk-KZ"/>
        </w:rPr>
        <w:t>Жұмысты қауіпсіз орындай білу</w:t>
      </w:r>
    </w:p>
    <w:p w14:paraId="2C036A5F" w14:textId="77777777" w:rsidR="00DF0D32" w:rsidRPr="00651D80" w:rsidRDefault="00DF0D32" w:rsidP="00F84CFD">
      <w:pPr>
        <w:pStyle w:val="a8"/>
        <w:numPr>
          <w:ilvl w:val="0"/>
          <w:numId w:val="38"/>
        </w:numPr>
        <w:spacing w:after="0" w:line="240" w:lineRule="auto"/>
        <w:ind w:right="0"/>
        <w:rPr>
          <w:sz w:val="24"/>
          <w:szCs w:val="24"/>
          <w:lang w:val="kk-KZ"/>
        </w:rPr>
      </w:pPr>
      <w:r w:rsidRPr="00651D80">
        <w:rPr>
          <w:sz w:val="24"/>
          <w:szCs w:val="24"/>
          <w:lang w:val="kk-KZ"/>
        </w:rPr>
        <w:t>Татуировка салғаннан кейін бояуды жағу және нәтижесін тексеру</w:t>
      </w:r>
    </w:p>
    <w:p w14:paraId="1A14968E" w14:textId="77777777" w:rsidR="00DF0D32" w:rsidRPr="00651D80" w:rsidRDefault="00DF0D32" w:rsidP="00F84CFD">
      <w:pPr>
        <w:pStyle w:val="a8"/>
        <w:numPr>
          <w:ilvl w:val="0"/>
          <w:numId w:val="38"/>
        </w:numPr>
        <w:spacing w:after="0" w:line="240" w:lineRule="auto"/>
        <w:ind w:right="0"/>
        <w:rPr>
          <w:sz w:val="24"/>
          <w:szCs w:val="24"/>
          <w:lang w:val="kk-KZ"/>
        </w:rPr>
      </w:pPr>
      <w:r w:rsidRPr="00651D80">
        <w:rPr>
          <w:sz w:val="24"/>
          <w:szCs w:val="24"/>
          <w:lang w:val="kk-KZ"/>
        </w:rPr>
        <w:t>Құралдарды дезинфекциялау ережелерін сақтау</w:t>
      </w:r>
    </w:p>
    <w:p w14:paraId="22E08979" w14:textId="77777777" w:rsidR="00515F54" w:rsidRPr="00651D80" w:rsidRDefault="00F84CFD" w:rsidP="00F84CFD">
      <w:pPr>
        <w:spacing w:after="0" w:line="240" w:lineRule="auto"/>
        <w:ind w:right="0"/>
        <w:jc w:val="left"/>
        <w:rPr>
          <w:sz w:val="24"/>
          <w:szCs w:val="24"/>
          <w:lang w:val="kk-KZ"/>
        </w:rPr>
      </w:pPr>
      <w:r w:rsidRPr="00651D80">
        <w:rPr>
          <w:sz w:val="24"/>
          <w:szCs w:val="24"/>
          <w:lang w:val="kk-KZ"/>
        </w:rPr>
        <w:t xml:space="preserve">        -    </w:t>
      </w:r>
      <w:r w:rsidR="00DF0D32" w:rsidRPr="00651D80">
        <w:rPr>
          <w:sz w:val="24"/>
          <w:szCs w:val="24"/>
          <w:lang w:val="kk-KZ"/>
        </w:rPr>
        <w:t>Малға күтім жасау және қауіпсіздік ережелерін айту</w:t>
      </w:r>
    </w:p>
    <w:p w14:paraId="1B06B02A" w14:textId="77777777" w:rsidR="00DF0D32" w:rsidRPr="00651D80" w:rsidRDefault="00DF0D32" w:rsidP="00F84CFD">
      <w:pPr>
        <w:spacing w:after="0" w:line="240" w:lineRule="auto"/>
        <w:ind w:right="0"/>
        <w:jc w:val="left"/>
        <w:rPr>
          <w:sz w:val="24"/>
          <w:szCs w:val="24"/>
          <w:lang w:val="kk-KZ"/>
        </w:rPr>
      </w:pPr>
    </w:p>
    <w:p w14:paraId="6AA1007D" w14:textId="77777777" w:rsidR="00F84CFD" w:rsidRPr="00651D80" w:rsidRDefault="00F84CFD" w:rsidP="00F84CFD">
      <w:pPr>
        <w:spacing w:after="0" w:line="240" w:lineRule="auto"/>
        <w:ind w:right="0"/>
        <w:jc w:val="left"/>
        <w:rPr>
          <w:sz w:val="24"/>
          <w:szCs w:val="24"/>
          <w:lang w:val="kk-KZ"/>
        </w:rPr>
      </w:pPr>
    </w:p>
    <w:p w14:paraId="3D9CB552" w14:textId="77777777" w:rsidR="00F84CFD" w:rsidRPr="00651D80" w:rsidRDefault="00DF0D32" w:rsidP="00F84CFD">
      <w:pPr>
        <w:spacing w:after="0" w:line="240" w:lineRule="auto"/>
        <w:ind w:left="0" w:right="0" w:firstLine="0"/>
        <w:jc w:val="left"/>
        <w:rPr>
          <w:sz w:val="24"/>
          <w:szCs w:val="24"/>
          <w:lang w:val="kk-KZ"/>
        </w:rPr>
        <w:sectPr w:rsidR="00F84CFD" w:rsidRPr="00651D80" w:rsidSect="000D3814">
          <w:headerReference w:type="even" r:id="rId10"/>
          <w:headerReference w:type="default" r:id="rId11"/>
          <w:footerReference w:type="even" r:id="rId12"/>
          <w:footerReference w:type="default" r:id="rId13"/>
          <w:headerReference w:type="first" r:id="rId14"/>
          <w:footerReference w:type="first" r:id="rId15"/>
          <w:pgSz w:w="11906" w:h="16838"/>
          <w:pgMar w:top="709" w:right="847" w:bottom="284" w:left="1419" w:header="405" w:footer="172" w:gutter="0"/>
          <w:cols w:space="720"/>
        </w:sectPr>
      </w:pPr>
      <w:r w:rsidRPr="00651D80">
        <w:rPr>
          <w:sz w:val="24"/>
          <w:szCs w:val="24"/>
          <w:lang w:val="kk-KZ"/>
        </w:rPr>
        <w:t xml:space="preserve">          </w:t>
      </w:r>
    </w:p>
    <w:p w14:paraId="3FE4D292" w14:textId="77777777" w:rsidR="00637B12" w:rsidRPr="0020308A" w:rsidRDefault="005C55E8" w:rsidP="008A4336">
      <w:pPr>
        <w:pStyle w:val="2"/>
        <w:spacing w:after="0" w:line="240" w:lineRule="auto"/>
        <w:ind w:left="0" w:right="767" w:firstLine="0"/>
        <w:jc w:val="both"/>
        <w:rPr>
          <w:sz w:val="24"/>
          <w:szCs w:val="24"/>
          <w:lang w:val="kk-KZ"/>
        </w:rPr>
      </w:pPr>
      <w:bookmarkStart w:id="15" w:name="_Toc5196096"/>
      <w:r w:rsidRPr="0020308A">
        <w:rPr>
          <w:sz w:val="24"/>
          <w:szCs w:val="24"/>
          <w:lang w:val="kk-KZ"/>
        </w:rPr>
        <w:lastRenderedPageBreak/>
        <w:t xml:space="preserve">4.6. </w:t>
      </w:r>
      <w:r w:rsidRPr="00651D80">
        <w:rPr>
          <w:sz w:val="24"/>
          <w:szCs w:val="24"/>
          <w:lang w:val="kk-KZ"/>
        </w:rPr>
        <w:t xml:space="preserve">БАҒАЛАУ </w:t>
      </w:r>
      <w:r w:rsidRPr="0020308A">
        <w:rPr>
          <w:sz w:val="24"/>
          <w:szCs w:val="24"/>
          <w:lang w:val="kk-KZ"/>
        </w:rPr>
        <w:t>РЕГЛАМЕНТ</w:t>
      </w:r>
      <w:r w:rsidRPr="00651D80">
        <w:rPr>
          <w:sz w:val="24"/>
          <w:szCs w:val="24"/>
          <w:lang w:val="kk-KZ"/>
        </w:rPr>
        <w:t>І</w:t>
      </w:r>
      <w:bookmarkEnd w:id="15"/>
    </w:p>
    <w:p w14:paraId="486F0554"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Бас сарапшы және бас сарапшы орынбасарының сарапшыларды бағалауға арналған топтарына (кемінде үш адам) қатысады. Әр топта кемінде бір тәжірибелі сарапшы болуы керек. Сарапшы өз ұйымының  қатысушысын бағаламайды.</w:t>
      </w:r>
    </w:p>
    <w:p w14:paraId="662C3CA2"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Бағалау кезінде орындалатын тапсырмалардың санын ескереді. Максималды сан осы аспект үшін максималды баллға сәйкес келеді.</w:t>
      </w:r>
    </w:p>
    <w:p w14:paraId="4A1EF9E1"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Жұмысты орындаған кезде бағалау парақтары сарапшылардың жұмыс орнында болуы мүмкін, бірақ жұмысты аяқтағаннан кейін сараптама бөлмесіне қайтарылуы керек. Өтініштер қауіпсіздігі және оларға рұқсат етілмеген тұлғалардың қолы жетпейтіндігі қамтамасыз етілуге тиіс.</w:t>
      </w:r>
    </w:p>
    <w:p w14:paraId="2164FD37"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 xml:space="preserve">Конкурстық тапсырмадағы ұпайларды толығымен нөлдеу бәсекелестің оның жұмысынан кетуінен (денсаулыққа байланысты, қауіпсіздік шараларын өрескел бұзғаны немесе бәсекелестік тапсырманы орындау алгоритмін бұзудан) туындауы мүмкін. </w:t>
      </w:r>
    </w:p>
    <w:p w14:paraId="3A52DD9B"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Егер конкурстық тапсырманы орындаған кезде сол оқу орнының өкілімен оның қатысушысымен байланыс фактісі анықталса, онда қатысушы конкурстық тапсырмаларды орындау балы 0-ге тең болады.</w:t>
      </w:r>
    </w:p>
    <w:p w14:paraId="180C46BF" w14:textId="77777777" w:rsidR="00637B12" w:rsidRPr="00651D80" w:rsidRDefault="00637B12" w:rsidP="008A4336">
      <w:pPr>
        <w:spacing w:after="0" w:line="240" w:lineRule="auto"/>
        <w:ind w:left="-15" w:right="767" w:firstLine="708"/>
        <w:rPr>
          <w:sz w:val="24"/>
          <w:szCs w:val="24"/>
          <w:lang w:val="kk-KZ"/>
        </w:rPr>
      </w:pPr>
    </w:p>
    <w:p w14:paraId="2A02D326" w14:textId="77777777" w:rsidR="00637B12" w:rsidRPr="00651D80" w:rsidRDefault="005C55E8" w:rsidP="008A4336">
      <w:pPr>
        <w:pStyle w:val="1"/>
        <w:spacing w:after="0" w:line="240" w:lineRule="auto"/>
        <w:ind w:left="-5" w:right="767"/>
        <w:jc w:val="center"/>
        <w:rPr>
          <w:sz w:val="24"/>
          <w:szCs w:val="24"/>
          <w:lang w:val="kk-KZ"/>
        </w:rPr>
      </w:pPr>
      <w:bookmarkStart w:id="16" w:name="_Toc5196097"/>
      <w:r w:rsidRPr="00651D80">
        <w:rPr>
          <w:sz w:val="24"/>
          <w:szCs w:val="24"/>
          <w:lang w:val="kk-KZ"/>
        </w:rPr>
        <w:t>5. КОНКУРСТЫҚ ТАПСЫРМАЛАР</w:t>
      </w:r>
      <w:bookmarkEnd w:id="16"/>
    </w:p>
    <w:p w14:paraId="496B1067" w14:textId="77777777" w:rsidR="00637B12" w:rsidRPr="00651D80" w:rsidRDefault="005C55E8" w:rsidP="008A4336">
      <w:pPr>
        <w:pStyle w:val="2"/>
        <w:spacing w:after="0" w:line="240" w:lineRule="auto"/>
        <w:ind w:left="703" w:right="767"/>
        <w:jc w:val="both"/>
        <w:rPr>
          <w:sz w:val="24"/>
          <w:szCs w:val="24"/>
          <w:lang w:val="kk-KZ"/>
        </w:rPr>
      </w:pPr>
      <w:bookmarkStart w:id="17" w:name="_Toc5196098"/>
      <w:r w:rsidRPr="00651D80">
        <w:rPr>
          <w:sz w:val="24"/>
          <w:szCs w:val="24"/>
          <w:lang w:val="kk-KZ"/>
        </w:rPr>
        <w:t>5.1. НЕГІЗГІ ТАЛАПТАР</w:t>
      </w:r>
      <w:bookmarkEnd w:id="17"/>
    </w:p>
    <w:p w14:paraId="2B6110B7"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Конкурстық тапсырманың ұзақтығы 15 сағаттан артық болмауы тиіс.</w:t>
      </w:r>
      <w:r w:rsidRPr="00651D80">
        <w:rPr>
          <w:sz w:val="24"/>
          <w:szCs w:val="24"/>
          <w:lang w:val="kk-KZ"/>
        </w:rPr>
        <w:br/>
        <w:t>Конкурстық тапсырманы орындау үшін қатысушылардың жасы 18-ден 22 жасқа дейін.</w:t>
      </w:r>
    </w:p>
    <w:p w14:paraId="45CB1964" w14:textId="77777777" w:rsidR="00637B12" w:rsidRPr="00651D80" w:rsidRDefault="005C55E8" w:rsidP="008A4336">
      <w:pPr>
        <w:spacing w:after="0" w:line="240" w:lineRule="auto"/>
        <w:ind w:left="-15" w:right="767" w:firstLine="708"/>
        <w:rPr>
          <w:rStyle w:val="tlid-translation"/>
          <w:sz w:val="24"/>
          <w:szCs w:val="24"/>
          <w:lang w:val="kk-KZ"/>
        </w:rPr>
      </w:pPr>
      <w:r w:rsidRPr="00651D80">
        <w:rPr>
          <w:rStyle w:val="tlid-translation"/>
          <w:sz w:val="24"/>
          <w:szCs w:val="24"/>
          <w:lang w:val="kk-KZ"/>
        </w:rPr>
        <w:t>Қатысушының білімін бағалау тек қана Конкурстық тапсырмаларды орындау арқылы жүзеге асырылуы тиіс.</w:t>
      </w:r>
    </w:p>
    <w:p w14:paraId="1B99F429" w14:textId="77777777" w:rsidR="00637B12" w:rsidRPr="00651D80" w:rsidRDefault="005C55E8" w:rsidP="008A4336">
      <w:pPr>
        <w:spacing w:after="0" w:line="240" w:lineRule="auto"/>
        <w:ind w:left="-15" w:right="767" w:firstLine="708"/>
        <w:rPr>
          <w:sz w:val="24"/>
          <w:szCs w:val="24"/>
          <w:lang w:val="kk-KZ"/>
        </w:rPr>
      </w:pPr>
      <w:r w:rsidRPr="00651D80">
        <w:rPr>
          <w:rStyle w:val="tlid-translation"/>
          <w:sz w:val="24"/>
          <w:szCs w:val="24"/>
          <w:lang w:val="kk-KZ"/>
        </w:rPr>
        <w:t>Конкурстық тапсырманы орындау кезінде WSК ережелері мен нормаларын білу бағаланбайды.</w:t>
      </w:r>
    </w:p>
    <w:p w14:paraId="7C3892C5" w14:textId="77777777" w:rsidR="00637B12" w:rsidRPr="00651D80" w:rsidRDefault="005C55E8" w:rsidP="008A4336">
      <w:pPr>
        <w:pStyle w:val="2"/>
        <w:spacing w:after="0" w:line="240" w:lineRule="auto"/>
        <w:ind w:left="703" w:right="767"/>
        <w:jc w:val="both"/>
        <w:rPr>
          <w:sz w:val="24"/>
          <w:szCs w:val="24"/>
          <w:lang w:val="kk-KZ"/>
        </w:rPr>
      </w:pPr>
      <w:bookmarkStart w:id="18" w:name="_Toc5196099"/>
      <w:r w:rsidRPr="00651D80">
        <w:rPr>
          <w:sz w:val="24"/>
          <w:szCs w:val="24"/>
          <w:lang w:val="kk-KZ"/>
        </w:rPr>
        <w:t>5.2. КОНКУРСТЫҚ ТАПСЫРМАЛАРДЫҢ ҚҰРЫЛЫМЫ</w:t>
      </w:r>
      <w:bookmarkEnd w:id="18"/>
    </w:p>
    <w:p w14:paraId="21639384" w14:textId="77777777" w:rsidR="00637B12" w:rsidRPr="00651D80" w:rsidRDefault="005C55E8" w:rsidP="008A4336">
      <w:pPr>
        <w:spacing w:after="0" w:line="240" w:lineRule="auto"/>
        <w:ind w:left="576" w:right="767"/>
        <w:rPr>
          <w:sz w:val="24"/>
          <w:szCs w:val="24"/>
          <w:lang w:val="kk-KZ"/>
        </w:rPr>
      </w:pPr>
      <w:r w:rsidRPr="00651D80">
        <w:rPr>
          <w:sz w:val="24"/>
          <w:szCs w:val="24"/>
          <w:lang w:val="kk-KZ"/>
        </w:rPr>
        <w:t xml:space="preserve">Конкурстық тапсырмалар 3 модулден тұрады: </w:t>
      </w:r>
    </w:p>
    <w:p w14:paraId="041F03DA" w14:textId="77777777" w:rsidR="00637B12" w:rsidRPr="00651D80" w:rsidRDefault="005C55E8" w:rsidP="008A4336">
      <w:pPr>
        <w:numPr>
          <w:ilvl w:val="0"/>
          <w:numId w:val="4"/>
        </w:numPr>
        <w:spacing w:after="0" w:line="240" w:lineRule="auto"/>
        <w:ind w:right="767" w:hanging="360"/>
        <w:rPr>
          <w:sz w:val="24"/>
          <w:szCs w:val="24"/>
          <w:lang w:val="kk-KZ"/>
        </w:rPr>
      </w:pPr>
      <w:r w:rsidRPr="00651D80">
        <w:rPr>
          <w:sz w:val="24"/>
          <w:szCs w:val="24"/>
          <w:lang w:val="kk-KZ"/>
        </w:rPr>
        <w:t xml:space="preserve">Модуль 1. </w:t>
      </w:r>
      <w:r w:rsidR="00515F54" w:rsidRPr="00651D80">
        <w:rPr>
          <w:color w:val="auto"/>
          <w:sz w:val="24"/>
          <w:szCs w:val="24"/>
          <w:lang w:val="kk-KZ"/>
        </w:rPr>
        <w:t>Ауыл шаруашылығы малдарын өнімділігі бойынша бағалау (бонитировка);</w:t>
      </w:r>
    </w:p>
    <w:p w14:paraId="34E36DF4" w14:textId="77777777" w:rsidR="00DD3539" w:rsidRPr="00651D80" w:rsidRDefault="005C55E8" w:rsidP="008A4336">
      <w:pPr>
        <w:numPr>
          <w:ilvl w:val="0"/>
          <w:numId w:val="4"/>
        </w:numPr>
        <w:spacing w:after="0" w:line="240" w:lineRule="auto"/>
        <w:ind w:right="767" w:hanging="360"/>
        <w:rPr>
          <w:color w:val="000000" w:themeColor="text1"/>
          <w:sz w:val="24"/>
          <w:szCs w:val="24"/>
          <w:lang w:val="kk-KZ"/>
        </w:rPr>
      </w:pPr>
      <w:r w:rsidRPr="00651D80">
        <w:rPr>
          <w:sz w:val="24"/>
          <w:szCs w:val="24"/>
          <w:lang w:val="kk-KZ"/>
        </w:rPr>
        <w:t xml:space="preserve">Модуль 2. </w:t>
      </w:r>
      <w:r w:rsidR="00DD3539" w:rsidRPr="00651D80">
        <w:rPr>
          <w:color w:val="auto"/>
          <w:sz w:val="24"/>
          <w:szCs w:val="24"/>
          <w:lang w:val="kk-KZ"/>
        </w:rPr>
        <w:t>Ауыл шаруашылығы жануарларының ұрық сапасын анықтау</w:t>
      </w:r>
      <w:r w:rsidR="00DD3539" w:rsidRPr="00651D80">
        <w:rPr>
          <w:sz w:val="24"/>
          <w:szCs w:val="24"/>
          <w:u w:val="single"/>
          <w:lang w:val="kk-KZ"/>
        </w:rPr>
        <w:t xml:space="preserve"> </w:t>
      </w:r>
    </w:p>
    <w:p w14:paraId="13FE067B" w14:textId="77777777" w:rsidR="00DD3539" w:rsidRPr="00651D80" w:rsidRDefault="00DD3539" w:rsidP="00DD3539">
      <w:pPr>
        <w:pStyle w:val="a8"/>
        <w:spacing w:after="0" w:line="240" w:lineRule="auto"/>
        <w:ind w:left="1286" w:right="767" w:firstLine="0"/>
        <w:rPr>
          <w:color w:val="000000" w:themeColor="text1"/>
          <w:sz w:val="24"/>
          <w:szCs w:val="24"/>
          <w:lang w:val="kk-KZ"/>
        </w:rPr>
      </w:pPr>
      <w:r w:rsidRPr="00651D80">
        <w:rPr>
          <w:color w:val="auto"/>
          <w:sz w:val="24"/>
          <w:szCs w:val="24"/>
          <w:lang w:val="kk-KZ"/>
        </w:rPr>
        <w:t xml:space="preserve">                   Жүн түрлерін және физикалық қасиетін анықтау</w:t>
      </w:r>
    </w:p>
    <w:p w14:paraId="134B522F" w14:textId="77777777" w:rsidR="00637B12" w:rsidRPr="00651D80" w:rsidRDefault="005C55E8" w:rsidP="008A4336">
      <w:pPr>
        <w:numPr>
          <w:ilvl w:val="0"/>
          <w:numId w:val="4"/>
        </w:numPr>
        <w:spacing w:after="0" w:line="240" w:lineRule="auto"/>
        <w:ind w:right="767" w:hanging="360"/>
        <w:rPr>
          <w:color w:val="000000" w:themeColor="text1"/>
          <w:sz w:val="24"/>
          <w:szCs w:val="24"/>
          <w:lang w:val="kk-KZ"/>
        </w:rPr>
      </w:pPr>
      <w:r w:rsidRPr="00651D80">
        <w:rPr>
          <w:sz w:val="24"/>
          <w:szCs w:val="24"/>
          <w:lang w:val="kk-KZ"/>
        </w:rPr>
        <w:t xml:space="preserve">Модуль 3. </w:t>
      </w:r>
      <w:r w:rsidR="00DD3539" w:rsidRPr="00651D80">
        <w:rPr>
          <w:rFonts w:eastAsia="Calibri"/>
          <w:color w:val="auto"/>
          <w:sz w:val="24"/>
          <w:szCs w:val="24"/>
          <w:lang w:val="kk-KZ"/>
        </w:rPr>
        <w:t>Зоотехниялық шеберлікті пайдалана отырып, қой малына татуировка салу</w:t>
      </w:r>
    </w:p>
    <w:p w14:paraId="4B9CA313" w14:textId="77777777" w:rsidR="00DD3539" w:rsidRPr="00651D80" w:rsidRDefault="00DD3539" w:rsidP="00DD3539">
      <w:pPr>
        <w:spacing w:after="0" w:line="240" w:lineRule="auto"/>
        <w:ind w:left="1286" w:right="767" w:firstLine="0"/>
        <w:rPr>
          <w:color w:val="000000" w:themeColor="text1"/>
          <w:sz w:val="24"/>
          <w:szCs w:val="24"/>
          <w:lang w:val="kk-KZ"/>
        </w:rPr>
      </w:pPr>
    </w:p>
    <w:p w14:paraId="5328ED1D" w14:textId="77777777" w:rsidR="00637B12" w:rsidRPr="00651D80" w:rsidRDefault="005C55E8" w:rsidP="008A4336">
      <w:pPr>
        <w:pStyle w:val="2"/>
        <w:spacing w:after="0" w:line="240" w:lineRule="auto"/>
        <w:ind w:left="703" w:right="767"/>
        <w:jc w:val="both"/>
        <w:rPr>
          <w:sz w:val="24"/>
          <w:szCs w:val="24"/>
          <w:lang w:val="kk-KZ"/>
        </w:rPr>
      </w:pPr>
      <w:bookmarkStart w:id="19" w:name="_Toc5196100"/>
      <w:r w:rsidRPr="00651D80">
        <w:rPr>
          <w:sz w:val="24"/>
          <w:szCs w:val="24"/>
          <w:lang w:val="kk-KZ"/>
        </w:rPr>
        <w:t>5.3. КОНКУРСТЫҚ ТАПСЫРМАЛАРДЫ ДАЙЫНДАУҒА ҚОЙЫЛАТЫН ТАЛАПТАР</w:t>
      </w:r>
      <w:bookmarkEnd w:id="19"/>
    </w:p>
    <w:p w14:paraId="641D49E0"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Конкурстық тапсырманың мазмұны 3 модульді орындау болып табылады.</w:t>
      </w:r>
    </w:p>
    <w:p w14:paraId="52A7F622" w14:textId="77777777" w:rsidR="00637B12" w:rsidRPr="00651D80" w:rsidRDefault="008D7206" w:rsidP="008A4336">
      <w:pPr>
        <w:spacing w:after="0" w:line="240" w:lineRule="auto"/>
        <w:ind w:left="-15" w:right="767" w:firstLine="708"/>
        <w:rPr>
          <w:sz w:val="24"/>
          <w:szCs w:val="24"/>
          <w:highlight w:val="yellow"/>
          <w:lang w:val="kk-KZ"/>
        </w:rPr>
      </w:pPr>
      <w:r w:rsidRPr="00651D80">
        <w:rPr>
          <w:sz w:val="24"/>
          <w:szCs w:val="24"/>
          <w:lang w:val="kk-KZ"/>
        </w:rPr>
        <w:t xml:space="preserve">А модулі </w:t>
      </w:r>
      <w:r w:rsidR="00B80C00" w:rsidRPr="00651D80">
        <w:rPr>
          <w:color w:val="auto"/>
          <w:sz w:val="24"/>
          <w:szCs w:val="24"/>
          <w:lang w:val="kk-KZ"/>
        </w:rPr>
        <w:t xml:space="preserve">Ауыл шаруашылығы малдарын өнімділігі бойынша бағалау (бонитировка) </w:t>
      </w:r>
      <w:r w:rsidR="005C55E8" w:rsidRPr="00651D80">
        <w:rPr>
          <w:sz w:val="24"/>
          <w:szCs w:val="24"/>
          <w:lang w:val="kk-KZ"/>
        </w:rPr>
        <w:t>деп</w:t>
      </w:r>
      <w:r w:rsidR="00B80C00" w:rsidRPr="00651D80">
        <w:rPr>
          <w:sz w:val="24"/>
          <w:szCs w:val="24"/>
          <w:lang w:val="kk-KZ"/>
        </w:rPr>
        <w:t xml:space="preserve"> </w:t>
      </w:r>
      <w:r w:rsidR="005C55E8" w:rsidRPr="00651D80">
        <w:rPr>
          <w:sz w:val="24"/>
          <w:szCs w:val="24"/>
          <w:lang w:val="kk-KZ"/>
        </w:rPr>
        <w:t>аталады. А модулі тапсырмасын орындау үшін жануарларды бекемдеу әдісін , соныме</w:t>
      </w:r>
      <w:r w:rsidR="00A80440" w:rsidRPr="00651D80">
        <w:rPr>
          <w:sz w:val="24"/>
          <w:szCs w:val="24"/>
          <w:lang w:val="kk-KZ"/>
        </w:rPr>
        <w:t>н қатар ж</w:t>
      </w:r>
      <w:r w:rsidR="00B80C00" w:rsidRPr="00651D80">
        <w:rPr>
          <w:sz w:val="24"/>
          <w:szCs w:val="24"/>
          <w:lang w:val="kk-KZ"/>
        </w:rPr>
        <w:t xml:space="preserve">ануарлардан өлшемдерің алу </w:t>
      </w:r>
      <w:r w:rsidR="00A80440" w:rsidRPr="00651D80">
        <w:rPr>
          <w:sz w:val="24"/>
          <w:szCs w:val="24"/>
          <w:lang w:val="kk-KZ"/>
        </w:rPr>
        <w:t xml:space="preserve">техникасын </w:t>
      </w:r>
      <w:r w:rsidR="005C55E8" w:rsidRPr="00651D80">
        <w:rPr>
          <w:sz w:val="24"/>
          <w:szCs w:val="24"/>
          <w:lang w:val="kk-KZ"/>
        </w:rPr>
        <w:t xml:space="preserve"> білу керек. </w:t>
      </w:r>
    </w:p>
    <w:p w14:paraId="109A5570"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 xml:space="preserve">В модуліне арналған конкурстық тапсырмаларды орындауға арналған негізгі зерттеу объектілері </w:t>
      </w:r>
      <w:r w:rsidR="00B80C00" w:rsidRPr="00651D80">
        <w:rPr>
          <w:sz w:val="24"/>
          <w:szCs w:val="24"/>
          <w:lang w:val="kk-KZ"/>
        </w:rPr>
        <w:t>–</w:t>
      </w:r>
      <w:r w:rsidRPr="00651D80">
        <w:rPr>
          <w:sz w:val="24"/>
          <w:szCs w:val="24"/>
          <w:lang w:val="kk-KZ"/>
        </w:rPr>
        <w:t xml:space="preserve"> </w:t>
      </w:r>
      <w:r w:rsidR="00B80C00" w:rsidRPr="00651D80">
        <w:rPr>
          <w:sz w:val="24"/>
          <w:szCs w:val="24"/>
          <w:lang w:val="kk-KZ"/>
        </w:rPr>
        <w:t>жануардың ұрық сапасын анықтау</w:t>
      </w:r>
      <w:r w:rsidR="00F81B05" w:rsidRPr="00651D80">
        <w:rPr>
          <w:sz w:val="24"/>
          <w:szCs w:val="24"/>
          <w:lang w:val="kk-KZ"/>
        </w:rPr>
        <w:t xml:space="preserve"> және жүннің физикалық қасиетін анықтау</w:t>
      </w:r>
    </w:p>
    <w:p w14:paraId="0BCC706C"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 xml:space="preserve">C модулінің конкурстық тапсырмаларын  орындаған кезде, қатысушыларға бірқатар өндірістік тапсырмаларды </w:t>
      </w:r>
      <w:r w:rsidR="00F81B05" w:rsidRPr="00651D80">
        <w:rPr>
          <w:sz w:val="24"/>
          <w:szCs w:val="24"/>
          <w:lang w:val="kk-KZ"/>
        </w:rPr>
        <w:t>–</w:t>
      </w:r>
      <w:r w:rsidRPr="00651D80">
        <w:rPr>
          <w:sz w:val="24"/>
          <w:szCs w:val="24"/>
          <w:lang w:val="kk-KZ"/>
        </w:rPr>
        <w:t xml:space="preserve"> </w:t>
      </w:r>
      <w:r w:rsidR="00F81B05" w:rsidRPr="00651D80">
        <w:rPr>
          <w:sz w:val="24"/>
          <w:szCs w:val="24"/>
          <w:lang w:val="kk-KZ"/>
        </w:rPr>
        <w:t xml:space="preserve">жануарларға татуировка салу </w:t>
      </w:r>
      <w:r w:rsidR="00A80440" w:rsidRPr="00651D80">
        <w:rPr>
          <w:sz w:val="24"/>
          <w:szCs w:val="24"/>
          <w:lang w:val="kk-KZ"/>
        </w:rPr>
        <w:t xml:space="preserve">жұмыстарды </w:t>
      </w:r>
      <w:r w:rsidRPr="00651D80">
        <w:rPr>
          <w:sz w:val="24"/>
          <w:szCs w:val="24"/>
          <w:lang w:val="kk-KZ"/>
        </w:rPr>
        <w:t>көрсету.</w:t>
      </w:r>
    </w:p>
    <w:p w14:paraId="3D01A4B2"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Конкурстық іріктеу аяқталғаннан кейін конкурсант диагностикалық парақты толтыру керек, ол зерттеу барысында алынған барлық нәтижелерді қамтиды.</w:t>
      </w:r>
    </w:p>
    <w:p w14:paraId="031802C1"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 xml:space="preserve">Конкурстық тапсырмалар келесідей модульдерден тұрады: </w:t>
      </w:r>
    </w:p>
    <w:p w14:paraId="4B2E6188" w14:textId="77777777" w:rsidR="00515F54" w:rsidRPr="00651D80" w:rsidRDefault="005C55E8" w:rsidP="00515F54">
      <w:pPr>
        <w:spacing w:after="0" w:line="240" w:lineRule="auto"/>
        <w:ind w:left="-15" w:right="767" w:firstLine="708"/>
        <w:rPr>
          <w:b/>
          <w:color w:val="auto"/>
          <w:sz w:val="24"/>
          <w:szCs w:val="24"/>
          <w:lang w:val="kk-KZ"/>
        </w:rPr>
      </w:pPr>
      <w:r w:rsidRPr="00651D80">
        <w:rPr>
          <w:b/>
          <w:sz w:val="24"/>
          <w:szCs w:val="24"/>
          <w:lang w:val="kk-KZ"/>
        </w:rPr>
        <w:t xml:space="preserve">Модуль А – </w:t>
      </w:r>
      <w:r w:rsidR="00515F54" w:rsidRPr="00651D80">
        <w:rPr>
          <w:b/>
          <w:color w:val="auto"/>
          <w:sz w:val="24"/>
          <w:szCs w:val="24"/>
          <w:lang w:val="kk-KZ"/>
        </w:rPr>
        <w:t>Ауыл шаруашылығы малдарын өнімділігі бойынша бағалау (бонитировка);</w:t>
      </w:r>
    </w:p>
    <w:p w14:paraId="4D6079D2" w14:textId="77777777" w:rsidR="00D17BC1" w:rsidRPr="00651D80" w:rsidRDefault="00D17BC1" w:rsidP="008A4336">
      <w:pPr>
        <w:spacing w:after="0" w:line="240" w:lineRule="auto"/>
        <w:ind w:left="-5" w:right="767"/>
        <w:rPr>
          <w:b/>
          <w:sz w:val="24"/>
          <w:szCs w:val="24"/>
          <w:lang w:val="kk-KZ"/>
        </w:rPr>
      </w:pPr>
    </w:p>
    <w:p w14:paraId="092E4ED9" w14:textId="77777777" w:rsidR="00F81B05" w:rsidRPr="00651D80" w:rsidRDefault="00F81B05" w:rsidP="00F81B05">
      <w:pPr>
        <w:spacing w:after="0" w:line="240" w:lineRule="auto"/>
        <w:ind w:right="767"/>
        <w:rPr>
          <w:b/>
          <w:color w:val="000000" w:themeColor="text1"/>
          <w:sz w:val="24"/>
          <w:szCs w:val="24"/>
          <w:lang w:val="kk-KZ"/>
        </w:rPr>
      </w:pPr>
      <w:r w:rsidRPr="00651D80">
        <w:rPr>
          <w:b/>
          <w:sz w:val="24"/>
          <w:szCs w:val="24"/>
          <w:lang w:val="kk-KZ"/>
        </w:rPr>
        <w:t xml:space="preserve">            Модуль В</w:t>
      </w:r>
      <w:r w:rsidR="005C55E8" w:rsidRPr="00651D80">
        <w:rPr>
          <w:b/>
          <w:sz w:val="24"/>
          <w:szCs w:val="24"/>
          <w:lang w:val="kk-KZ"/>
        </w:rPr>
        <w:t xml:space="preserve"> </w:t>
      </w:r>
      <w:r w:rsidR="003825C9" w:rsidRPr="00651D80">
        <w:rPr>
          <w:b/>
          <w:sz w:val="24"/>
          <w:szCs w:val="24"/>
          <w:lang w:val="kk-KZ"/>
        </w:rPr>
        <w:t>–</w:t>
      </w:r>
      <w:r w:rsidR="005C55E8" w:rsidRPr="00651D80">
        <w:rPr>
          <w:b/>
          <w:sz w:val="24"/>
          <w:szCs w:val="24"/>
          <w:lang w:val="kk-KZ"/>
        </w:rPr>
        <w:t xml:space="preserve"> </w:t>
      </w:r>
      <w:r w:rsidRPr="00651D80">
        <w:rPr>
          <w:b/>
          <w:color w:val="auto"/>
          <w:sz w:val="24"/>
          <w:szCs w:val="24"/>
          <w:lang w:val="kk-KZ"/>
        </w:rPr>
        <w:t>Ауыл шаруашылығы жануарларының ұрық сапасын анықтау</w:t>
      </w:r>
      <w:r w:rsidRPr="00651D80">
        <w:rPr>
          <w:b/>
          <w:sz w:val="24"/>
          <w:szCs w:val="24"/>
          <w:u w:val="single"/>
          <w:lang w:val="kk-KZ"/>
        </w:rPr>
        <w:t xml:space="preserve"> </w:t>
      </w:r>
    </w:p>
    <w:p w14:paraId="5093A157" w14:textId="77777777" w:rsidR="00F81B05" w:rsidRPr="00651D80" w:rsidRDefault="00F81B05" w:rsidP="00F81B05">
      <w:pPr>
        <w:pStyle w:val="a8"/>
        <w:spacing w:after="0" w:line="240" w:lineRule="auto"/>
        <w:ind w:left="1286" w:right="767" w:firstLine="0"/>
        <w:rPr>
          <w:b/>
          <w:color w:val="000000" w:themeColor="text1"/>
          <w:sz w:val="24"/>
          <w:szCs w:val="24"/>
          <w:lang w:val="kk-KZ"/>
        </w:rPr>
      </w:pPr>
      <w:r w:rsidRPr="00651D80">
        <w:rPr>
          <w:b/>
          <w:color w:val="auto"/>
          <w:sz w:val="24"/>
          <w:szCs w:val="24"/>
          <w:lang w:val="kk-KZ"/>
        </w:rPr>
        <w:t xml:space="preserve">                   Жүн түрлерін және физикалық қасиетін анықтау</w:t>
      </w:r>
    </w:p>
    <w:p w14:paraId="4AA15D86" w14:textId="77777777" w:rsidR="00BF7C9E" w:rsidRPr="00651D80" w:rsidRDefault="00BF7C9E" w:rsidP="00F81B05">
      <w:pPr>
        <w:spacing w:after="0" w:line="240" w:lineRule="auto"/>
        <w:ind w:left="360" w:right="767" w:firstLine="0"/>
        <w:rPr>
          <w:sz w:val="24"/>
          <w:szCs w:val="24"/>
          <w:lang w:val="kk-KZ"/>
        </w:rPr>
      </w:pPr>
    </w:p>
    <w:p w14:paraId="2B8DAC22" w14:textId="77777777" w:rsidR="008A4336" w:rsidRPr="00651D80" w:rsidRDefault="00F81B05" w:rsidP="008A4336">
      <w:pPr>
        <w:spacing w:after="0" w:line="240" w:lineRule="auto"/>
        <w:ind w:left="-5" w:right="767" w:firstLine="365"/>
        <w:rPr>
          <w:b/>
          <w:color w:val="000000" w:themeColor="text1"/>
          <w:sz w:val="24"/>
          <w:szCs w:val="24"/>
          <w:shd w:val="clear" w:color="auto" w:fill="FFFFFF"/>
          <w:lang w:val="kk-KZ"/>
        </w:rPr>
      </w:pPr>
      <w:r w:rsidRPr="00651D80">
        <w:rPr>
          <w:b/>
          <w:sz w:val="24"/>
          <w:szCs w:val="24"/>
          <w:lang w:val="kk-KZ"/>
        </w:rPr>
        <w:lastRenderedPageBreak/>
        <w:t xml:space="preserve">      Модуль С</w:t>
      </w:r>
      <w:r w:rsidR="008A4336" w:rsidRPr="00651D80">
        <w:rPr>
          <w:b/>
          <w:sz w:val="24"/>
          <w:szCs w:val="24"/>
          <w:lang w:val="kk-KZ"/>
        </w:rPr>
        <w:t xml:space="preserve"> – </w:t>
      </w:r>
      <w:r w:rsidRPr="00651D80">
        <w:rPr>
          <w:rFonts w:eastAsia="Calibri"/>
          <w:b/>
          <w:color w:val="auto"/>
          <w:sz w:val="24"/>
          <w:szCs w:val="24"/>
          <w:lang w:val="kk-KZ"/>
        </w:rPr>
        <w:t>Зоотехниялық шеберлікті пайдалана отырып, қой малына татуировка салу</w:t>
      </w:r>
    </w:p>
    <w:p w14:paraId="75114EA5" w14:textId="77777777" w:rsidR="00637B12" w:rsidRPr="00651D80" w:rsidRDefault="00637B12" w:rsidP="00733B84">
      <w:pPr>
        <w:spacing w:after="0" w:line="240" w:lineRule="auto"/>
        <w:ind w:left="0" w:right="767" w:firstLine="0"/>
        <w:rPr>
          <w:sz w:val="24"/>
          <w:szCs w:val="24"/>
          <w:lang w:val="kk-KZ"/>
        </w:rPr>
      </w:pPr>
    </w:p>
    <w:p w14:paraId="3402F5EB"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Конкурстық тапсырманы жалпы басқаруды және бекітуді құзыреттілік басқарушысы ұсынады. Конкурстық тапсырманы дамытуға келесілер қатысуы мүмкін:</w:t>
      </w:r>
    </w:p>
    <w:p w14:paraId="70A11A73" w14:textId="77777777" w:rsidR="00637B12" w:rsidRPr="00651D80" w:rsidRDefault="005C55E8" w:rsidP="008A4336">
      <w:pPr>
        <w:numPr>
          <w:ilvl w:val="0"/>
          <w:numId w:val="6"/>
        </w:numPr>
        <w:spacing w:after="0" w:line="240" w:lineRule="auto"/>
        <w:ind w:right="767" w:firstLine="285"/>
        <w:rPr>
          <w:sz w:val="24"/>
          <w:szCs w:val="24"/>
        </w:rPr>
      </w:pPr>
      <w:r w:rsidRPr="00651D80">
        <w:rPr>
          <w:sz w:val="24"/>
          <w:szCs w:val="24"/>
        </w:rPr>
        <w:t>WS</w:t>
      </w:r>
      <w:r w:rsidRPr="00651D80">
        <w:rPr>
          <w:sz w:val="24"/>
          <w:szCs w:val="24"/>
          <w:lang w:val="kk-KZ"/>
        </w:rPr>
        <w:t xml:space="preserve">К </w:t>
      </w:r>
      <w:proofErr w:type="spellStart"/>
      <w:r w:rsidRPr="00651D80">
        <w:rPr>
          <w:sz w:val="24"/>
          <w:szCs w:val="24"/>
        </w:rPr>
        <w:t>сертифи</w:t>
      </w:r>
      <w:proofErr w:type="spellEnd"/>
      <w:r w:rsidRPr="00651D80">
        <w:rPr>
          <w:sz w:val="24"/>
          <w:szCs w:val="24"/>
          <w:lang w:val="kk-KZ"/>
        </w:rPr>
        <w:t>катталған мамандары</w:t>
      </w:r>
      <w:r w:rsidRPr="00651D80">
        <w:rPr>
          <w:sz w:val="24"/>
          <w:szCs w:val="24"/>
        </w:rPr>
        <w:t xml:space="preserve">; </w:t>
      </w:r>
    </w:p>
    <w:p w14:paraId="6F80A510" w14:textId="77777777" w:rsidR="00637B12" w:rsidRPr="00651D80" w:rsidRDefault="005C55E8" w:rsidP="008A4336">
      <w:pPr>
        <w:numPr>
          <w:ilvl w:val="0"/>
          <w:numId w:val="6"/>
        </w:numPr>
        <w:spacing w:after="0" w:line="240" w:lineRule="auto"/>
        <w:ind w:right="767" w:firstLine="285"/>
        <w:rPr>
          <w:sz w:val="24"/>
          <w:szCs w:val="24"/>
        </w:rPr>
      </w:pPr>
      <w:r w:rsidRPr="00651D80">
        <w:rPr>
          <w:sz w:val="24"/>
          <w:szCs w:val="24"/>
          <w:lang w:val="kk-KZ"/>
        </w:rPr>
        <w:t>Үшінші тараптың әзірлеушілері</w:t>
      </w:r>
      <w:r w:rsidRPr="00651D80">
        <w:rPr>
          <w:sz w:val="24"/>
          <w:szCs w:val="24"/>
        </w:rPr>
        <w:t xml:space="preserve">; </w:t>
      </w:r>
    </w:p>
    <w:p w14:paraId="3549373F" w14:textId="77777777" w:rsidR="00637B12" w:rsidRPr="00651D80" w:rsidRDefault="005C55E8" w:rsidP="008A4336">
      <w:pPr>
        <w:numPr>
          <w:ilvl w:val="0"/>
          <w:numId w:val="6"/>
        </w:numPr>
        <w:spacing w:after="0" w:line="240" w:lineRule="auto"/>
        <w:ind w:right="767" w:firstLine="285"/>
        <w:rPr>
          <w:sz w:val="24"/>
          <w:szCs w:val="24"/>
        </w:rPr>
      </w:pPr>
      <w:r w:rsidRPr="00651D80">
        <w:rPr>
          <w:sz w:val="24"/>
          <w:szCs w:val="24"/>
          <w:lang w:val="kk-KZ"/>
        </w:rPr>
        <w:t>Басқа мүдделі тараптар</w:t>
      </w:r>
      <w:r w:rsidRPr="00651D80">
        <w:rPr>
          <w:sz w:val="24"/>
          <w:szCs w:val="24"/>
        </w:rPr>
        <w:t xml:space="preserve">. </w:t>
      </w:r>
    </w:p>
    <w:p w14:paraId="54D93D08" w14:textId="77777777" w:rsidR="00637B12" w:rsidRPr="00651D80" w:rsidRDefault="005C55E8" w:rsidP="008A4336">
      <w:pPr>
        <w:spacing w:after="0" w:line="240" w:lineRule="auto"/>
        <w:ind w:left="-15" w:right="767" w:firstLine="285"/>
        <w:rPr>
          <w:sz w:val="24"/>
          <w:szCs w:val="24"/>
          <w:lang w:val="kk-KZ"/>
        </w:rPr>
      </w:pPr>
      <w:r w:rsidRPr="00651D80">
        <w:rPr>
          <w:sz w:val="24"/>
          <w:szCs w:val="24"/>
          <w:lang w:val="kk-KZ"/>
        </w:rPr>
        <w:t>Конкурстық тапсырмаға өзгерістердің 30% енгізу арқылы әрбір конкурсқа дайындық барысында келесі қатысушылар қатысады:</w:t>
      </w:r>
    </w:p>
    <w:p w14:paraId="2D07513F" w14:textId="77777777" w:rsidR="00637B12" w:rsidRPr="00651D80" w:rsidRDefault="005C55E8" w:rsidP="008A4336">
      <w:pPr>
        <w:numPr>
          <w:ilvl w:val="0"/>
          <w:numId w:val="6"/>
        </w:numPr>
        <w:spacing w:after="0" w:line="240" w:lineRule="auto"/>
        <w:ind w:right="767" w:firstLine="285"/>
        <w:rPr>
          <w:sz w:val="24"/>
          <w:szCs w:val="24"/>
        </w:rPr>
      </w:pPr>
      <w:r w:rsidRPr="00651D80">
        <w:rPr>
          <w:sz w:val="24"/>
          <w:szCs w:val="24"/>
          <w:lang w:val="kk-KZ"/>
        </w:rPr>
        <w:t>Бас сарапшы</w:t>
      </w:r>
      <w:r w:rsidRPr="00651D80">
        <w:rPr>
          <w:sz w:val="24"/>
          <w:szCs w:val="24"/>
        </w:rPr>
        <w:t xml:space="preserve">; </w:t>
      </w:r>
    </w:p>
    <w:p w14:paraId="0CC4A299" w14:textId="77777777" w:rsidR="00637B12" w:rsidRPr="00651D80" w:rsidRDefault="005C55E8" w:rsidP="008A4336">
      <w:pPr>
        <w:numPr>
          <w:ilvl w:val="0"/>
          <w:numId w:val="6"/>
        </w:numPr>
        <w:spacing w:after="0" w:line="240" w:lineRule="auto"/>
        <w:ind w:right="767" w:firstLine="285"/>
        <w:rPr>
          <w:sz w:val="24"/>
          <w:szCs w:val="24"/>
        </w:rPr>
      </w:pPr>
      <w:r w:rsidRPr="00651D80">
        <w:rPr>
          <w:sz w:val="24"/>
          <w:szCs w:val="24"/>
          <w:lang w:val="kk-KZ"/>
        </w:rPr>
        <w:t>Сертификатталған құзыреттілік сарапшысы (конкурста болған жағдайда)</w:t>
      </w:r>
      <w:r w:rsidRPr="00651D80">
        <w:rPr>
          <w:sz w:val="24"/>
          <w:szCs w:val="24"/>
        </w:rPr>
        <w:t xml:space="preserve">; </w:t>
      </w:r>
    </w:p>
    <w:p w14:paraId="6E9E90B6" w14:textId="77777777" w:rsidR="00637B12" w:rsidRPr="00651D80" w:rsidRDefault="005C55E8" w:rsidP="008A4336">
      <w:pPr>
        <w:numPr>
          <w:ilvl w:val="0"/>
          <w:numId w:val="6"/>
        </w:numPr>
        <w:spacing w:after="0" w:line="240" w:lineRule="auto"/>
        <w:ind w:right="767" w:firstLine="285"/>
        <w:rPr>
          <w:sz w:val="24"/>
          <w:szCs w:val="24"/>
        </w:rPr>
      </w:pPr>
      <w:r w:rsidRPr="00651D80">
        <w:rPr>
          <w:sz w:val="24"/>
          <w:szCs w:val="24"/>
          <w:lang w:val="kk-KZ"/>
        </w:rPr>
        <w:t>Бағалауға қатысатын сарапшылар (қажет болған жағдайда негізгі сарапшыны тарту).</w:t>
      </w:r>
    </w:p>
    <w:p w14:paraId="54227ABF" w14:textId="77777777" w:rsidR="00637B12" w:rsidRPr="00651D80" w:rsidRDefault="005C55E8" w:rsidP="008A4336">
      <w:pPr>
        <w:spacing w:after="0" w:line="240" w:lineRule="auto"/>
        <w:ind w:left="0" w:right="767" w:firstLine="567"/>
        <w:rPr>
          <w:sz w:val="24"/>
          <w:szCs w:val="24"/>
        </w:rPr>
      </w:pPr>
      <w:r w:rsidRPr="00651D80">
        <w:rPr>
          <w:sz w:val="24"/>
          <w:szCs w:val="24"/>
        </w:rPr>
        <w:tab/>
      </w:r>
      <w:r w:rsidRPr="00651D80">
        <w:rPr>
          <w:sz w:val="24"/>
          <w:szCs w:val="24"/>
          <w:lang w:val="kk-KZ"/>
        </w:rPr>
        <w:t xml:space="preserve">Өзгеріс енгізілген конкурстық тапсырмалардың 30% -ы құзыреттілік менеджерімен міндетті түрде үйлестіріледі. </w:t>
      </w:r>
    </w:p>
    <w:p w14:paraId="49CBC921"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Жоғарыда аталған адамдар конкурстық тапсырмадағы өзгерістердің 30% -ын жасау кезінде объективтілік пен бейтараптық принциптерін басшылыққа алуға тиіс. Өзгерістер тапсырманың күрделілігіне әсер етпеуі тиіс, WSSS-де сипатталмаған басқа кәсіби салаларға қолданылмауы керек, сонымен қатар кез келген WSSS блоктары алынбауы керек. Сондай-ақ, өзгертулер жарыстарға мақұлданған Инфрақұрылым парағы арқылы жүзеге асырылуы тиіс.</w:t>
      </w:r>
    </w:p>
    <w:p w14:paraId="29EFC55D" w14:textId="77777777" w:rsidR="00637B12" w:rsidRPr="00651D80" w:rsidRDefault="005C55E8" w:rsidP="008A4336">
      <w:pPr>
        <w:pStyle w:val="2"/>
        <w:spacing w:after="0" w:line="240" w:lineRule="auto"/>
        <w:ind w:left="703" w:right="767"/>
        <w:jc w:val="both"/>
        <w:rPr>
          <w:sz w:val="24"/>
          <w:szCs w:val="24"/>
          <w:lang w:val="kk-KZ"/>
        </w:rPr>
      </w:pPr>
      <w:bookmarkStart w:id="20" w:name="_Toc5196101"/>
      <w:r w:rsidRPr="00651D80">
        <w:rPr>
          <w:sz w:val="24"/>
          <w:szCs w:val="24"/>
          <w:lang w:val="kk-KZ"/>
        </w:rPr>
        <w:t>5.5 КОНКУРСТЫҚ ТАПСЫРМАЛАРДЫ БЕКІТУ</w:t>
      </w:r>
      <w:bookmarkEnd w:id="20"/>
    </w:p>
    <w:p w14:paraId="6E735A79" w14:textId="77777777" w:rsidR="00637B12" w:rsidRPr="00651D80" w:rsidRDefault="005C55E8" w:rsidP="008A4336">
      <w:pPr>
        <w:spacing w:after="0" w:line="240" w:lineRule="auto"/>
        <w:ind w:right="767"/>
        <w:rPr>
          <w:sz w:val="24"/>
          <w:szCs w:val="24"/>
          <w:lang w:val="kk-KZ"/>
        </w:rPr>
      </w:pPr>
      <w:r w:rsidRPr="00651D80">
        <w:rPr>
          <w:sz w:val="24"/>
          <w:szCs w:val="24"/>
          <w:lang w:val="kk-KZ"/>
        </w:rPr>
        <w:tab/>
      </w:r>
      <w:r w:rsidRPr="00651D80">
        <w:rPr>
          <w:sz w:val="24"/>
          <w:szCs w:val="24"/>
          <w:lang w:val="kk-KZ"/>
        </w:rPr>
        <w:tab/>
        <w:t xml:space="preserve">Бас сарапшы мен құзыретті басқарушы барлық модульдердің орындылығы туралы шешім қабылдайды және қажет болған жағдайда оны жүзеге асырудың шынайылығын дәлелдеуі керек. </w:t>
      </w:r>
      <w:r w:rsidRPr="00651D80">
        <w:rPr>
          <w:sz w:val="24"/>
          <w:szCs w:val="24"/>
          <w:lang w:val="kk-KZ"/>
        </w:rPr>
        <w:tab/>
        <w:t>Уақыт пен материалдар есепке алынады.</w:t>
      </w:r>
    </w:p>
    <w:p w14:paraId="5A62BE0E" w14:textId="77777777" w:rsidR="00637B12" w:rsidRPr="00651D80" w:rsidRDefault="005C55E8" w:rsidP="008A4336">
      <w:pPr>
        <w:spacing w:after="0" w:line="240" w:lineRule="auto"/>
        <w:ind w:right="767"/>
        <w:rPr>
          <w:sz w:val="24"/>
          <w:szCs w:val="24"/>
          <w:lang w:val="kk-KZ"/>
        </w:rPr>
      </w:pPr>
      <w:r w:rsidRPr="00651D80">
        <w:rPr>
          <w:sz w:val="24"/>
          <w:szCs w:val="24"/>
          <w:lang w:val="kk-KZ"/>
        </w:rPr>
        <w:tab/>
      </w:r>
      <w:r w:rsidRPr="00651D80">
        <w:rPr>
          <w:sz w:val="24"/>
          <w:szCs w:val="24"/>
          <w:lang w:val="kk-KZ"/>
        </w:rPr>
        <w:tab/>
        <w:t>Конкурстық тапсырма менеджер құзыретіне ыңғайлы кез келген түрде бекітілуі мүмкін.</w:t>
      </w:r>
    </w:p>
    <w:p w14:paraId="192200B8" w14:textId="77777777" w:rsidR="00637B12" w:rsidRPr="00651D80" w:rsidRDefault="005C55E8" w:rsidP="008A4336">
      <w:pPr>
        <w:pStyle w:val="2"/>
        <w:spacing w:after="0" w:line="240" w:lineRule="auto"/>
        <w:ind w:left="703" w:right="767"/>
        <w:jc w:val="both"/>
        <w:rPr>
          <w:sz w:val="24"/>
          <w:szCs w:val="24"/>
          <w:lang w:val="kk-KZ"/>
        </w:rPr>
      </w:pPr>
      <w:bookmarkStart w:id="21" w:name="_Toc5196102"/>
      <w:r w:rsidRPr="00651D80">
        <w:rPr>
          <w:sz w:val="24"/>
          <w:szCs w:val="24"/>
          <w:lang w:val="kk-KZ"/>
        </w:rPr>
        <w:t>5.6.МАТЕРИАЛДЫҢ ҚҰРАМЫ МЕН ӨНДІРУШІЛЕРДІҢ НҰСҚАУЛАРЫ</w:t>
      </w:r>
      <w:bookmarkEnd w:id="21"/>
    </w:p>
    <w:p w14:paraId="48826052" w14:textId="77777777" w:rsidR="00637B12" w:rsidRPr="00651D80" w:rsidRDefault="005C55E8" w:rsidP="008A4336">
      <w:pPr>
        <w:spacing w:after="0" w:line="240" w:lineRule="auto"/>
        <w:ind w:right="767"/>
        <w:rPr>
          <w:sz w:val="24"/>
          <w:szCs w:val="24"/>
          <w:lang w:val="kk-KZ"/>
        </w:rPr>
      </w:pPr>
      <w:r w:rsidRPr="00651D80">
        <w:rPr>
          <w:sz w:val="24"/>
          <w:szCs w:val="24"/>
          <w:lang w:val="kk-KZ"/>
        </w:rPr>
        <w:tab/>
      </w:r>
      <w:r w:rsidRPr="00651D80">
        <w:rPr>
          <w:sz w:val="24"/>
          <w:szCs w:val="24"/>
          <w:lang w:val="kk-KZ"/>
        </w:rPr>
        <w:tab/>
        <w:t>Егер конкурсқа қатысушы кез-келген материалды немесе өндірушінің нұсқауларын пайдалану жөніндегі нұсқаулықпен танысқысы келсе, ол Құзыреттілік басқарушысының және Бас сарапшының шешімімен оларды алдын ала алады. Қажет болған жағдайда Техникалық Сараптама инспекция барысында орынға демонстрация ұйымдастырады.</w:t>
      </w:r>
    </w:p>
    <w:p w14:paraId="4CB5FC96" w14:textId="77777777" w:rsidR="00637B12" w:rsidRPr="00651D80" w:rsidRDefault="005C55E8" w:rsidP="008A4336">
      <w:pPr>
        <w:spacing w:after="0" w:line="240" w:lineRule="auto"/>
        <w:ind w:right="767"/>
        <w:rPr>
          <w:sz w:val="24"/>
          <w:szCs w:val="24"/>
          <w:lang w:val="kk-KZ"/>
        </w:rPr>
      </w:pPr>
      <w:r w:rsidRPr="00651D80">
        <w:rPr>
          <w:sz w:val="24"/>
          <w:szCs w:val="24"/>
          <w:lang w:val="kk-KZ"/>
        </w:rPr>
        <w:tab/>
      </w:r>
      <w:r w:rsidRPr="00651D80">
        <w:rPr>
          <w:sz w:val="24"/>
          <w:szCs w:val="24"/>
          <w:lang w:val="kk-KZ"/>
        </w:rPr>
        <w:tab/>
        <w:t>Модульдер үшін таңдалған материалдар бірқатар өндірушілердің қол жетімді материалдарының бірі және чемпионат аймағында коммерциялық қол жетімді болуы керек.</w:t>
      </w:r>
    </w:p>
    <w:p w14:paraId="7CA7D550" w14:textId="77777777" w:rsidR="00D266EE" w:rsidRPr="00651D80" w:rsidRDefault="00D266EE" w:rsidP="009634BA">
      <w:pPr>
        <w:ind w:left="0" w:firstLine="0"/>
        <w:rPr>
          <w:sz w:val="24"/>
          <w:szCs w:val="24"/>
          <w:lang w:val="kk-KZ"/>
        </w:rPr>
      </w:pPr>
      <w:bookmarkStart w:id="22" w:name="_Toc5196103"/>
    </w:p>
    <w:p w14:paraId="4DAF6190" w14:textId="77777777" w:rsidR="00637B12" w:rsidRPr="00651D80" w:rsidRDefault="005C55E8" w:rsidP="008A4336">
      <w:pPr>
        <w:pStyle w:val="1"/>
        <w:spacing w:after="0" w:line="240" w:lineRule="auto"/>
        <w:ind w:left="-5" w:right="767"/>
        <w:jc w:val="center"/>
        <w:rPr>
          <w:sz w:val="24"/>
          <w:szCs w:val="24"/>
          <w:lang w:val="kk-KZ"/>
        </w:rPr>
      </w:pPr>
      <w:r w:rsidRPr="00651D80">
        <w:rPr>
          <w:sz w:val="24"/>
          <w:szCs w:val="24"/>
          <w:lang w:val="kk-KZ"/>
        </w:rPr>
        <w:t>6. ҚҰЗІРЕТТІЛІКТІ БАСҚАРУ ЖӘНЕ БАЙЛАНЫС</w:t>
      </w:r>
      <w:bookmarkEnd w:id="22"/>
    </w:p>
    <w:p w14:paraId="5C3EA2C2" w14:textId="77777777" w:rsidR="00637B12" w:rsidRPr="00651D80" w:rsidRDefault="005C55E8" w:rsidP="008A4336">
      <w:pPr>
        <w:pStyle w:val="2"/>
        <w:spacing w:after="0" w:line="240" w:lineRule="auto"/>
        <w:ind w:left="703" w:right="767"/>
        <w:jc w:val="both"/>
        <w:rPr>
          <w:sz w:val="24"/>
          <w:szCs w:val="24"/>
          <w:lang w:val="kk-KZ"/>
        </w:rPr>
      </w:pPr>
      <w:bookmarkStart w:id="23" w:name="_Toc5196104"/>
      <w:r w:rsidRPr="00651D80">
        <w:rPr>
          <w:sz w:val="24"/>
          <w:szCs w:val="24"/>
          <w:lang w:val="kk-KZ"/>
        </w:rPr>
        <w:t>6.1. ЧЕМПИОНАТ ҚАТЫСУШЫЛАРЫНА АҚПАРАТ</w:t>
      </w:r>
      <w:bookmarkEnd w:id="23"/>
    </w:p>
    <w:p w14:paraId="69F6D752" w14:textId="77777777" w:rsidR="00637B12" w:rsidRPr="00651D80" w:rsidRDefault="005C55E8" w:rsidP="008A4336">
      <w:pPr>
        <w:spacing w:after="0" w:line="240" w:lineRule="auto"/>
        <w:ind w:left="-15" w:right="767" w:firstLine="708"/>
        <w:rPr>
          <w:sz w:val="24"/>
          <w:szCs w:val="24"/>
        </w:rPr>
      </w:pPr>
      <w:r w:rsidRPr="00651D80">
        <w:rPr>
          <w:sz w:val="24"/>
          <w:szCs w:val="24"/>
          <w:lang w:val="kk-KZ"/>
        </w:rPr>
        <w:t xml:space="preserve">Қатысушыларға арналған ақпарат чемпионат регламентіне сәйкес жарияланады.  Ақпаратта келесі мәліметтер көрсетіледі: </w:t>
      </w:r>
    </w:p>
    <w:p w14:paraId="3DAF65BE" w14:textId="77777777" w:rsidR="00637B12" w:rsidRPr="00651D80" w:rsidRDefault="005C55E8" w:rsidP="008A4336">
      <w:pPr>
        <w:numPr>
          <w:ilvl w:val="0"/>
          <w:numId w:val="7"/>
        </w:numPr>
        <w:spacing w:after="0" w:line="240" w:lineRule="auto"/>
        <w:ind w:right="767" w:hanging="348"/>
        <w:rPr>
          <w:sz w:val="24"/>
          <w:szCs w:val="24"/>
        </w:rPr>
      </w:pPr>
      <w:proofErr w:type="spellStart"/>
      <w:r w:rsidRPr="00651D80">
        <w:rPr>
          <w:sz w:val="24"/>
          <w:szCs w:val="24"/>
        </w:rPr>
        <w:t>Техни</w:t>
      </w:r>
      <w:proofErr w:type="spellEnd"/>
      <w:r w:rsidRPr="00651D80">
        <w:rPr>
          <w:sz w:val="24"/>
          <w:szCs w:val="24"/>
          <w:lang w:val="kk-KZ"/>
        </w:rPr>
        <w:t>калық сипаттама</w:t>
      </w:r>
      <w:r w:rsidRPr="00651D80">
        <w:rPr>
          <w:sz w:val="24"/>
          <w:szCs w:val="24"/>
        </w:rPr>
        <w:t xml:space="preserve">; </w:t>
      </w:r>
    </w:p>
    <w:p w14:paraId="0CDEF4A8" w14:textId="77777777" w:rsidR="00637B12" w:rsidRPr="00651D80" w:rsidRDefault="005C55E8" w:rsidP="008A4336">
      <w:pPr>
        <w:numPr>
          <w:ilvl w:val="0"/>
          <w:numId w:val="7"/>
        </w:numPr>
        <w:spacing w:after="0" w:line="240" w:lineRule="auto"/>
        <w:ind w:right="767" w:hanging="348"/>
        <w:rPr>
          <w:sz w:val="24"/>
          <w:szCs w:val="24"/>
        </w:rPr>
      </w:pPr>
      <w:r w:rsidRPr="00651D80">
        <w:rPr>
          <w:sz w:val="24"/>
          <w:szCs w:val="24"/>
        </w:rPr>
        <w:t>Конкурс</w:t>
      </w:r>
      <w:r w:rsidRPr="00651D80">
        <w:rPr>
          <w:sz w:val="24"/>
          <w:szCs w:val="24"/>
          <w:lang w:val="kk-KZ"/>
        </w:rPr>
        <w:t>тық тапсырмалар</w:t>
      </w:r>
      <w:r w:rsidRPr="00651D80">
        <w:rPr>
          <w:sz w:val="24"/>
          <w:szCs w:val="24"/>
        </w:rPr>
        <w:t xml:space="preserve">; </w:t>
      </w:r>
    </w:p>
    <w:p w14:paraId="605C8135" w14:textId="77777777" w:rsidR="00637B12" w:rsidRPr="00651D80" w:rsidRDefault="005C55E8" w:rsidP="008A4336">
      <w:pPr>
        <w:numPr>
          <w:ilvl w:val="0"/>
          <w:numId w:val="7"/>
        </w:numPr>
        <w:spacing w:after="0" w:line="240" w:lineRule="auto"/>
        <w:ind w:right="767" w:hanging="348"/>
        <w:rPr>
          <w:sz w:val="24"/>
          <w:szCs w:val="24"/>
        </w:rPr>
      </w:pPr>
      <w:r w:rsidRPr="00651D80">
        <w:rPr>
          <w:sz w:val="24"/>
          <w:szCs w:val="24"/>
          <w:lang w:val="kk-KZ"/>
        </w:rPr>
        <w:t>Бағалау</w:t>
      </w:r>
      <w:r w:rsidRPr="00651D80">
        <w:rPr>
          <w:sz w:val="24"/>
          <w:szCs w:val="24"/>
        </w:rPr>
        <w:t xml:space="preserve">; </w:t>
      </w:r>
    </w:p>
    <w:p w14:paraId="57D5C696" w14:textId="77777777" w:rsidR="00637B12" w:rsidRPr="00651D80" w:rsidRDefault="005C55E8" w:rsidP="008A4336">
      <w:pPr>
        <w:numPr>
          <w:ilvl w:val="0"/>
          <w:numId w:val="7"/>
        </w:numPr>
        <w:spacing w:after="0" w:line="240" w:lineRule="auto"/>
        <w:ind w:right="767" w:hanging="348"/>
        <w:rPr>
          <w:sz w:val="24"/>
          <w:szCs w:val="24"/>
        </w:rPr>
      </w:pPr>
      <w:r w:rsidRPr="00651D80">
        <w:rPr>
          <w:sz w:val="24"/>
          <w:szCs w:val="24"/>
          <w:lang w:val="kk-KZ"/>
        </w:rPr>
        <w:t>Еңбекті қорғау және қауіпсіздік техникасы жөніндегі нұсқаулық</w:t>
      </w:r>
      <w:r w:rsidRPr="00651D80">
        <w:rPr>
          <w:sz w:val="24"/>
          <w:szCs w:val="24"/>
        </w:rPr>
        <w:t xml:space="preserve">; </w:t>
      </w:r>
    </w:p>
    <w:p w14:paraId="3F305DC1" w14:textId="77777777" w:rsidR="00637B12" w:rsidRPr="00651D80" w:rsidRDefault="005C55E8" w:rsidP="008A4336">
      <w:pPr>
        <w:numPr>
          <w:ilvl w:val="0"/>
          <w:numId w:val="7"/>
        </w:numPr>
        <w:spacing w:after="0" w:line="240" w:lineRule="auto"/>
        <w:ind w:right="767" w:hanging="348"/>
        <w:rPr>
          <w:sz w:val="24"/>
          <w:szCs w:val="24"/>
        </w:rPr>
      </w:pPr>
      <w:r w:rsidRPr="00651D80">
        <w:rPr>
          <w:sz w:val="24"/>
          <w:szCs w:val="24"/>
          <w:lang w:val="kk-KZ"/>
        </w:rPr>
        <w:t>Қосымша ақпарат</w:t>
      </w:r>
      <w:r w:rsidRPr="00651D80">
        <w:rPr>
          <w:sz w:val="24"/>
          <w:szCs w:val="24"/>
        </w:rPr>
        <w:t xml:space="preserve">. </w:t>
      </w:r>
    </w:p>
    <w:p w14:paraId="3D899938" w14:textId="77777777" w:rsidR="00637B12" w:rsidRPr="00651D80" w:rsidRDefault="00637B12" w:rsidP="008A4336">
      <w:pPr>
        <w:spacing w:after="0" w:line="240" w:lineRule="auto"/>
        <w:ind w:left="1416" w:right="767" w:firstLine="0"/>
        <w:rPr>
          <w:sz w:val="24"/>
          <w:szCs w:val="24"/>
        </w:rPr>
      </w:pPr>
    </w:p>
    <w:p w14:paraId="62C7C698" w14:textId="77777777" w:rsidR="00637B12" w:rsidRPr="00651D80" w:rsidRDefault="005C55E8" w:rsidP="008A4336">
      <w:pPr>
        <w:pStyle w:val="1"/>
        <w:spacing w:after="0" w:line="240" w:lineRule="auto"/>
        <w:ind w:left="-5" w:right="767"/>
        <w:jc w:val="both"/>
        <w:rPr>
          <w:sz w:val="24"/>
          <w:szCs w:val="24"/>
        </w:rPr>
      </w:pPr>
      <w:bookmarkStart w:id="24" w:name="_Toc5196105"/>
      <w:r w:rsidRPr="00651D80">
        <w:rPr>
          <w:sz w:val="24"/>
          <w:szCs w:val="24"/>
        </w:rPr>
        <w:t xml:space="preserve">7. </w:t>
      </w:r>
      <w:r w:rsidRPr="00651D80">
        <w:rPr>
          <w:sz w:val="24"/>
          <w:szCs w:val="24"/>
          <w:lang w:val="kk-KZ"/>
        </w:rPr>
        <w:t>ЕҢБЕКТІ ҚОРҒАУ МЕН ҚАУІПСІЗДІК ТЕХНИКАСЫНА ҚОЙЫЛАТЫН ТАЛАПТАР</w:t>
      </w:r>
      <w:bookmarkEnd w:id="24"/>
    </w:p>
    <w:p w14:paraId="251A997A" w14:textId="77777777" w:rsidR="00637B12" w:rsidRPr="00651D80" w:rsidRDefault="00637B12" w:rsidP="008A4336">
      <w:pPr>
        <w:pStyle w:val="2"/>
        <w:spacing w:after="0" w:line="240" w:lineRule="auto"/>
        <w:ind w:left="703" w:right="767"/>
        <w:jc w:val="both"/>
        <w:rPr>
          <w:sz w:val="24"/>
          <w:szCs w:val="24"/>
          <w:lang w:val="kk-KZ"/>
        </w:rPr>
      </w:pPr>
      <w:bookmarkStart w:id="25" w:name="_Toc5196106"/>
    </w:p>
    <w:p w14:paraId="087E9226" w14:textId="77777777" w:rsidR="00637B12" w:rsidRPr="00651D80" w:rsidRDefault="005C55E8" w:rsidP="008A4336">
      <w:pPr>
        <w:pStyle w:val="2"/>
        <w:spacing w:after="0" w:line="240" w:lineRule="auto"/>
        <w:ind w:left="703" w:right="767"/>
        <w:jc w:val="both"/>
        <w:rPr>
          <w:sz w:val="24"/>
          <w:szCs w:val="24"/>
          <w:lang w:val="kk-KZ"/>
        </w:rPr>
      </w:pPr>
      <w:r w:rsidRPr="00651D80">
        <w:rPr>
          <w:sz w:val="24"/>
          <w:szCs w:val="24"/>
          <w:lang w:val="kk-KZ"/>
        </w:rPr>
        <w:t>7.1 ҚҰЗЫРЕТТІЛІКТІҢ ҚОРШАҒАН ОРТА МЕН ТЕХНИКА ҚАУІПСІЗДІГІ</w:t>
      </w:r>
      <w:bookmarkEnd w:id="25"/>
    </w:p>
    <w:p w14:paraId="7AB97173" w14:textId="77777777" w:rsidR="00637B12" w:rsidRPr="00651D80" w:rsidRDefault="005C55E8" w:rsidP="008A4336">
      <w:pPr>
        <w:spacing w:after="0" w:line="240" w:lineRule="auto"/>
        <w:ind w:left="-5" w:right="767"/>
        <w:rPr>
          <w:sz w:val="24"/>
          <w:szCs w:val="24"/>
          <w:lang w:val="kk-KZ"/>
        </w:rPr>
      </w:pPr>
      <w:r w:rsidRPr="00651D80">
        <w:rPr>
          <w:sz w:val="24"/>
          <w:szCs w:val="24"/>
          <w:lang w:val="kk-KZ"/>
        </w:rPr>
        <w:tab/>
      </w:r>
      <w:r w:rsidRPr="00651D80">
        <w:rPr>
          <w:sz w:val="24"/>
          <w:szCs w:val="24"/>
          <w:lang w:val="kk-KZ"/>
        </w:rPr>
        <w:tab/>
      </w:r>
      <w:r w:rsidRPr="00651D80">
        <w:rPr>
          <w:sz w:val="24"/>
          <w:szCs w:val="24"/>
          <w:lang w:val="kk-KZ"/>
        </w:rPr>
        <w:tab/>
        <w:t>ЖҰМЫС АЛДЫ  ҚАУІПСІЗДІК ТАЛАПТАР</w:t>
      </w:r>
    </w:p>
    <w:p w14:paraId="37424B14" w14:textId="77777777" w:rsidR="00637B12" w:rsidRPr="00651D80" w:rsidRDefault="005C55E8" w:rsidP="008A4336">
      <w:pPr>
        <w:spacing w:after="0" w:line="240" w:lineRule="auto"/>
        <w:ind w:left="-5" w:right="767"/>
        <w:rPr>
          <w:sz w:val="24"/>
          <w:szCs w:val="24"/>
          <w:lang w:val="kk-KZ"/>
        </w:rPr>
      </w:pPr>
      <w:r w:rsidRPr="00651D80">
        <w:rPr>
          <w:sz w:val="24"/>
          <w:szCs w:val="24"/>
          <w:lang w:val="kk-KZ"/>
        </w:rPr>
        <w:br/>
      </w:r>
      <w:r w:rsidRPr="00651D80">
        <w:rPr>
          <w:sz w:val="24"/>
          <w:szCs w:val="24"/>
          <w:lang w:val="kk-KZ"/>
        </w:rPr>
        <w:tab/>
      </w:r>
      <w:r w:rsidRPr="00651D80">
        <w:rPr>
          <w:sz w:val="24"/>
          <w:szCs w:val="24"/>
          <w:lang w:val="kk-KZ"/>
        </w:rPr>
        <w:tab/>
        <w:t>Конкурс алаңына кірерден бұрын бәсекелестер арнайы киім (халат), қалпақ және ауыстыратын аяқ киім (бахила) киюі керек</w:t>
      </w:r>
    </w:p>
    <w:p w14:paraId="05471350"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lastRenderedPageBreak/>
        <w:tab/>
        <w:t>Конкурстық алаңның аумағында жеке киім-кешектерді сақтауға, тамақтарды сақтауға және тамақтануға, сондай-ақ шылым шегуге тыйым салынады.</w:t>
      </w:r>
    </w:p>
    <w:p w14:paraId="12BC9DC3"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Электр оқшаулауының бұзылуына ұшыраған жұмыс аппараттарына, қауіп-қатерді білдіретін басқа жабдықтарға пайдалануға тыйым салынады. Электр жабдықтарыдағы барлық кемшіліктерді сарапшыға дереу хабарлау керек.</w:t>
      </w:r>
    </w:p>
    <w:p w14:paraId="68FCF012" w14:textId="77777777" w:rsidR="00637B12" w:rsidRPr="00651D80" w:rsidRDefault="005C55E8" w:rsidP="008A4336">
      <w:pPr>
        <w:spacing w:after="0" w:line="240" w:lineRule="auto"/>
        <w:ind w:left="-5" w:right="767"/>
        <w:rPr>
          <w:sz w:val="24"/>
          <w:szCs w:val="24"/>
          <w:lang w:val="kk-KZ"/>
        </w:rPr>
      </w:pPr>
      <w:r w:rsidRPr="00651D80">
        <w:rPr>
          <w:sz w:val="24"/>
          <w:szCs w:val="24"/>
          <w:lang w:val="kk-KZ"/>
        </w:rPr>
        <w:t>Қауіпсіздікті қамтамасыз ету үшін үйренбеген құралдарды, құрылғыларды және жабдықты пайдалануға тыйым салынады.</w:t>
      </w:r>
    </w:p>
    <w:p w14:paraId="4A92BF26" w14:textId="77777777" w:rsidR="00637B12" w:rsidRPr="00651D80" w:rsidRDefault="00637B12" w:rsidP="008A4336">
      <w:pPr>
        <w:spacing w:after="0" w:line="240" w:lineRule="auto"/>
        <w:ind w:left="-5" w:right="767"/>
        <w:rPr>
          <w:sz w:val="24"/>
          <w:szCs w:val="24"/>
          <w:lang w:val="kk-KZ"/>
        </w:rPr>
      </w:pPr>
    </w:p>
    <w:p w14:paraId="7ABC021F" w14:textId="77777777" w:rsidR="00637B12" w:rsidRPr="00651D80" w:rsidRDefault="005C55E8" w:rsidP="008A4336">
      <w:pPr>
        <w:spacing w:after="0" w:line="240" w:lineRule="auto"/>
        <w:ind w:left="-15" w:right="767" w:firstLine="708"/>
        <w:jc w:val="center"/>
        <w:rPr>
          <w:sz w:val="24"/>
          <w:szCs w:val="24"/>
          <w:lang w:val="kk-KZ"/>
        </w:rPr>
      </w:pPr>
      <w:r w:rsidRPr="00651D80">
        <w:rPr>
          <w:sz w:val="24"/>
          <w:szCs w:val="24"/>
          <w:lang w:val="kk-KZ"/>
        </w:rPr>
        <w:t>ЖҰМЫС КЕЗІНДЕГІ ҚАУІПСІЗДІК ТАЛАПТАР</w:t>
      </w:r>
    </w:p>
    <w:p w14:paraId="19AA5FFE"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Әрбір қатысушы өзінің жұмыс орнында жұмыс істеуі керек.</w:t>
      </w:r>
    </w:p>
    <w:p w14:paraId="38314926"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Қатысушылардың жұмыстары қазіргі уақытта қажет емес реагенттермен, құрылғылармен, ыдыс-аяқтармен және басқа да объектілермен, соның ішінде бәсекелестің жеке заттарымен араласуға жол берілмейді.</w:t>
      </w:r>
    </w:p>
    <w:p w14:paraId="55D00148"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 xml:space="preserve">Конкурстық орнында жұмыс істегенде, үнсіздік, тәртіп пен тазалықты сақтау керек, асығыстық пен тәртіпсіздіктен аулақ болу керек. </w:t>
      </w:r>
    </w:p>
    <w:p w14:paraId="27CE1620"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Конкурстық алаңда жұмыс істейтін қатысушыларды рұқсат етілмеген тұлғалардың көруіне, сондай-ақ қатысушыларға сырттан келген адамдарға сөйлесіп, алаңдатуға тыйым салынады.</w:t>
      </w:r>
    </w:p>
    <w:p w14:paraId="2833A3D7"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Сарапшының рұқсатынсыз, сондай-ақ белгіленбеген уақытта сарапшы болмаған жағдайда, аудиторияда жұмыс істеуге тыйым салынады.</w:t>
      </w:r>
    </w:p>
    <w:p w14:paraId="60213D41"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Конкурстық тапсырманы орындауға байланысты емес эксперименталды жұмысты орындауға қатаң тыйым салынады.</w:t>
      </w:r>
    </w:p>
    <w:p w14:paraId="7637D1C2" w14:textId="77777777" w:rsidR="00637B12" w:rsidRPr="00651D80" w:rsidRDefault="00637B12" w:rsidP="008A4336">
      <w:pPr>
        <w:spacing w:after="0" w:line="240" w:lineRule="auto"/>
        <w:ind w:left="-15" w:right="767" w:firstLine="708"/>
        <w:rPr>
          <w:sz w:val="24"/>
          <w:szCs w:val="24"/>
          <w:lang w:val="kk-KZ"/>
        </w:rPr>
      </w:pPr>
    </w:p>
    <w:p w14:paraId="5676F5F0" w14:textId="77777777" w:rsidR="00637B12" w:rsidRPr="00651D80" w:rsidRDefault="005C55E8" w:rsidP="008A4336">
      <w:pPr>
        <w:spacing w:after="0" w:line="240" w:lineRule="auto"/>
        <w:ind w:left="-15" w:right="767" w:firstLine="708"/>
        <w:jc w:val="center"/>
        <w:rPr>
          <w:sz w:val="24"/>
          <w:szCs w:val="24"/>
          <w:lang w:val="kk-KZ"/>
        </w:rPr>
      </w:pPr>
      <w:r w:rsidRPr="00651D80">
        <w:rPr>
          <w:sz w:val="24"/>
          <w:szCs w:val="24"/>
          <w:lang w:val="kk-KZ"/>
        </w:rPr>
        <w:t>ЖҰМЫС КЕЗІНДЕГІ ҚАУІПСІЗДІК ТАЛАПТАР</w:t>
      </w:r>
    </w:p>
    <w:p w14:paraId="2CC5D8C6"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br/>
      </w:r>
      <w:r w:rsidRPr="00651D80">
        <w:rPr>
          <w:sz w:val="24"/>
          <w:szCs w:val="24"/>
          <w:lang w:val="kk-KZ"/>
        </w:rPr>
        <w:tab/>
      </w:r>
      <w:r w:rsidRPr="00651D80">
        <w:rPr>
          <w:sz w:val="24"/>
          <w:szCs w:val="24"/>
          <w:lang w:val="kk-KZ"/>
        </w:rPr>
        <w:tab/>
        <w:t>Барлық жұмыс орындарын әрдайым таза ұстау керек, сондай-ақ жануарлармен жұмыс істеуге сәйкес үнемі асептикалық және антисептикалық шаралар жүргізілуі тиіс.</w:t>
      </w:r>
    </w:p>
    <w:p w14:paraId="3D19DC93"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Аппарат, құрал-жабдықтар, таза болуы керек, бұл жоғары кәсіби мәдениеттің көрінісі.</w:t>
      </w:r>
    </w:p>
    <w:p w14:paraId="242FD988"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Барлық қатысушыларды арнайы киіммен, аяқ киіммен және санитарлық қорғаумен қамтамасыз ету керек. Жұмыс киімімен жарыс алаңынан тыс жерге баруға тыйым салынады.</w:t>
      </w:r>
    </w:p>
    <w:p w14:paraId="5AB8FFFC"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Жұмысқа кіріспес бұрын, төмендегілер тексеріледі: құралдар мен құрылғылардың жұмысқа қабілеттілігі. Жұмыс тек қызмет көрсететін құрылғылар, аспаптар мен басқа да құралдарды пайдалану арқылы ғана жүргізуге рұқсат етіледі.</w:t>
      </w:r>
    </w:p>
    <w:p w14:paraId="06414EA0"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Жұмысты бастамас бұрын микроскоптың дұрыс жұмыс істеу қабілеттілігін мұқият тексеру, лабораториялық үстелдер, құралдарды зарарсыздандыру, дәрі-дәрмектерді сонымен қатар қажетті шешімдерді дайындаңыз. Қолды және хирургиялық әдіспен зарарсыздандыру үшін спирт тампондарын дайындаңыз. Жұмыс барысында лабораториялық бөлме жақсы жарықтандырылып, қажетті құралдармен жабдықталуы керек. Жұмыс барысында стерильді құралдар мен материалдарды ғана пайдаланады.</w:t>
      </w:r>
    </w:p>
    <w:p w14:paraId="12720F11"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ЖАНУАРЛАРМЕН ЖҰМЫС ЖАСАУ БОЙЫНША ҚАУІПСІЗДІК НҰСҚАУЛАР</w:t>
      </w:r>
      <w:r w:rsidRPr="00651D80">
        <w:rPr>
          <w:sz w:val="24"/>
          <w:szCs w:val="24"/>
          <w:lang w:val="kk-KZ"/>
        </w:rPr>
        <w:br/>
      </w:r>
      <w:r w:rsidRPr="00651D80">
        <w:rPr>
          <w:sz w:val="24"/>
          <w:szCs w:val="24"/>
          <w:lang w:val="kk-KZ"/>
        </w:rPr>
        <w:tab/>
      </w:r>
      <w:r w:rsidRPr="00651D80">
        <w:rPr>
          <w:sz w:val="24"/>
          <w:szCs w:val="24"/>
          <w:lang w:val="kk-KZ"/>
        </w:rPr>
        <w:tab/>
        <w:t>Жануарларды емдеу тыныш, нәзік және қажет болған жағдайда қатал болуы керек. Жануарларды зерттеу кезінде сіз арнайы киімде (халат, комбинезон, бас киімге), ал қажет болған жағдайда - резеңке қолғапта және аяқ киімде болуыңыз керек. Жұмысқа дейін және одан кейін қолыңызды жуып, құралды тазалаңыз.</w:t>
      </w:r>
    </w:p>
    <w:p w14:paraId="3CB8C8D5"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Жануарларды зерттеу белгілі бір жоспарға сәйкес орындалады.</w:t>
      </w:r>
      <w:r w:rsidRPr="00651D80">
        <w:rPr>
          <w:sz w:val="24"/>
          <w:szCs w:val="24"/>
          <w:lang w:val="kk-KZ"/>
        </w:rPr>
        <w:br/>
        <w:t xml:space="preserve">Жануарды ұстап тұрған жақтан жануарларға  жақындау  керек. Ірі қара мал мүйізі, басымен алға-артқа басын қозғау арқылы жарақаттап алуы мүмкін. Қатты манипуляциялар, кенеттен қозғалыс және ұру рұқсат етілмейді. Күйзелген жануарларды мойынынан, құлақтардың артынансипалау керек. </w:t>
      </w:r>
    </w:p>
    <w:p w14:paraId="17FD5C10"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Жануарларды зерттеу барысында тізелеп отыруға болмайды, себебі олар кенеттен құлап кетуі мүмкін. Кенеттен жануардың  денесінің қандай да бір бөлігіне, әсіресе жыныстық және жамбас маңына тиісуге болмайды. Жануар маманның барлық манипуляциясын көретіндей немесе үнемі сезінетіндей етіп жұмыс істеуі керек.</w:t>
      </w:r>
    </w:p>
    <w:p w14:paraId="6DC18CA1"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Ұсақ малдарды (қойлар, ешкілер) мүйізінен немесе мойынмен ұстау қажет.</w:t>
      </w:r>
    </w:p>
    <w:p w14:paraId="353CECE2" w14:textId="77777777" w:rsidR="00637B12" w:rsidRPr="00651D80" w:rsidRDefault="00637B12" w:rsidP="008A4336">
      <w:pPr>
        <w:spacing w:after="0" w:line="240" w:lineRule="auto"/>
        <w:ind w:left="-15" w:right="767" w:firstLine="708"/>
        <w:rPr>
          <w:sz w:val="24"/>
          <w:szCs w:val="24"/>
          <w:lang w:val="kk-KZ"/>
        </w:rPr>
      </w:pPr>
    </w:p>
    <w:p w14:paraId="7D585F42" w14:textId="77777777" w:rsidR="00637B12" w:rsidRPr="00651D80" w:rsidRDefault="005C55E8" w:rsidP="008A4336">
      <w:pPr>
        <w:spacing w:after="0" w:line="240" w:lineRule="auto"/>
        <w:ind w:left="-15" w:right="767" w:firstLine="708"/>
        <w:jc w:val="center"/>
        <w:rPr>
          <w:sz w:val="24"/>
          <w:szCs w:val="24"/>
          <w:lang w:val="kk-KZ"/>
        </w:rPr>
      </w:pPr>
      <w:r w:rsidRPr="00651D80">
        <w:rPr>
          <w:sz w:val="24"/>
          <w:szCs w:val="24"/>
          <w:lang w:val="kk-KZ"/>
        </w:rPr>
        <w:t>ЖҰМЫСТЫ АЯҚТАҒАН КЕЗДЕГІ ҚАУІПСІЗДІК ТАЛАПТАРЫ</w:t>
      </w:r>
    </w:p>
    <w:p w14:paraId="424B59EB"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br/>
      </w:r>
      <w:r w:rsidRPr="00651D80">
        <w:rPr>
          <w:sz w:val="24"/>
          <w:szCs w:val="24"/>
          <w:lang w:val="kk-KZ"/>
        </w:rPr>
        <w:tab/>
      </w:r>
      <w:r w:rsidRPr="00651D80">
        <w:rPr>
          <w:sz w:val="24"/>
          <w:szCs w:val="24"/>
          <w:lang w:val="kk-KZ"/>
        </w:rPr>
        <w:tab/>
        <w:t>Жұмыстың соңында қатысушы өзінің жұмыс орнын тазалауы керек. Жұмыста қолданылған құралдар мұқият жуылады және стерилизаторларға немесе кюветтерге орналастырылады. Термометрлерді сүртіп, мақта тампонымен және дезинфекциялық ерітіндісімен құтыға орналастырады.</w:t>
      </w:r>
    </w:p>
    <w:p w14:paraId="5FC5586C" w14:textId="77777777" w:rsidR="00637B12" w:rsidRPr="00651D80" w:rsidRDefault="00637B12" w:rsidP="008A4336">
      <w:pPr>
        <w:spacing w:after="0" w:line="240" w:lineRule="auto"/>
        <w:ind w:left="-15" w:right="767" w:firstLine="708"/>
        <w:rPr>
          <w:sz w:val="24"/>
          <w:szCs w:val="24"/>
          <w:lang w:val="kk-KZ"/>
        </w:rPr>
      </w:pPr>
    </w:p>
    <w:p w14:paraId="30DE0F16" w14:textId="77777777" w:rsidR="00637B12" w:rsidRPr="00651D80" w:rsidRDefault="005C55E8" w:rsidP="008A4336">
      <w:pPr>
        <w:spacing w:after="0" w:line="240" w:lineRule="auto"/>
        <w:ind w:left="-5" w:right="767"/>
        <w:jc w:val="center"/>
        <w:rPr>
          <w:sz w:val="24"/>
          <w:szCs w:val="24"/>
          <w:lang w:val="kk-KZ"/>
        </w:rPr>
      </w:pPr>
      <w:r w:rsidRPr="00651D80">
        <w:rPr>
          <w:sz w:val="24"/>
          <w:szCs w:val="24"/>
          <w:lang w:val="kk-KZ"/>
        </w:rPr>
        <w:t>ЕҢБЕК ҚОРҒАУҒА ЖАЛПЫ ТАЛАПТАР</w:t>
      </w:r>
    </w:p>
    <w:p w14:paraId="51F58F64" w14:textId="77777777" w:rsidR="00637B12" w:rsidRPr="00651D80" w:rsidRDefault="005C55E8" w:rsidP="008A4336">
      <w:pPr>
        <w:spacing w:after="0" w:line="240" w:lineRule="auto"/>
        <w:ind w:left="-5" w:right="767"/>
        <w:rPr>
          <w:sz w:val="24"/>
          <w:szCs w:val="24"/>
          <w:lang w:val="kk-KZ"/>
        </w:rPr>
      </w:pPr>
      <w:r w:rsidRPr="00651D80">
        <w:rPr>
          <w:sz w:val="24"/>
          <w:szCs w:val="24"/>
          <w:lang w:val="kk-KZ"/>
        </w:rPr>
        <w:br/>
      </w:r>
      <w:r w:rsidRPr="00651D80">
        <w:rPr>
          <w:sz w:val="24"/>
          <w:szCs w:val="24"/>
          <w:lang w:val="kk-KZ"/>
        </w:rPr>
        <w:tab/>
      </w:r>
      <w:r w:rsidRPr="00651D80">
        <w:rPr>
          <w:sz w:val="24"/>
          <w:szCs w:val="24"/>
          <w:lang w:val="kk-KZ"/>
        </w:rPr>
        <w:tab/>
        <w:t xml:space="preserve">Жұмысқа денсаулығына байланысты медициналық көрсеткіштері жоқ медициналық тексеруден өткен қатысушы қатыса алады. Қатысушы алдын-ала  жұмыс қауіпсіздігі бойынша инструктаждан  өтіп,  егу жұмыстарын жүргізуге рұқсат алады. </w:t>
      </w:r>
    </w:p>
    <w:p w14:paraId="548AC558" w14:textId="77777777" w:rsidR="00637B12" w:rsidRPr="00651D80" w:rsidRDefault="005C55E8" w:rsidP="008A4336">
      <w:pPr>
        <w:spacing w:after="0" w:line="240" w:lineRule="auto"/>
        <w:ind w:left="-5" w:right="767"/>
        <w:rPr>
          <w:sz w:val="24"/>
          <w:szCs w:val="24"/>
          <w:lang w:val="kk-KZ"/>
        </w:rPr>
      </w:pPr>
      <w:r w:rsidRPr="00651D80">
        <w:rPr>
          <w:sz w:val="24"/>
          <w:szCs w:val="24"/>
          <w:lang w:val="kk-KZ"/>
        </w:rPr>
        <w:tab/>
      </w:r>
      <w:r w:rsidRPr="00651D80">
        <w:rPr>
          <w:sz w:val="24"/>
          <w:szCs w:val="24"/>
          <w:lang w:val="kk-KZ"/>
        </w:rPr>
        <w:tab/>
      </w:r>
      <w:r w:rsidRPr="00651D80">
        <w:rPr>
          <w:sz w:val="24"/>
          <w:szCs w:val="24"/>
          <w:lang w:val="kk-KZ"/>
        </w:rPr>
        <w:tab/>
        <w:t>Жұмыс орнының ұйымдастырылуын бұзған жағдайда, жабдықпен жұмыс істей алмай, жануарлармен жұмыс істеу ережелерін бұзған жағдайда конкурсқа қатысушы конкурстық тапсырмадан уақытша тоқтатылады.</w:t>
      </w:r>
    </w:p>
    <w:p w14:paraId="6AC1AEE3"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 xml:space="preserve">Конкурста  B модуліне ұзын ақ халат, қалпақ және бір рет қолданылатын қолғаптары бар қатысушылар ғана орындай алады. </w:t>
      </w:r>
    </w:p>
    <w:p w14:paraId="235F2637" w14:textId="77777777" w:rsidR="00637B12" w:rsidRPr="00651D80" w:rsidRDefault="00637B12" w:rsidP="008A4336">
      <w:pPr>
        <w:spacing w:after="0" w:line="240" w:lineRule="auto"/>
        <w:ind w:left="-15" w:right="767" w:firstLine="708"/>
        <w:rPr>
          <w:sz w:val="24"/>
          <w:szCs w:val="24"/>
          <w:lang w:val="kk-KZ"/>
        </w:rPr>
      </w:pPr>
    </w:p>
    <w:p w14:paraId="1449C71A" w14:textId="77777777" w:rsidR="00637B12" w:rsidRPr="00651D80" w:rsidRDefault="005C55E8" w:rsidP="008A4336">
      <w:pPr>
        <w:spacing w:after="0" w:line="240" w:lineRule="auto"/>
        <w:ind w:left="-15" w:right="767" w:firstLine="708"/>
        <w:jc w:val="center"/>
        <w:rPr>
          <w:b/>
          <w:color w:val="5B9BD5" w:themeColor="accent1"/>
          <w:sz w:val="24"/>
          <w:szCs w:val="24"/>
          <w:lang w:val="kk-KZ"/>
        </w:rPr>
      </w:pPr>
      <w:r w:rsidRPr="00651D80">
        <w:rPr>
          <w:b/>
          <w:color w:val="5B9BD5" w:themeColor="accent1"/>
          <w:sz w:val="24"/>
          <w:szCs w:val="24"/>
          <w:lang w:val="kk-KZ"/>
        </w:rPr>
        <w:t>8. МАТЕРИАЛДАР МЕН ЖАБДЫҚТАР</w:t>
      </w:r>
    </w:p>
    <w:p w14:paraId="6D67EFFB" w14:textId="77777777" w:rsidR="00637B12" w:rsidRPr="00651D80" w:rsidRDefault="005C55E8" w:rsidP="008A4336">
      <w:pPr>
        <w:pStyle w:val="2"/>
        <w:spacing w:after="0" w:line="240" w:lineRule="auto"/>
        <w:ind w:left="0" w:right="767" w:firstLine="708"/>
        <w:jc w:val="center"/>
        <w:rPr>
          <w:sz w:val="24"/>
          <w:szCs w:val="24"/>
          <w:lang w:val="kk-KZ"/>
        </w:rPr>
      </w:pPr>
      <w:bookmarkStart w:id="26" w:name="_Toc5196107"/>
      <w:r w:rsidRPr="00651D80">
        <w:rPr>
          <w:sz w:val="24"/>
          <w:szCs w:val="24"/>
          <w:lang w:val="kk-KZ"/>
        </w:rPr>
        <w:t>8.1. АЛАҢДА ҚОЛДАНУҒА</w:t>
      </w:r>
      <w:bookmarkStart w:id="27" w:name="_Toc44823"/>
      <w:r w:rsidRPr="00651D80">
        <w:rPr>
          <w:sz w:val="24"/>
          <w:szCs w:val="24"/>
          <w:lang w:val="kk-KZ"/>
        </w:rPr>
        <w:t xml:space="preserve"> ТЫЙЫМ САЛЫНҒАН МАТЕРИАЛДАР МЕН ЖАБДЫҚТАР</w:t>
      </w:r>
      <w:bookmarkEnd w:id="26"/>
    </w:p>
    <w:p w14:paraId="476E7196" w14:textId="77777777" w:rsidR="00637B12" w:rsidRPr="00651D80" w:rsidRDefault="005C55E8" w:rsidP="008A4336">
      <w:pPr>
        <w:pStyle w:val="2"/>
        <w:spacing w:after="0" w:line="240" w:lineRule="auto"/>
        <w:ind w:left="0" w:right="767" w:firstLine="708"/>
        <w:jc w:val="both"/>
        <w:rPr>
          <w:b w:val="0"/>
          <w:sz w:val="24"/>
          <w:szCs w:val="24"/>
          <w:lang w:val="kk-KZ"/>
        </w:rPr>
      </w:pPr>
      <w:bookmarkStart w:id="28" w:name="_Toc5196108"/>
      <w:r w:rsidRPr="00651D80">
        <w:rPr>
          <w:b w:val="0"/>
          <w:sz w:val="24"/>
          <w:szCs w:val="24"/>
          <w:lang w:val="kk-KZ"/>
        </w:rPr>
        <w:t>Конкурстық тапсырмаларды орындау кезінде байланыс құралдарын (телефондар, смартфондар, планшеттер және басқа да гаджеттер) қолдануға тыйым салынады,  анықтамалық материалдарды ұйымдастырушылар қамтамасыз еткен жағдайда қолдануға болады.</w:t>
      </w:r>
      <w:bookmarkEnd w:id="27"/>
      <w:bookmarkEnd w:id="28"/>
    </w:p>
    <w:p w14:paraId="730855A4" w14:textId="77777777" w:rsidR="00637B12" w:rsidRPr="00651D80" w:rsidRDefault="00637B12" w:rsidP="008A4336">
      <w:pPr>
        <w:spacing w:after="0" w:line="240" w:lineRule="auto"/>
        <w:ind w:right="767"/>
        <w:rPr>
          <w:sz w:val="24"/>
          <w:szCs w:val="24"/>
          <w:lang w:val="kk-KZ"/>
        </w:rPr>
      </w:pPr>
    </w:p>
    <w:p w14:paraId="21CA5FBA" w14:textId="77777777" w:rsidR="00637B12" w:rsidRPr="00651D80" w:rsidRDefault="005C55E8" w:rsidP="008A4336">
      <w:pPr>
        <w:pStyle w:val="1"/>
        <w:spacing w:after="0" w:line="240" w:lineRule="auto"/>
        <w:ind w:left="-5" w:right="767"/>
        <w:jc w:val="center"/>
        <w:rPr>
          <w:sz w:val="24"/>
          <w:szCs w:val="24"/>
          <w:lang w:val="kk-KZ"/>
        </w:rPr>
      </w:pPr>
      <w:bookmarkStart w:id="29" w:name="_Toc5196109"/>
      <w:r w:rsidRPr="00651D80">
        <w:rPr>
          <w:sz w:val="24"/>
          <w:szCs w:val="24"/>
          <w:lang w:val="kk-KZ"/>
        </w:rPr>
        <w:t>9. 14-16 ЖАС  АРАЛЫҒЫНДАҒЫ ТОПТАРҒА АРНАЙЫ ЕРЕЖЕЛЕР</w:t>
      </w:r>
      <w:bookmarkEnd w:id="29"/>
    </w:p>
    <w:p w14:paraId="6BC732D1" w14:textId="77777777" w:rsidR="00637B12" w:rsidRPr="00651D80" w:rsidRDefault="005C55E8" w:rsidP="008A4336">
      <w:pPr>
        <w:spacing w:after="0" w:line="240" w:lineRule="auto"/>
        <w:ind w:left="-15" w:right="767" w:firstLine="708"/>
        <w:rPr>
          <w:sz w:val="24"/>
          <w:szCs w:val="24"/>
          <w:lang w:val="kk-KZ"/>
        </w:rPr>
      </w:pPr>
      <w:r w:rsidRPr="00651D80">
        <w:rPr>
          <w:sz w:val="24"/>
          <w:szCs w:val="24"/>
          <w:lang w:val="kk-KZ"/>
        </w:rPr>
        <w:t>Тапсырманы орындау уақыты 5 сағаттан аспауы керек.</w:t>
      </w:r>
      <w:r w:rsidRPr="00651D80">
        <w:rPr>
          <w:sz w:val="24"/>
          <w:szCs w:val="24"/>
          <w:lang w:val="kk-KZ"/>
        </w:rPr>
        <w:br/>
        <w:t>Конкурстық тапсырмаларды  дайындау мен бағалау схемасын әзірлеу кезінде осы жас тобындағы еңбек қауіпсіздігі мен еңбекті қорғаудың қолданыстағы ерекшеліктері мен шектеулерін ескеру қажет. Сондай-ақ, осы жас топтарының антропометриялық, психофизиологиялық және психологиялық сипаттамаларын ескеру қажет. Осылайша, Конкурстық тапсырма және бағалау схемасы нақты құзыреттерге байланысты WSSS барлық блоктарына және өрістеріне әсер етпеуі мүмкін.</w:t>
      </w:r>
    </w:p>
    <w:p w14:paraId="53F56A5F" w14:textId="77777777" w:rsidR="00D56153" w:rsidRPr="00651D80" w:rsidRDefault="00D56153" w:rsidP="008A4336">
      <w:pPr>
        <w:spacing w:after="0" w:line="240" w:lineRule="auto"/>
        <w:ind w:left="-15" w:right="767" w:firstLine="708"/>
        <w:rPr>
          <w:sz w:val="24"/>
          <w:szCs w:val="24"/>
          <w:lang w:val="kk-KZ"/>
        </w:rPr>
      </w:pPr>
    </w:p>
    <w:p w14:paraId="08FE8E77" w14:textId="77777777" w:rsidR="00D56153" w:rsidRPr="00651D80" w:rsidRDefault="00D56153" w:rsidP="008A4336">
      <w:pPr>
        <w:spacing w:after="0" w:line="240" w:lineRule="auto"/>
        <w:ind w:left="-15" w:right="767" w:firstLine="708"/>
        <w:rPr>
          <w:sz w:val="24"/>
          <w:szCs w:val="24"/>
          <w:lang w:val="kk-KZ"/>
        </w:rPr>
      </w:pPr>
    </w:p>
    <w:p w14:paraId="28AC1771" w14:textId="77777777" w:rsidR="00D56153" w:rsidRPr="00651D80" w:rsidRDefault="00D56153" w:rsidP="008A4336">
      <w:pPr>
        <w:spacing w:after="0" w:line="240" w:lineRule="auto"/>
        <w:ind w:left="-15" w:right="767" w:firstLine="708"/>
        <w:rPr>
          <w:sz w:val="24"/>
          <w:szCs w:val="24"/>
          <w:lang w:val="kk-KZ"/>
        </w:rPr>
      </w:pPr>
    </w:p>
    <w:p w14:paraId="6D0C03F8" w14:textId="77777777" w:rsidR="00D56153" w:rsidRPr="00651D80" w:rsidRDefault="00D56153" w:rsidP="008A4336">
      <w:pPr>
        <w:spacing w:after="0" w:line="240" w:lineRule="auto"/>
        <w:ind w:left="-15" w:right="767" w:firstLine="708"/>
        <w:rPr>
          <w:sz w:val="24"/>
          <w:szCs w:val="24"/>
          <w:lang w:val="kk-KZ"/>
        </w:rPr>
      </w:pPr>
    </w:p>
    <w:p w14:paraId="01012A99" w14:textId="77777777" w:rsidR="00D56153" w:rsidRPr="00651D80" w:rsidRDefault="00D56153" w:rsidP="008A4336">
      <w:pPr>
        <w:spacing w:after="0" w:line="240" w:lineRule="auto"/>
        <w:ind w:left="-15" w:right="767" w:firstLine="708"/>
        <w:rPr>
          <w:sz w:val="24"/>
          <w:szCs w:val="24"/>
          <w:lang w:val="kk-KZ"/>
        </w:rPr>
      </w:pPr>
    </w:p>
    <w:p w14:paraId="24CBD978" w14:textId="77777777" w:rsidR="00D56153" w:rsidRPr="00651D80" w:rsidRDefault="00D56153" w:rsidP="008A4336">
      <w:pPr>
        <w:spacing w:after="0" w:line="240" w:lineRule="auto"/>
        <w:ind w:left="-15" w:right="767" w:firstLine="708"/>
        <w:rPr>
          <w:sz w:val="24"/>
          <w:szCs w:val="24"/>
          <w:lang w:val="kk-KZ"/>
        </w:rPr>
      </w:pPr>
    </w:p>
    <w:p w14:paraId="3B6298AD" w14:textId="77777777" w:rsidR="00D56153" w:rsidRPr="00651D80" w:rsidRDefault="00D56153" w:rsidP="008A4336">
      <w:pPr>
        <w:spacing w:after="0" w:line="240" w:lineRule="auto"/>
        <w:ind w:left="-15" w:right="767" w:firstLine="708"/>
        <w:rPr>
          <w:sz w:val="24"/>
          <w:szCs w:val="24"/>
          <w:lang w:val="kk-KZ"/>
        </w:rPr>
      </w:pPr>
    </w:p>
    <w:p w14:paraId="50880026" w14:textId="77777777" w:rsidR="00D56153" w:rsidRPr="00651D80" w:rsidRDefault="00D56153" w:rsidP="008A4336">
      <w:pPr>
        <w:spacing w:after="0" w:line="240" w:lineRule="auto"/>
        <w:ind w:left="-15" w:right="767" w:firstLine="708"/>
        <w:rPr>
          <w:sz w:val="24"/>
          <w:szCs w:val="24"/>
          <w:lang w:val="kk-KZ"/>
        </w:rPr>
      </w:pPr>
    </w:p>
    <w:p w14:paraId="0C7A8521" w14:textId="77777777" w:rsidR="00D56153" w:rsidRPr="00651D80" w:rsidRDefault="00D56153" w:rsidP="008A4336">
      <w:pPr>
        <w:spacing w:after="0" w:line="240" w:lineRule="auto"/>
        <w:ind w:left="-15" w:right="767" w:firstLine="708"/>
        <w:rPr>
          <w:sz w:val="24"/>
          <w:szCs w:val="24"/>
          <w:lang w:val="kk-KZ"/>
        </w:rPr>
      </w:pPr>
    </w:p>
    <w:p w14:paraId="5351F5DD" w14:textId="77777777" w:rsidR="00D56153" w:rsidRPr="00651D80" w:rsidRDefault="00D56153" w:rsidP="008A4336">
      <w:pPr>
        <w:spacing w:after="0" w:line="240" w:lineRule="auto"/>
        <w:ind w:left="-15" w:right="767" w:firstLine="708"/>
        <w:rPr>
          <w:sz w:val="24"/>
          <w:szCs w:val="24"/>
          <w:lang w:val="kk-KZ"/>
        </w:rPr>
      </w:pPr>
    </w:p>
    <w:p w14:paraId="0A5205F1" w14:textId="77777777" w:rsidR="0038152D" w:rsidRPr="00651D80" w:rsidRDefault="0038152D" w:rsidP="008A4336">
      <w:pPr>
        <w:spacing w:after="0" w:line="240" w:lineRule="auto"/>
        <w:ind w:left="-15" w:right="767" w:firstLine="708"/>
        <w:rPr>
          <w:sz w:val="24"/>
          <w:szCs w:val="24"/>
          <w:lang w:val="kk-KZ"/>
        </w:rPr>
      </w:pPr>
    </w:p>
    <w:p w14:paraId="07BA9C30" w14:textId="77777777" w:rsidR="006002DA" w:rsidRPr="00651D80" w:rsidRDefault="006002DA" w:rsidP="008A4336">
      <w:pPr>
        <w:spacing w:after="0" w:line="240" w:lineRule="auto"/>
        <w:ind w:left="-15" w:right="767" w:firstLine="708"/>
        <w:rPr>
          <w:sz w:val="24"/>
          <w:szCs w:val="24"/>
          <w:lang w:val="kk-KZ"/>
        </w:rPr>
      </w:pPr>
    </w:p>
    <w:p w14:paraId="1D06824E" w14:textId="77777777" w:rsidR="006002DA" w:rsidRPr="00651D80" w:rsidRDefault="006002DA" w:rsidP="008A4336">
      <w:pPr>
        <w:spacing w:after="0" w:line="240" w:lineRule="auto"/>
        <w:ind w:left="-15" w:right="767" w:firstLine="708"/>
        <w:rPr>
          <w:sz w:val="24"/>
          <w:szCs w:val="24"/>
          <w:lang w:val="kk-KZ"/>
        </w:rPr>
      </w:pPr>
    </w:p>
    <w:p w14:paraId="1DC1ABE7" w14:textId="77777777" w:rsidR="006002DA" w:rsidRPr="00651D80" w:rsidRDefault="006002DA" w:rsidP="008A4336">
      <w:pPr>
        <w:spacing w:after="0" w:line="240" w:lineRule="auto"/>
        <w:ind w:left="-15" w:right="767" w:firstLine="708"/>
        <w:rPr>
          <w:sz w:val="24"/>
          <w:szCs w:val="24"/>
          <w:lang w:val="kk-KZ"/>
        </w:rPr>
      </w:pPr>
    </w:p>
    <w:p w14:paraId="29EC6DEC" w14:textId="77777777" w:rsidR="006002DA" w:rsidRPr="00651D80" w:rsidRDefault="006002DA" w:rsidP="008A4336">
      <w:pPr>
        <w:spacing w:after="0" w:line="240" w:lineRule="auto"/>
        <w:ind w:left="-15" w:right="767" w:firstLine="708"/>
        <w:rPr>
          <w:sz w:val="24"/>
          <w:szCs w:val="24"/>
          <w:lang w:val="kk-KZ"/>
        </w:rPr>
      </w:pPr>
    </w:p>
    <w:p w14:paraId="6E41C8A1" w14:textId="77777777" w:rsidR="006002DA" w:rsidRPr="00651D80" w:rsidRDefault="006002DA" w:rsidP="008A4336">
      <w:pPr>
        <w:spacing w:after="0" w:line="240" w:lineRule="auto"/>
        <w:ind w:left="-15" w:right="767" w:firstLine="708"/>
        <w:rPr>
          <w:sz w:val="24"/>
          <w:szCs w:val="24"/>
          <w:lang w:val="kk-KZ"/>
        </w:rPr>
      </w:pPr>
    </w:p>
    <w:p w14:paraId="6CBAB6C8" w14:textId="77777777" w:rsidR="006002DA" w:rsidRPr="00651D80" w:rsidRDefault="006002DA" w:rsidP="008A4336">
      <w:pPr>
        <w:spacing w:after="0" w:line="240" w:lineRule="auto"/>
        <w:ind w:left="-15" w:right="767" w:firstLine="708"/>
        <w:rPr>
          <w:sz w:val="24"/>
          <w:szCs w:val="24"/>
          <w:lang w:val="kk-KZ"/>
        </w:rPr>
      </w:pPr>
    </w:p>
    <w:p w14:paraId="5202FEE1" w14:textId="77777777" w:rsidR="006002DA" w:rsidRPr="00651D80" w:rsidRDefault="006002DA" w:rsidP="008A4336">
      <w:pPr>
        <w:spacing w:after="0" w:line="240" w:lineRule="auto"/>
        <w:ind w:left="-15" w:right="767" w:firstLine="708"/>
        <w:rPr>
          <w:sz w:val="24"/>
          <w:szCs w:val="24"/>
          <w:lang w:val="kk-KZ"/>
        </w:rPr>
      </w:pPr>
    </w:p>
    <w:p w14:paraId="57F8F10D" w14:textId="77777777" w:rsidR="006002DA" w:rsidRPr="00651D80" w:rsidRDefault="006002DA" w:rsidP="008A4336">
      <w:pPr>
        <w:spacing w:after="0" w:line="240" w:lineRule="auto"/>
        <w:ind w:left="-15" w:right="767" w:firstLine="708"/>
        <w:rPr>
          <w:sz w:val="24"/>
          <w:szCs w:val="24"/>
          <w:lang w:val="kk-KZ"/>
        </w:rPr>
      </w:pPr>
    </w:p>
    <w:p w14:paraId="04446E78" w14:textId="77777777" w:rsidR="006002DA" w:rsidRPr="00651D80" w:rsidRDefault="006002DA" w:rsidP="008A4336">
      <w:pPr>
        <w:spacing w:after="0" w:line="240" w:lineRule="auto"/>
        <w:ind w:left="-15" w:right="767" w:firstLine="708"/>
        <w:rPr>
          <w:sz w:val="24"/>
          <w:szCs w:val="24"/>
          <w:lang w:val="kk-KZ"/>
        </w:rPr>
      </w:pPr>
    </w:p>
    <w:p w14:paraId="504EB6E7" w14:textId="77777777" w:rsidR="006002DA" w:rsidRPr="00651D80" w:rsidRDefault="006002DA" w:rsidP="008A4336">
      <w:pPr>
        <w:spacing w:after="0" w:line="240" w:lineRule="auto"/>
        <w:ind w:left="-15" w:right="767" w:firstLine="708"/>
        <w:rPr>
          <w:sz w:val="24"/>
          <w:szCs w:val="24"/>
          <w:lang w:val="kk-KZ"/>
        </w:rPr>
      </w:pPr>
    </w:p>
    <w:p w14:paraId="76CB966E" w14:textId="77777777" w:rsidR="006002DA" w:rsidRPr="00651D80" w:rsidRDefault="006002DA" w:rsidP="008A4336">
      <w:pPr>
        <w:spacing w:after="0" w:line="240" w:lineRule="auto"/>
        <w:ind w:left="-15" w:right="767" w:firstLine="708"/>
        <w:rPr>
          <w:sz w:val="24"/>
          <w:szCs w:val="24"/>
          <w:lang w:val="kk-KZ"/>
        </w:rPr>
      </w:pPr>
    </w:p>
    <w:p w14:paraId="7B56E3FB" w14:textId="77777777" w:rsidR="00D56153" w:rsidRPr="00651D80" w:rsidRDefault="00D56153" w:rsidP="008A4336">
      <w:pPr>
        <w:spacing w:after="0" w:line="240" w:lineRule="auto"/>
        <w:ind w:left="-15" w:right="767" w:firstLine="708"/>
        <w:rPr>
          <w:sz w:val="24"/>
          <w:szCs w:val="24"/>
          <w:lang w:val="kk-KZ"/>
        </w:rPr>
      </w:pPr>
    </w:p>
    <w:p w14:paraId="4F751549" w14:textId="77777777" w:rsidR="00D56153" w:rsidRPr="00651D80" w:rsidRDefault="00D56153" w:rsidP="00D56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b/>
          <w:color w:val="1F1F1F"/>
          <w:sz w:val="24"/>
          <w:szCs w:val="24"/>
          <w:lang w:val="kk-KZ"/>
        </w:rPr>
      </w:pPr>
      <w:r w:rsidRPr="00651D80">
        <w:rPr>
          <w:b/>
          <w:color w:val="1F1F1F"/>
          <w:sz w:val="24"/>
          <w:szCs w:val="24"/>
          <w:lang w:val="kk-KZ"/>
        </w:rPr>
        <w:t>ҚАТЫСУШЫ ӨЗІМЕН БЕРГЕН ҚҰРАЛДАР МЕН АКСЕССУАРЛАР ҰСЫНЫЛАТЫН «ТУЛБОКС»</w:t>
      </w:r>
    </w:p>
    <w:tbl>
      <w:tblPr>
        <w:tblStyle w:val="aa"/>
        <w:tblW w:w="10173" w:type="dxa"/>
        <w:tblLayout w:type="fixed"/>
        <w:tblLook w:val="04A0" w:firstRow="1" w:lastRow="0" w:firstColumn="1" w:lastColumn="0" w:noHBand="0" w:noVBand="1"/>
      </w:tblPr>
      <w:tblGrid>
        <w:gridCol w:w="817"/>
        <w:gridCol w:w="5245"/>
        <w:gridCol w:w="1480"/>
        <w:gridCol w:w="2631"/>
      </w:tblGrid>
      <w:tr w:rsidR="00D56153" w:rsidRPr="00651D80" w14:paraId="517162C6" w14:textId="77777777" w:rsidTr="00651D80">
        <w:tc>
          <w:tcPr>
            <w:tcW w:w="817" w:type="dxa"/>
          </w:tcPr>
          <w:p w14:paraId="59BE6A29" w14:textId="77777777" w:rsidR="00D56153" w:rsidRPr="00651D80" w:rsidRDefault="00D56153" w:rsidP="00D56153">
            <w:pPr>
              <w:spacing w:after="0"/>
              <w:rPr>
                <w:b/>
                <w:sz w:val="24"/>
                <w:szCs w:val="24"/>
                <w:lang w:val="kk-KZ"/>
              </w:rPr>
            </w:pPr>
            <w:r w:rsidRPr="00651D80">
              <w:rPr>
                <w:b/>
                <w:sz w:val="24"/>
                <w:szCs w:val="24"/>
                <w:lang w:val="kk-KZ"/>
              </w:rPr>
              <w:t>№</w:t>
            </w:r>
          </w:p>
        </w:tc>
        <w:tc>
          <w:tcPr>
            <w:tcW w:w="5245" w:type="dxa"/>
          </w:tcPr>
          <w:p w14:paraId="78FB7C29" w14:textId="77777777" w:rsidR="00D56153" w:rsidRPr="00651D80" w:rsidRDefault="00D56153" w:rsidP="00D56153">
            <w:pPr>
              <w:spacing w:after="0"/>
              <w:rPr>
                <w:b/>
                <w:sz w:val="24"/>
                <w:szCs w:val="24"/>
                <w:lang w:val="kk-KZ"/>
              </w:rPr>
            </w:pPr>
            <w:r w:rsidRPr="00651D80">
              <w:rPr>
                <w:b/>
                <w:sz w:val="24"/>
                <w:szCs w:val="24"/>
                <w:lang w:val="kk-KZ"/>
              </w:rPr>
              <w:t>Қажетті құралдар атауы</w:t>
            </w:r>
          </w:p>
        </w:tc>
        <w:tc>
          <w:tcPr>
            <w:tcW w:w="1480" w:type="dxa"/>
          </w:tcPr>
          <w:p w14:paraId="62D725DB" w14:textId="77777777" w:rsidR="00D56153" w:rsidRPr="00651D80" w:rsidRDefault="00D56153" w:rsidP="00D56153">
            <w:pPr>
              <w:spacing w:after="0"/>
              <w:rPr>
                <w:b/>
                <w:sz w:val="24"/>
                <w:szCs w:val="24"/>
                <w:lang w:val="kk-KZ"/>
              </w:rPr>
            </w:pPr>
            <w:r w:rsidRPr="00651D80">
              <w:rPr>
                <w:b/>
                <w:sz w:val="24"/>
                <w:szCs w:val="24"/>
                <w:lang w:val="kk-KZ"/>
              </w:rPr>
              <w:t>Өлшемі</w:t>
            </w:r>
          </w:p>
        </w:tc>
        <w:tc>
          <w:tcPr>
            <w:tcW w:w="2631" w:type="dxa"/>
          </w:tcPr>
          <w:p w14:paraId="72D4313A" w14:textId="77777777" w:rsidR="00D56153" w:rsidRPr="00651D80" w:rsidRDefault="00D56153" w:rsidP="00D56153">
            <w:pPr>
              <w:spacing w:after="0"/>
              <w:rPr>
                <w:b/>
                <w:sz w:val="24"/>
                <w:szCs w:val="24"/>
                <w:lang w:val="kk-KZ"/>
              </w:rPr>
            </w:pPr>
            <w:r w:rsidRPr="00651D80">
              <w:rPr>
                <w:b/>
                <w:sz w:val="24"/>
                <w:szCs w:val="24"/>
                <w:lang w:val="kk-KZ"/>
              </w:rPr>
              <w:t>Саны</w:t>
            </w:r>
          </w:p>
        </w:tc>
      </w:tr>
      <w:tr w:rsidR="00D56153" w:rsidRPr="00651D80" w14:paraId="6B235925" w14:textId="77777777" w:rsidTr="00651D80">
        <w:tc>
          <w:tcPr>
            <w:tcW w:w="817" w:type="dxa"/>
          </w:tcPr>
          <w:p w14:paraId="05E72491" w14:textId="77777777" w:rsidR="00D56153" w:rsidRPr="00651D80" w:rsidRDefault="00D56153" w:rsidP="00D56153">
            <w:pPr>
              <w:spacing w:after="0"/>
              <w:rPr>
                <w:sz w:val="24"/>
                <w:szCs w:val="24"/>
              </w:rPr>
            </w:pPr>
            <w:r w:rsidRPr="00651D80">
              <w:rPr>
                <w:sz w:val="24"/>
                <w:szCs w:val="24"/>
              </w:rPr>
              <w:t xml:space="preserve">1 </w:t>
            </w:r>
          </w:p>
        </w:tc>
        <w:tc>
          <w:tcPr>
            <w:tcW w:w="5245" w:type="dxa"/>
          </w:tcPr>
          <w:p w14:paraId="0F7291F7" w14:textId="77777777" w:rsidR="00D56153" w:rsidRPr="00651D80" w:rsidRDefault="00D56153" w:rsidP="00D56153">
            <w:pPr>
              <w:spacing w:after="0"/>
              <w:rPr>
                <w:sz w:val="24"/>
                <w:szCs w:val="24"/>
              </w:rPr>
            </w:pPr>
            <w:r w:rsidRPr="00651D80">
              <w:rPr>
                <w:sz w:val="24"/>
                <w:szCs w:val="24"/>
                <w:lang w:val="kk-KZ"/>
              </w:rPr>
              <w:t>Жұмыс халат</w:t>
            </w:r>
            <w:r w:rsidRPr="00651D80">
              <w:rPr>
                <w:sz w:val="24"/>
                <w:szCs w:val="24"/>
              </w:rPr>
              <w:t xml:space="preserve"> </w:t>
            </w:r>
          </w:p>
        </w:tc>
        <w:tc>
          <w:tcPr>
            <w:tcW w:w="1480" w:type="dxa"/>
          </w:tcPr>
          <w:p w14:paraId="3956688E" w14:textId="77777777" w:rsidR="00D56153" w:rsidRPr="00651D80" w:rsidRDefault="00D56153" w:rsidP="00D56153">
            <w:pPr>
              <w:spacing w:after="0"/>
              <w:rPr>
                <w:sz w:val="24"/>
                <w:szCs w:val="24"/>
              </w:rPr>
            </w:pPr>
            <w:proofErr w:type="spellStart"/>
            <w:r w:rsidRPr="00651D80">
              <w:rPr>
                <w:sz w:val="24"/>
                <w:szCs w:val="24"/>
              </w:rPr>
              <w:t>шт</w:t>
            </w:r>
            <w:proofErr w:type="spellEnd"/>
          </w:p>
        </w:tc>
        <w:tc>
          <w:tcPr>
            <w:tcW w:w="2631" w:type="dxa"/>
          </w:tcPr>
          <w:p w14:paraId="42F5CF6D" w14:textId="77777777" w:rsidR="00D56153" w:rsidRPr="00651D80" w:rsidRDefault="00D56153" w:rsidP="00D56153">
            <w:pPr>
              <w:spacing w:after="0"/>
              <w:rPr>
                <w:sz w:val="24"/>
                <w:szCs w:val="24"/>
                <w:lang w:val="kk-KZ"/>
              </w:rPr>
            </w:pPr>
            <w:r w:rsidRPr="00651D80">
              <w:rPr>
                <w:sz w:val="24"/>
                <w:szCs w:val="24"/>
                <w:lang w:val="kk-KZ"/>
              </w:rPr>
              <w:t>Әрбір қатысушыға</w:t>
            </w:r>
          </w:p>
        </w:tc>
      </w:tr>
      <w:tr w:rsidR="00D56153" w:rsidRPr="00651D80" w14:paraId="56988EB3" w14:textId="77777777" w:rsidTr="00651D80">
        <w:tc>
          <w:tcPr>
            <w:tcW w:w="817" w:type="dxa"/>
          </w:tcPr>
          <w:p w14:paraId="461FC465" w14:textId="77777777" w:rsidR="00D56153" w:rsidRPr="00651D80" w:rsidRDefault="00D56153" w:rsidP="00D56153">
            <w:pPr>
              <w:spacing w:after="0"/>
              <w:rPr>
                <w:sz w:val="24"/>
                <w:szCs w:val="24"/>
              </w:rPr>
            </w:pPr>
            <w:r w:rsidRPr="00651D80">
              <w:rPr>
                <w:sz w:val="24"/>
                <w:szCs w:val="24"/>
              </w:rPr>
              <w:t xml:space="preserve">2 </w:t>
            </w:r>
          </w:p>
        </w:tc>
        <w:tc>
          <w:tcPr>
            <w:tcW w:w="5245" w:type="dxa"/>
          </w:tcPr>
          <w:p w14:paraId="4BBE3C85" w14:textId="77777777" w:rsidR="00D56153" w:rsidRPr="00651D80" w:rsidRDefault="00D56153" w:rsidP="00D56153">
            <w:pPr>
              <w:spacing w:after="0"/>
              <w:rPr>
                <w:sz w:val="24"/>
                <w:szCs w:val="24"/>
              </w:rPr>
            </w:pPr>
            <w:r w:rsidRPr="00651D80">
              <w:rPr>
                <w:sz w:val="24"/>
                <w:szCs w:val="24"/>
                <w:lang w:val="kk-KZ"/>
              </w:rPr>
              <w:t>Медициналық қалпақ</w:t>
            </w:r>
            <w:r w:rsidRPr="00651D80">
              <w:rPr>
                <w:sz w:val="24"/>
                <w:szCs w:val="24"/>
              </w:rPr>
              <w:t xml:space="preserve"> </w:t>
            </w:r>
          </w:p>
        </w:tc>
        <w:tc>
          <w:tcPr>
            <w:tcW w:w="1480" w:type="dxa"/>
          </w:tcPr>
          <w:p w14:paraId="5C248E62" w14:textId="77777777" w:rsidR="00D56153" w:rsidRPr="00651D80" w:rsidRDefault="00D56153" w:rsidP="00D56153">
            <w:pPr>
              <w:spacing w:after="0"/>
              <w:rPr>
                <w:sz w:val="24"/>
                <w:szCs w:val="24"/>
              </w:rPr>
            </w:pPr>
            <w:proofErr w:type="spellStart"/>
            <w:r w:rsidRPr="00651D80">
              <w:rPr>
                <w:sz w:val="24"/>
                <w:szCs w:val="24"/>
              </w:rPr>
              <w:t>шт</w:t>
            </w:r>
            <w:proofErr w:type="spellEnd"/>
          </w:p>
        </w:tc>
        <w:tc>
          <w:tcPr>
            <w:tcW w:w="2631" w:type="dxa"/>
          </w:tcPr>
          <w:p w14:paraId="01773E2A" w14:textId="77777777" w:rsidR="00D56153" w:rsidRPr="00651D80" w:rsidRDefault="00D56153" w:rsidP="00D56153">
            <w:pPr>
              <w:spacing w:after="0"/>
              <w:rPr>
                <w:sz w:val="24"/>
                <w:szCs w:val="24"/>
              </w:rPr>
            </w:pPr>
            <w:r w:rsidRPr="00651D80">
              <w:rPr>
                <w:sz w:val="24"/>
                <w:szCs w:val="24"/>
                <w:lang w:val="kk-KZ"/>
              </w:rPr>
              <w:t>Әрбір қатысушыға</w:t>
            </w:r>
          </w:p>
        </w:tc>
      </w:tr>
      <w:tr w:rsidR="00D56153" w:rsidRPr="00651D80" w14:paraId="13935860" w14:textId="77777777" w:rsidTr="00651D80">
        <w:tc>
          <w:tcPr>
            <w:tcW w:w="817" w:type="dxa"/>
          </w:tcPr>
          <w:p w14:paraId="35A740C5" w14:textId="77777777" w:rsidR="00D56153" w:rsidRPr="00651D80" w:rsidRDefault="00D56153" w:rsidP="00D56153">
            <w:pPr>
              <w:spacing w:after="0"/>
              <w:rPr>
                <w:sz w:val="24"/>
                <w:szCs w:val="24"/>
              </w:rPr>
            </w:pPr>
            <w:r w:rsidRPr="00651D80">
              <w:rPr>
                <w:sz w:val="24"/>
                <w:szCs w:val="24"/>
              </w:rPr>
              <w:t xml:space="preserve">3 </w:t>
            </w:r>
          </w:p>
        </w:tc>
        <w:tc>
          <w:tcPr>
            <w:tcW w:w="5245" w:type="dxa"/>
          </w:tcPr>
          <w:p w14:paraId="6C6C9F67" w14:textId="77777777" w:rsidR="00D56153" w:rsidRPr="00651D80" w:rsidRDefault="00D56153" w:rsidP="00D56153">
            <w:pPr>
              <w:spacing w:after="0"/>
              <w:rPr>
                <w:sz w:val="24"/>
                <w:szCs w:val="24"/>
                <w:lang w:val="kk-KZ"/>
              </w:rPr>
            </w:pPr>
            <w:r w:rsidRPr="00651D80">
              <w:rPr>
                <w:sz w:val="24"/>
                <w:szCs w:val="24"/>
              </w:rPr>
              <w:t xml:space="preserve">Резинка </w:t>
            </w:r>
            <w:proofErr w:type="spellStart"/>
            <w:r w:rsidRPr="00651D80">
              <w:rPr>
                <w:sz w:val="24"/>
                <w:szCs w:val="24"/>
              </w:rPr>
              <w:t>ет</w:t>
            </w:r>
            <w:proofErr w:type="spellEnd"/>
            <w:r w:rsidRPr="00651D80">
              <w:rPr>
                <w:sz w:val="24"/>
                <w:szCs w:val="24"/>
                <w:lang w:val="kk-KZ"/>
              </w:rPr>
              <w:t>ік</w:t>
            </w:r>
          </w:p>
        </w:tc>
        <w:tc>
          <w:tcPr>
            <w:tcW w:w="1480" w:type="dxa"/>
          </w:tcPr>
          <w:p w14:paraId="1E2C2A75" w14:textId="77777777" w:rsidR="00D56153" w:rsidRPr="00651D80" w:rsidRDefault="00D56153" w:rsidP="00D56153">
            <w:pPr>
              <w:spacing w:after="0"/>
              <w:rPr>
                <w:sz w:val="24"/>
                <w:szCs w:val="24"/>
              </w:rPr>
            </w:pPr>
            <w:proofErr w:type="spellStart"/>
            <w:r w:rsidRPr="00651D80">
              <w:rPr>
                <w:sz w:val="24"/>
                <w:szCs w:val="24"/>
              </w:rPr>
              <w:t>шт</w:t>
            </w:r>
            <w:proofErr w:type="spellEnd"/>
          </w:p>
        </w:tc>
        <w:tc>
          <w:tcPr>
            <w:tcW w:w="2631" w:type="dxa"/>
          </w:tcPr>
          <w:p w14:paraId="1F657DAF" w14:textId="77777777" w:rsidR="00D56153" w:rsidRPr="00651D80" w:rsidRDefault="00D56153" w:rsidP="00D56153">
            <w:pPr>
              <w:spacing w:after="0"/>
              <w:rPr>
                <w:sz w:val="24"/>
                <w:szCs w:val="24"/>
              </w:rPr>
            </w:pPr>
            <w:r w:rsidRPr="00651D80">
              <w:rPr>
                <w:sz w:val="24"/>
                <w:szCs w:val="24"/>
                <w:lang w:val="kk-KZ"/>
              </w:rPr>
              <w:t>Әрбір қатысушыға</w:t>
            </w:r>
          </w:p>
        </w:tc>
      </w:tr>
      <w:tr w:rsidR="00D56153" w:rsidRPr="00651D80" w14:paraId="3E2C4524" w14:textId="77777777" w:rsidTr="00651D80">
        <w:tc>
          <w:tcPr>
            <w:tcW w:w="817" w:type="dxa"/>
          </w:tcPr>
          <w:p w14:paraId="16B21E63" w14:textId="77777777" w:rsidR="00D56153" w:rsidRPr="00651D80" w:rsidRDefault="00D56153" w:rsidP="00D56153">
            <w:pPr>
              <w:spacing w:after="0"/>
              <w:rPr>
                <w:sz w:val="24"/>
                <w:szCs w:val="24"/>
              </w:rPr>
            </w:pPr>
            <w:r w:rsidRPr="00651D80">
              <w:rPr>
                <w:sz w:val="24"/>
                <w:szCs w:val="24"/>
              </w:rPr>
              <w:t>4</w:t>
            </w:r>
          </w:p>
        </w:tc>
        <w:tc>
          <w:tcPr>
            <w:tcW w:w="5245" w:type="dxa"/>
          </w:tcPr>
          <w:p w14:paraId="4A4488B1" w14:textId="77777777" w:rsidR="00D56153" w:rsidRPr="00651D80" w:rsidRDefault="00D56153" w:rsidP="00D56153">
            <w:pPr>
              <w:spacing w:after="0"/>
              <w:rPr>
                <w:sz w:val="24"/>
                <w:szCs w:val="24"/>
                <w:lang w:val="kk-KZ"/>
              </w:rPr>
            </w:pPr>
            <w:r w:rsidRPr="00651D80">
              <w:rPr>
                <w:sz w:val="24"/>
                <w:szCs w:val="24"/>
                <w:lang w:val="kk-KZ"/>
              </w:rPr>
              <w:t>Медициналық перчатка</w:t>
            </w:r>
          </w:p>
        </w:tc>
        <w:tc>
          <w:tcPr>
            <w:tcW w:w="1480" w:type="dxa"/>
          </w:tcPr>
          <w:p w14:paraId="423CC824" w14:textId="77777777" w:rsidR="00D56153" w:rsidRPr="00651D80" w:rsidRDefault="00D56153" w:rsidP="00D56153">
            <w:pPr>
              <w:spacing w:after="0"/>
              <w:rPr>
                <w:sz w:val="24"/>
                <w:szCs w:val="24"/>
              </w:rPr>
            </w:pPr>
            <w:proofErr w:type="spellStart"/>
            <w:r w:rsidRPr="00651D80">
              <w:rPr>
                <w:sz w:val="24"/>
                <w:szCs w:val="24"/>
              </w:rPr>
              <w:t>шт</w:t>
            </w:r>
            <w:proofErr w:type="spellEnd"/>
          </w:p>
        </w:tc>
        <w:tc>
          <w:tcPr>
            <w:tcW w:w="2631" w:type="dxa"/>
          </w:tcPr>
          <w:p w14:paraId="30D6DEC0" w14:textId="77777777" w:rsidR="00D56153" w:rsidRPr="00651D80" w:rsidRDefault="00D56153" w:rsidP="00D56153">
            <w:pPr>
              <w:spacing w:after="0"/>
              <w:rPr>
                <w:sz w:val="24"/>
                <w:szCs w:val="24"/>
              </w:rPr>
            </w:pPr>
            <w:r w:rsidRPr="00651D80">
              <w:rPr>
                <w:sz w:val="24"/>
                <w:szCs w:val="24"/>
                <w:lang w:val="kk-KZ"/>
              </w:rPr>
              <w:t>Әрбір қатысушыға</w:t>
            </w:r>
          </w:p>
        </w:tc>
      </w:tr>
      <w:tr w:rsidR="00D56153" w:rsidRPr="00651D80" w14:paraId="60AFB46F" w14:textId="77777777" w:rsidTr="00651D80">
        <w:tc>
          <w:tcPr>
            <w:tcW w:w="817" w:type="dxa"/>
          </w:tcPr>
          <w:p w14:paraId="4365444E" w14:textId="77777777" w:rsidR="00D56153" w:rsidRPr="00651D80" w:rsidRDefault="00D56153" w:rsidP="00D56153">
            <w:pPr>
              <w:spacing w:after="0"/>
              <w:rPr>
                <w:sz w:val="24"/>
                <w:szCs w:val="24"/>
              </w:rPr>
            </w:pPr>
            <w:r w:rsidRPr="00651D80">
              <w:rPr>
                <w:sz w:val="24"/>
                <w:szCs w:val="24"/>
              </w:rPr>
              <w:t>5</w:t>
            </w:r>
          </w:p>
        </w:tc>
        <w:tc>
          <w:tcPr>
            <w:tcW w:w="5245" w:type="dxa"/>
          </w:tcPr>
          <w:p w14:paraId="1EFA3017" w14:textId="77777777" w:rsidR="00D56153" w:rsidRPr="00651D80" w:rsidRDefault="00D56153" w:rsidP="00D56153">
            <w:pPr>
              <w:spacing w:after="0"/>
              <w:rPr>
                <w:sz w:val="24"/>
                <w:szCs w:val="24"/>
                <w:lang w:val="kk-KZ"/>
              </w:rPr>
            </w:pPr>
            <w:r w:rsidRPr="00651D80">
              <w:rPr>
                <w:sz w:val="24"/>
                <w:szCs w:val="24"/>
                <w:lang w:val="kk-KZ"/>
              </w:rPr>
              <w:t>Бахила</w:t>
            </w:r>
          </w:p>
        </w:tc>
        <w:tc>
          <w:tcPr>
            <w:tcW w:w="1480" w:type="dxa"/>
          </w:tcPr>
          <w:p w14:paraId="7F13AE54" w14:textId="77777777" w:rsidR="00D56153" w:rsidRPr="00651D80" w:rsidRDefault="00D56153" w:rsidP="00D56153">
            <w:pPr>
              <w:spacing w:after="0"/>
              <w:rPr>
                <w:sz w:val="24"/>
                <w:szCs w:val="24"/>
              </w:rPr>
            </w:pPr>
            <w:proofErr w:type="spellStart"/>
            <w:r w:rsidRPr="00651D80">
              <w:rPr>
                <w:sz w:val="24"/>
                <w:szCs w:val="24"/>
              </w:rPr>
              <w:t>шт</w:t>
            </w:r>
            <w:proofErr w:type="spellEnd"/>
          </w:p>
        </w:tc>
        <w:tc>
          <w:tcPr>
            <w:tcW w:w="2631" w:type="dxa"/>
          </w:tcPr>
          <w:p w14:paraId="3113D3C3" w14:textId="77777777" w:rsidR="00D56153" w:rsidRPr="00651D80" w:rsidRDefault="00D56153" w:rsidP="00D56153">
            <w:pPr>
              <w:spacing w:after="0"/>
              <w:rPr>
                <w:sz w:val="24"/>
                <w:szCs w:val="24"/>
              </w:rPr>
            </w:pPr>
            <w:r w:rsidRPr="00651D80">
              <w:rPr>
                <w:sz w:val="24"/>
                <w:szCs w:val="24"/>
                <w:lang w:val="kk-KZ"/>
              </w:rPr>
              <w:t>Әрбір қатысушыға</w:t>
            </w:r>
          </w:p>
        </w:tc>
      </w:tr>
      <w:tr w:rsidR="00D56153" w:rsidRPr="00651D80" w14:paraId="02B457A5" w14:textId="77777777" w:rsidTr="00651D80">
        <w:tc>
          <w:tcPr>
            <w:tcW w:w="817" w:type="dxa"/>
          </w:tcPr>
          <w:p w14:paraId="4FA9E2EF" w14:textId="77777777" w:rsidR="00D56153" w:rsidRPr="00651D80" w:rsidRDefault="00D56153" w:rsidP="00D56153">
            <w:pPr>
              <w:spacing w:after="0"/>
              <w:rPr>
                <w:sz w:val="24"/>
                <w:szCs w:val="24"/>
              </w:rPr>
            </w:pPr>
            <w:r w:rsidRPr="00651D80">
              <w:rPr>
                <w:sz w:val="24"/>
                <w:szCs w:val="24"/>
              </w:rPr>
              <w:t>6</w:t>
            </w:r>
          </w:p>
        </w:tc>
        <w:tc>
          <w:tcPr>
            <w:tcW w:w="5245" w:type="dxa"/>
          </w:tcPr>
          <w:p w14:paraId="4373D825" w14:textId="77777777" w:rsidR="00D56153" w:rsidRPr="00651D80" w:rsidRDefault="00D56153" w:rsidP="00D56153">
            <w:pPr>
              <w:spacing w:after="0"/>
              <w:rPr>
                <w:sz w:val="24"/>
                <w:szCs w:val="24"/>
                <w:lang w:val="kk-KZ"/>
              </w:rPr>
            </w:pPr>
            <w:r w:rsidRPr="00651D80">
              <w:rPr>
                <w:sz w:val="24"/>
                <w:szCs w:val="24"/>
                <w:lang w:val="kk-KZ"/>
              </w:rPr>
              <w:t>Ақ халат</w:t>
            </w:r>
          </w:p>
        </w:tc>
        <w:tc>
          <w:tcPr>
            <w:tcW w:w="1480" w:type="dxa"/>
          </w:tcPr>
          <w:p w14:paraId="4E37DDCE" w14:textId="77777777" w:rsidR="00D56153" w:rsidRPr="00651D80" w:rsidRDefault="00D56153" w:rsidP="00D56153">
            <w:pPr>
              <w:spacing w:after="0"/>
              <w:rPr>
                <w:sz w:val="24"/>
                <w:szCs w:val="24"/>
              </w:rPr>
            </w:pPr>
            <w:proofErr w:type="spellStart"/>
            <w:r w:rsidRPr="00651D80">
              <w:rPr>
                <w:sz w:val="24"/>
                <w:szCs w:val="24"/>
              </w:rPr>
              <w:t>шт</w:t>
            </w:r>
            <w:proofErr w:type="spellEnd"/>
          </w:p>
        </w:tc>
        <w:tc>
          <w:tcPr>
            <w:tcW w:w="2631" w:type="dxa"/>
          </w:tcPr>
          <w:p w14:paraId="504503EC" w14:textId="77777777" w:rsidR="00D56153" w:rsidRPr="00651D80" w:rsidRDefault="00D56153" w:rsidP="00D56153">
            <w:pPr>
              <w:spacing w:after="0"/>
              <w:rPr>
                <w:sz w:val="24"/>
                <w:szCs w:val="24"/>
              </w:rPr>
            </w:pPr>
            <w:r w:rsidRPr="00651D80">
              <w:rPr>
                <w:sz w:val="24"/>
                <w:szCs w:val="24"/>
                <w:lang w:val="kk-KZ"/>
              </w:rPr>
              <w:t>Әрбір қатысушыға</w:t>
            </w:r>
          </w:p>
        </w:tc>
      </w:tr>
      <w:tr w:rsidR="00D56153" w:rsidRPr="00651D80" w14:paraId="79AD4347" w14:textId="77777777" w:rsidTr="00651D80">
        <w:tc>
          <w:tcPr>
            <w:tcW w:w="817" w:type="dxa"/>
          </w:tcPr>
          <w:p w14:paraId="5B92FF6D" w14:textId="77777777" w:rsidR="00D56153" w:rsidRPr="00651D80" w:rsidRDefault="00D56153" w:rsidP="00D56153">
            <w:pPr>
              <w:spacing w:after="0"/>
              <w:rPr>
                <w:sz w:val="24"/>
                <w:szCs w:val="24"/>
              </w:rPr>
            </w:pPr>
            <w:r w:rsidRPr="00651D80">
              <w:rPr>
                <w:sz w:val="24"/>
                <w:szCs w:val="24"/>
              </w:rPr>
              <w:t>7</w:t>
            </w:r>
          </w:p>
        </w:tc>
        <w:tc>
          <w:tcPr>
            <w:tcW w:w="5245" w:type="dxa"/>
          </w:tcPr>
          <w:p w14:paraId="315DD211" w14:textId="77777777" w:rsidR="00D56153" w:rsidRPr="00651D80" w:rsidRDefault="00D56153" w:rsidP="00D56153">
            <w:pPr>
              <w:spacing w:after="0"/>
              <w:rPr>
                <w:sz w:val="24"/>
                <w:szCs w:val="24"/>
                <w:lang w:val="kk-KZ"/>
              </w:rPr>
            </w:pPr>
            <w:r w:rsidRPr="00651D80">
              <w:rPr>
                <w:sz w:val="24"/>
                <w:szCs w:val="24"/>
                <w:lang w:val="kk-KZ"/>
              </w:rPr>
              <w:t>Маска</w:t>
            </w:r>
          </w:p>
        </w:tc>
        <w:tc>
          <w:tcPr>
            <w:tcW w:w="1480" w:type="dxa"/>
          </w:tcPr>
          <w:p w14:paraId="77509C02" w14:textId="77777777" w:rsidR="00D56153" w:rsidRPr="00651D80" w:rsidRDefault="00D56153" w:rsidP="00D56153">
            <w:pPr>
              <w:spacing w:after="0"/>
              <w:rPr>
                <w:sz w:val="24"/>
                <w:szCs w:val="24"/>
                <w:lang w:val="kk-KZ"/>
              </w:rPr>
            </w:pPr>
            <w:r w:rsidRPr="00651D80">
              <w:rPr>
                <w:sz w:val="24"/>
                <w:szCs w:val="24"/>
                <w:lang w:val="kk-KZ"/>
              </w:rPr>
              <w:t>шт</w:t>
            </w:r>
          </w:p>
        </w:tc>
        <w:tc>
          <w:tcPr>
            <w:tcW w:w="2631" w:type="dxa"/>
          </w:tcPr>
          <w:p w14:paraId="6A7DDDA7" w14:textId="77777777" w:rsidR="00D56153" w:rsidRPr="00651D80" w:rsidRDefault="00D56153" w:rsidP="00D56153">
            <w:pPr>
              <w:spacing w:after="0"/>
              <w:rPr>
                <w:sz w:val="24"/>
                <w:szCs w:val="24"/>
                <w:lang w:val="kk-KZ"/>
              </w:rPr>
            </w:pPr>
            <w:r w:rsidRPr="00651D80">
              <w:rPr>
                <w:sz w:val="24"/>
                <w:szCs w:val="24"/>
                <w:lang w:val="kk-KZ"/>
              </w:rPr>
              <w:t>Әрбір қатысушыға</w:t>
            </w:r>
          </w:p>
        </w:tc>
      </w:tr>
      <w:tr w:rsidR="00D56153" w:rsidRPr="00651D80" w14:paraId="35856294" w14:textId="77777777" w:rsidTr="00651D80">
        <w:tc>
          <w:tcPr>
            <w:tcW w:w="817" w:type="dxa"/>
          </w:tcPr>
          <w:p w14:paraId="06FB056A" w14:textId="77777777" w:rsidR="00D56153" w:rsidRPr="00651D80" w:rsidRDefault="00D56153" w:rsidP="00D56153">
            <w:pPr>
              <w:spacing w:after="0"/>
              <w:rPr>
                <w:sz w:val="24"/>
                <w:szCs w:val="24"/>
                <w:lang w:val="kk-KZ"/>
              </w:rPr>
            </w:pPr>
            <w:r w:rsidRPr="00651D80">
              <w:rPr>
                <w:sz w:val="24"/>
                <w:szCs w:val="24"/>
                <w:lang w:val="kk-KZ"/>
              </w:rPr>
              <w:t>10</w:t>
            </w:r>
          </w:p>
        </w:tc>
        <w:tc>
          <w:tcPr>
            <w:tcW w:w="5245" w:type="dxa"/>
          </w:tcPr>
          <w:p w14:paraId="670B687B" w14:textId="77777777" w:rsidR="00D56153" w:rsidRPr="00651D80" w:rsidRDefault="00D56153" w:rsidP="00D56153">
            <w:pPr>
              <w:spacing w:after="0"/>
              <w:rPr>
                <w:sz w:val="24"/>
                <w:szCs w:val="24"/>
                <w:lang w:val="kk-KZ"/>
              </w:rPr>
            </w:pPr>
            <w:r w:rsidRPr="00651D80">
              <w:rPr>
                <w:sz w:val="24"/>
                <w:szCs w:val="24"/>
                <w:lang w:val="kk-KZ"/>
              </w:rPr>
              <w:t>Пинцет</w:t>
            </w:r>
          </w:p>
        </w:tc>
        <w:tc>
          <w:tcPr>
            <w:tcW w:w="1480" w:type="dxa"/>
          </w:tcPr>
          <w:p w14:paraId="3BB420A2" w14:textId="77777777" w:rsidR="00D56153" w:rsidRPr="00651D80" w:rsidRDefault="00D56153" w:rsidP="00D56153">
            <w:pPr>
              <w:spacing w:after="0"/>
              <w:rPr>
                <w:sz w:val="24"/>
                <w:szCs w:val="24"/>
              </w:rPr>
            </w:pPr>
            <w:proofErr w:type="spellStart"/>
            <w:r w:rsidRPr="00651D80">
              <w:rPr>
                <w:sz w:val="24"/>
                <w:szCs w:val="24"/>
              </w:rPr>
              <w:t>шт</w:t>
            </w:r>
            <w:proofErr w:type="spellEnd"/>
          </w:p>
        </w:tc>
        <w:tc>
          <w:tcPr>
            <w:tcW w:w="2631" w:type="dxa"/>
          </w:tcPr>
          <w:p w14:paraId="0854BA8D" w14:textId="77777777" w:rsidR="00D56153" w:rsidRPr="00651D80" w:rsidRDefault="00D56153" w:rsidP="00D56153">
            <w:pPr>
              <w:spacing w:after="0"/>
              <w:rPr>
                <w:sz w:val="24"/>
                <w:szCs w:val="24"/>
                <w:lang w:val="kk-KZ"/>
              </w:rPr>
            </w:pPr>
            <w:r w:rsidRPr="00651D80">
              <w:rPr>
                <w:sz w:val="24"/>
                <w:szCs w:val="24"/>
                <w:lang w:val="kk-KZ"/>
              </w:rPr>
              <w:t>1</w:t>
            </w:r>
          </w:p>
        </w:tc>
      </w:tr>
      <w:tr w:rsidR="00D56153" w:rsidRPr="00651D80" w14:paraId="13F91CDE" w14:textId="77777777" w:rsidTr="00651D80">
        <w:tc>
          <w:tcPr>
            <w:tcW w:w="817" w:type="dxa"/>
          </w:tcPr>
          <w:p w14:paraId="592399D0" w14:textId="77777777" w:rsidR="00D56153" w:rsidRPr="00651D80" w:rsidRDefault="00D56153" w:rsidP="00D56153">
            <w:pPr>
              <w:spacing w:after="0"/>
              <w:rPr>
                <w:sz w:val="24"/>
                <w:szCs w:val="24"/>
                <w:lang w:val="kk-KZ"/>
              </w:rPr>
            </w:pPr>
            <w:r w:rsidRPr="00651D80">
              <w:rPr>
                <w:sz w:val="24"/>
                <w:szCs w:val="24"/>
                <w:lang w:val="kk-KZ"/>
              </w:rPr>
              <w:t>11</w:t>
            </w:r>
          </w:p>
        </w:tc>
        <w:tc>
          <w:tcPr>
            <w:tcW w:w="5245" w:type="dxa"/>
          </w:tcPr>
          <w:p w14:paraId="45D0966E" w14:textId="77777777" w:rsidR="00D56153" w:rsidRPr="00651D80" w:rsidRDefault="00D56153" w:rsidP="00D56153">
            <w:pPr>
              <w:spacing w:after="0"/>
              <w:rPr>
                <w:sz w:val="24"/>
                <w:szCs w:val="24"/>
                <w:lang w:val="kk-KZ"/>
              </w:rPr>
            </w:pPr>
            <w:r w:rsidRPr="00651D80">
              <w:rPr>
                <w:sz w:val="24"/>
                <w:szCs w:val="24"/>
                <w:lang w:val="kk-KZ"/>
              </w:rPr>
              <w:t>Тампон</w:t>
            </w:r>
          </w:p>
        </w:tc>
        <w:tc>
          <w:tcPr>
            <w:tcW w:w="1480" w:type="dxa"/>
          </w:tcPr>
          <w:p w14:paraId="6E27D9F1" w14:textId="77777777" w:rsidR="00D56153" w:rsidRPr="00651D80" w:rsidRDefault="00D56153" w:rsidP="00D56153">
            <w:pPr>
              <w:spacing w:after="0"/>
              <w:rPr>
                <w:sz w:val="24"/>
                <w:szCs w:val="24"/>
              </w:rPr>
            </w:pPr>
            <w:proofErr w:type="spellStart"/>
            <w:r w:rsidRPr="00651D80">
              <w:rPr>
                <w:sz w:val="24"/>
                <w:szCs w:val="24"/>
              </w:rPr>
              <w:t>шт</w:t>
            </w:r>
            <w:proofErr w:type="spellEnd"/>
          </w:p>
        </w:tc>
        <w:tc>
          <w:tcPr>
            <w:tcW w:w="2631" w:type="dxa"/>
          </w:tcPr>
          <w:p w14:paraId="09E0E68B" w14:textId="77777777" w:rsidR="00D56153" w:rsidRPr="00651D80" w:rsidRDefault="00D56153" w:rsidP="00D56153">
            <w:pPr>
              <w:spacing w:after="0"/>
              <w:rPr>
                <w:sz w:val="24"/>
                <w:szCs w:val="24"/>
                <w:lang w:val="kk-KZ"/>
              </w:rPr>
            </w:pPr>
            <w:r w:rsidRPr="00651D80">
              <w:rPr>
                <w:sz w:val="24"/>
                <w:szCs w:val="24"/>
                <w:lang w:val="kk-KZ"/>
              </w:rPr>
              <w:t>1</w:t>
            </w:r>
          </w:p>
        </w:tc>
      </w:tr>
      <w:tr w:rsidR="00D56153" w:rsidRPr="00651D80" w14:paraId="741633EA" w14:textId="77777777" w:rsidTr="00651D80">
        <w:tc>
          <w:tcPr>
            <w:tcW w:w="817" w:type="dxa"/>
          </w:tcPr>
          <w:p w14:paraId="56D5373B" w14:textId="77777777" w:rsidR="00D56153" w:rsidRPr="00651D80" w:rsidRDefault="00D56153" w:rsidP="00D56153">
            <w:pPr>
              <w:spacing w:after="0"/>
              <w:rPr>
                <w:sz w:val="24"/>
                <w:szCs w:val="24"/>
                <w:lang w:val="kk-KZ"/>
              </w:rPr>
            </w:pPr>
            <w:r w:rsidRPr="00651D80">
              <w:rPr>
                <w:sz w:val="24"/>
                <w:szCs w:val="24"/>
                <w:lang w:val="kk-KZ"/>
              </w:rPr>
              <w:t>12</w:t>
            </w:r>
          </w:p>
        </w:tc>
        <w:tc>
          <w:tcPr>
            <w:tcW w:w="5245" w:type="dxa"/>
          </w:tcPr>
          <w:p w14:paraId="4CB4B051" w14:textId="77777777" w:rsidR="00D56153" w:rsidRPr="00651D80" w:rsidRDefault="00D56153" w:rsidP="00D56153">
            <w:pPr>
              <w:spacing w:after="0"/>
              <w:rPr>
                <w:sz w:val="24"/>
                <w:szCs w:val="24"/>
                <w:lang w:val="kk-KZ"/>
              </w:rPr>
            </w:pPr>
            <w:r w:rsidRPr="00651D80">
              <w:rPr>
                <w:sz w:val="24"/>
                <w:szCs w:val="24"/>
                <w:lang w:val="kk-KZ"/>
              </w:rPr>
              <w:t>Купер қайшысы</w:t>
            </w:r>
          </w:p>
        </w:tc>
        <w:tc>
          <w:tcPr>
            <w:tcW w:w="1480" w:type="dxa"/>
          </w:tcPr>
          <w:p w14:paraId="4ADD041E" w14:textId="77777777" w:rsidR="00D56153" w:rsidRPr="00651D80" w:rsidRDefault="00D56153" w:rsidP="00D56153">
            <w:pPr>
              <w:spacing w:after="0"/>
              <w:rPr>
                <w:sz w:val="24"/>
                <w:szCs w:val="24"/>
              </w:rPr>
            </w:pPr>
            <w:proofErr w:type="spellStart"/>
            <w:r w:rsidRPr="00651D80">
              <w:rPr>
                <w:sz w:val="24"/>
                <w:szCs w:val="24"/>
              </w:rPr>
              <w:t>шт</w:t>
            </w:r>
            <w:proofErr w:type="spellEnd"/>
          </w:p>
        </w:tc>
        <w:tc>
          <w:tcPr>
            <w:tcW w:w="2631" w:type="dxa"/>
          </w:tcPr>
          <w:p w14:paraId="1BF3D3EF" w14:textId="77777777" w:rsidR="00D56153" w:rsidRPr="00651D80" w:rsidRDefault="00D56153" w:rsidP="00D56153">
            <w:pPr>
              <w:spacing w:after="0"/>
              <w:rPr>
                <w:sz w:val="24"/>
                <w:szCs w:val="24"/>
                <w:lang w:val="kk-KZ"/>
              </w:rPr>
            </w:pPr>
            <w:r w:rsidRPr="00651D80">
              <w:rPr>
                <w:sz w:val="24"/>
                <w:szCs w:val="24"/>
                <w:lang w:val="kk-KZ"/>
              </w:rPr>
              <w:t>1</w:t>
            </w:r>
          </w:p>
        </w:tc>
      </w:tr>
      <w:tr w:rsidR="00D56153" w:rsidRPr="00651D80" w14:paraId="2240F5BC" w14:textId="77777777" w:rsidTr="00651D80">
        <w:tc>
          <w:tcPr>
            <w:tcW w:w="817" w:type="dxa"/>
          </w:tcPr>
          <w:p w14:paraId="12D28BC6" w14:textId="77777777" w:rsidR="00D56153" w:rsidRPr="00651D80" w:rsidRDefault="00D56153" w:rsidP="00D56153">
            <w:pPr>
              <w:spacing w:after="0"/>
              <w:rPr>
                <w:sz w:val="24"/>
                <w:szCs w:val="24"/>
                <w:lang w:val="kk-KZ"/>
              </w:rPr>
            </w:pPr>
            <w:r w:rsidRPr="00651D80">
              <w:rPr>
                <w:sz w:val="24"/>
                <w:szCs w:val="24"/>
                <w:lang w:val="kk-KZ"/>
              </w:rPr>
              <w:t>13</w:t>
            </w:r>
          </w:p>
        </w:tc>
        <w:tc>
          <w:tcPr>
            <w:tcW w:w="5245" w:type="dxa"/>
          </w:tcPr>
          <w:p w14:paraId="3248F6D5" w14:textId="77777777" w:rsidR="00D56153" w:rsidRPr="00651D80" w:rsidRDefault="0038152D" w:rsidP="001C40AA">
            <w:pPr>
              <w:spacing w:after="0"/>
              <w:ind w:left="0" w:firstLine="0"/>
              <w:jc w:val="left"/>
              <w:rPr>
                <w:sz w:val="24"/>
                <w:szCs w:val="24"/>
                <w:lang w:val="kk-KZ"/>
              </w:rPr>
            </w:pPr>
            <w:r w:rsidRPr="00651D80">
              <w:rPr>
                <w:sz w:val="24"/>
                <w:szCs w:val="24"/>
                <w:lang w:val="kk-KZ"/>
              </w:rPr>
              <w:t>Бонитировка жүргізуге арналған құралдар</w:t>
            </w:r>
          </w:p>
        </w:tc>
        <w:tc>
          <w:tcPr>
            <w:tcW w:w="1480" w:type="dxa"/>
          </w:tcPr>
          <w:p w14:paraId="3432234B" w14:textId="77777777" w:rsidR="00D56153" w:rsidRPr="00651D80" w:rsidRDefault="001C40AA" w:rsidP="00D56153">
            <w:pPr>
              <w:spacing w:after="0"/>
              <w:rPr>
                <w:sz w:val="24"/>
                <w:szCs w:val="24"/>
                <w:lang w:val="kk-KZ"/>
              </w:rPr>
            </w:pPr>
            <w:r w:rsidRPr="00651D80">
              <w:rPr>
                <w:sz w:val="24"/>
                <w:szCs w:val="24"/>
                <w:lang w:val="kk-KZ"/>
              </w:rPr>
              <w:t>жинақ</w:t>
            </w:r>
          </w:p>
        </w:tc>
        <w:tc>
          <w:tcPr>
            <w:tcW w:w="2631" w:type="dxa"/>
          </w:tcPr>
          <w:p w14:paraId="0280CCE4" w14:textId="77777777" w:rsidR="00D56153" w:rsidRPr="00651D80" w:rsidRDefault="00D56153" w:rsidP="00D56153">
            <w:pPr>
              <w:spacing w:after="0"/>
              <w:rPr>
                <w:sz w:val="24"/>
                <w:szCs w:val="24"/>
                <w:lang w:val="kk-KZ"/>
              </w:rPr>
            </w:pPr>
            <w:r w:rsidRPr="00651D80">
              <w:rPr>
                <w:sz w:val="24"/>
                <w:szCs w:val="24"/>
                <w:lang w:val="kk-KZ"/>
              </w:rPr>
              <w:t>1</w:t>
            </w:r>
          </w:p>
        </w:tc>
      </w:tr>
      <w:tr w:rsidR="00D56153" w:rsidRPr="00651D80" w14:paraId="6E7F343F" w14:textId="77777777" w:rsidTr="00651D80">
        <w:tc>
          <w:tcPr>
            <w:tcW w:w="817" w:type="dxa"/>
          </w:tcPr>
          <w:p w14:paraId="311FFBE6" w14:textId="77777777" w:rsidR="00D56153" w:rsidRPr="00651D80" w:rsidRDefault="00D56153" w:rsidP="00D56153">
            <w:pPr>
              <w:spacing w:after="0"/>
              <w:rPr>
                <w:sz w:val="24"/>
                <w:szCs w:val="24"/>
                <w:lang w:val="kk-KZ"/>
              </w:rPr>
            </w:pPr>
            <w:r w:rsidRPr="00651D80">
              <w:rPr>
                <w:sz w:val="24"/>
                <w:szCs w:val="24"/>
                <w:lang w:val="kk-KZ"/>
              </w:rPr>
              <w:t>14</w:t>
            </w:r>
          </w:p>
        </w:tc>
        <w:tc>
          <w:tcPr>
            <w:tcW w:w="5245" w:type="dxa"/>
          </w:tcPr>
          <w:p w14:paraId="330F85CA" w14:textId="77777777" w:rsidR="00D56153" w:rsidRPr="00651D80" w:rsidRDefault="00D56153" w:rsidP="00D56153">
            <w:pPr>
              <w:spacing w:after="0"/>
              <w:rPr>
                <w:sz w:val="24"/>
                <w:szCs w:val="24"/>
                <w:lang w:val="kk-KZ"/>
              </w:rPr>
            </w:pPr>
            <w:r w:rsidRPr="00651D80">
              <w:rPr>
                <w:sz w:val="24"/>
                <w:szCs w:val="24"/>
                <w:lang w:val="kk-KZ"/>
              </w:rPr>
              <w:t>Этил спирті 70%</w:t>
            </w:r>
          </w:p>
        </w:tc>
        <w:tc>
          <w:tcPr>
            <w:tcW w:w="1480" w:type="dxa"/>
          </w:tcPr>
          <w:p w14:paraId="758C6B0D" w14:textId="77777777" w:rsidR="00D56153" w:rsidRPr="00651D80" w:rsidRDefault="00D56153" w:rsidP="00D56153">
            <w:pPr>
              <w:spacing w:after="0"/>
              <w:rPr>
                <w:sz w:val="24"/>
                <w:szCs w:val="24"/>
              </w:rPr>
            </w:pPr>
            <w:proofErr w:type="spellStart"/>
            <w:r w:rsidRPr="00651D80">
              <w:rPr>
                <w:sz w:val="24"/>
                <w:szCs w:val="24"/>
              </w:rPr>
              <w:t>шт</w:t>
            </w:r>
            <w:proofErr w:type="spellEnd"/>
          </w:p>
        </w:tc>
        <w:tc>
          <w:tcPr>
            <w:tcW w:w="2631" w:type="dxa"/>
          </w:tcPr>
          <w:p w14:paraId="26F3B54E" w14:textId="77777777" w:rsidR="00D56153" w:rsidRPr="00651D80" w:rsidRDefault="00DD3539" w:rsidP="00D56153">
            <w:pPr>
              <w:spacing w:after="0"/>
              <w:rPr>
                <w:sz w:val="24"/>
                <w:szCs w:val="24"/>
                <w:lang w:val="kk-KZ"/>
              </w:rPr>
            </w:pPr>
            <w:r w:rsidRPr="00651D80">
              <w:rPr>
                <w:sz w:val="24"/>
                <w:szCs w:val="24"/>
                <w:lang w:val="kk-KZ"/>
              </w:rPr>
              <w:t>1</w:t>
            </w:r>
          </w:p>
        </w:tc>
      </w:tr>
      <w:tr w:rsidR="00D56153" w:rsidRPr="00651D80" w14:paraId="1FC3A04C" w14:textId="77777777" w:rsidTr="00651D80">
        <w:tc>
          <w:tcPr>
            <w:tcW w:w="817" w:type="dxa"/>
          </w:tcPr>
          <w:p w14:paraId="21043698" w14:textId="77777777" w:rsidR="00D56153" w:rsidRPr="00651D80" w:rsidRDefault="00D56153" w:rsidP="00D56153">
            <w:pPr>
              <w:spacing w:after="0"/>
              <w:rPr>
                <w:sz w:val="24"/>
                <w:szCs w:val="24"/>
                <w:lang w:val="kk-KZ"/>
              </w:rPr>
            </w:pPr>
            <w:r w:rsidRPr="00651D80">
              <w:rPr>
                <w:sz w:val="24"/>
                <w:szCs w:val="24"/>
                <w:lang w:val="kk-KZ"/>
              </w:rPr>
              <w:t>15</w:t>
            </w:r>
          </w:p>
        </w:tc>
        <w:tc>
          <w:tcPr>
            <w:tcW w:w="5245" w:type="dxa"/>
          </w:tcPr>
          <w:p w14:paraId="39AF39AA" w14:textId="77777777" w:rsidR="00D56153" w:rsidRPr="00651D80" w:rsidRDefault="001C40AA" w:rsidP="001C40AA">
            <w:pPr>
              <w:spacing w:after="0"/>
              <w:ind w:left="0" w:firstLine="0"/>
              <w:jc w:val="left"/>
              <w:rPr>
                <w:sz w:val="24"/>
                <w:szCs w:val="24"/>
                <w:lang w:val="kk-KZ"/>
              </w:rPr>
            </w:pPr>
            <w:r w:rsidRPr="00651D80">
              <w:rPr>
                <w:sz w:val="24"/>
                <w:szCs w:val="24"/>
                <w:lang w:val="kk-KZ"/>
              </w:rPr>
              <w:t>Дюар азотқа толтырылған(6л жоғары болмау керек)</w:t>
            </w:r>
          </w:p>
        </w:tc>
        <w:tc>
          <w:tcPr>
            <w:tcW w:w="1480" w:type="dxa"/>
          </w:tcPr>
          <w:p w14:paraId="1243FD70" w14:textId="77777777" w:rsidR="00D56153" w:rsidRPr="00651D80" w:rsidRDefault="00D56153" w:rsidP="00D56153">
            <w:pPr>
              <w:spacing w:after="0"/>
              <w:rPr>
                <w:sz w:val="24"/>
                <w:szCs w:val="24"/>
                <w:lang w:val="kk-KZ"/>
              </w:rPr>
            </w:pPr>
            <w:proofErr w:type="spellStart"/>
            <w:r w:rsidRPr="00651D80">
              <w:rPr>
                <w:sz w:val="24"/>
                <w:szCs w:val="24"/>
              </w:rPr>
              <w:t>шт</w:t>
            </w:r>
            <w:proofErr w:type="spellEnd"/>
            <w:r w:rsidR="001C40AA" w:rsidRPr="00651D80">
              <w:rPr>
                <w:sz w:val="24"/>
                <w:szCs w:val="24"/>
                <w:lang w:val="kk-KZ"/>
              </w:rPr>
              <w:t>,</w:t>
            </w:r>
          </w:p>
        </w:tc>
        <w:tc>
          <w:tcPr>
            <w:tcW w:w="2631" w:type="dxa"/>
          </w:tcPr>
          <w:p w14:paraId="555E5A86" w14:textId="77777777" w:rsidR="00D56153" w:rsidRPr="00651D80" w:rsidRDefault="001C40AA" w:rsidP="00D56153">
            <w:pPr>
              <w:spacing w:after="0"/>
              <w:rPr>
                <w:sz w:val="24"/>
                <w:szCs w:val="24"/>
                <w:lang w:val="kk-KZ"/>
              </w:rPr>
            </w:pPr>
            <w:r w:rsidRPr="00651D80">
              <w:rPr>
                <w:sz w:val="24"/>
                <w:szCs w:val="24"/>
                <w:lang w:val="kk-KZ"/>
              </w:rPr>
              <w:t>1</w:t>
            </w:r>
          </w:p>
        </w:tc>
      </w:tr>
      <w:tr w:rsidR="00D56153" w:rsidRPr="00651D80" w14:paraId="758C7369" w14:textId="77777777" w:rsidTr="00651D80">
        <w:tc>
          <w:tcPr>
            <w:tcW w:w="817" w:type="dxa"/>
          </w:tcPr>
          <w:p w14:paraId="2EE94061" w14:textId="77777777" w:rsidR="00D56153" w:rsidRPr="00651D80" w:rsidRDefault="00D56153" w:rsidP="00D56153">
            <w:pPr>
              <w:spacing w:after="0"/>
              <w:rPr>
                <w:sz w:val="24"/>
                <w:szCs w:val="24"/>
                <w:lang w:val="kk-KZ"/>
              </w:rPr>
            </w:pPr>
            <w:r w:rsidRPr="00651D80">
              <w:rPr>
                <w:sz w:val="24"/>
                <w:szCs w:val="24"/>
                <w:lang w:val="kk-KZ"/>
              </w:rPr>
              <w:t>16</w:t>
            </w:r>
          </w:p>
        </w:tc>
        <w:tc>
          <w:tcPr>
            <w:tcW w:w="5245" w:type="dxa"/>
          </w:tcPr>
          <w:p w14:paraId="455788A1" w14:textId="77777777" w:rsidR="00D56153" w:rsidRPr="00651D80" w:rsidRDefault="001C40AA" w:rsidP="00D56153">
            <w:pPr>
              <w:spacing w:after="0"/>
              <w:rPr>
                <w:sz w:val="24"/>
                <w:szCs w:val="24"/>
                <w:lang w:val="kk-KZ"/>
              </w:rPr>
            </w:pPr>
            <w:r w:rsidRPr="00651D80">
              <w:rPr>
                <w:sz w:val="24"/>
                <w:szCs w:val="24"/>
                <w:lang w:val="kk-KZ"/>
              </w:rPr>
              <w:t xml:space="preserve">Ұрық </w:t>
            </w:r>
          </w:p>
        </w:tc>
        <w:tc>
          <w:tcPr>
            <w:tcW w:w="1480" w:type="dxa"/>
          </w:tcPr>
          <w:p w14:paraId="4A215597" w14:textId="77777777" w:rsidR="00D56153" w:rsidRPr="00651D80" w:rsidRDefault="00D56153" w:rsidP="00D56153">
            <w:pPr>
              <w:spacing w:after="0"/>
              <w:rPr>
                <w:sz w:val="24"/>
                <w:szCs w:val="24"/>
                <w:lang w:val="kk-KZ"/>
              </w:rPr>
            </w:pPr>
            <w:r w:rsidRPr="00651D80">
              <w:rPr>
                <w:sz w:val="24"/>
                <w:szCs w:val="24"/>
                <w:lang w:val="kk-KZ"/>
              </w:rPr>
              <w:t>шт</w:t>
            </w:r>
          </w:p>
        </w:tc>
        <w:tc>
          <w:tcPr>
            <w:tcW w:w="2631" w:type="dxa"/>
          </w:tcPr>
          <w:p w14:paraId="7BDD582B" w14:textId="77777777" w:rsidR="00D56153" w:rsidRPr="00651D80" w:rsidRDefault="001C40AA" w:rsidP="00D56153">
            <w:pPr>
              <w:spacing w:after="0"/>
              <w:rPr>
                <w:sz w:val="24"/>
                <w:szCs w:val="24"/>
                <w:lang w:val="kk-KZ"/>
              </w:rPr>
            </w:pPr>
            <w:r w:rsidRPr="00651D80">
              <w:rPr>
                <w:sz w:val="24"/>
                <w:szCs w:val="24"/>
                <w:lang w:val="kk-KZ"/>
              </w:rPr>
              <w:t>3</w:t>
            </w:r>
          </w:p>
        </w:tc>
      </w:tr>
      <w:tr w:rsidR="00D56153" w:rsidRPr="00651D80" w14:paraId="0B8993F0" w14:textId="77777777" w:rsidTr="00651D80">
        <w:tc>
          <w:tcPr>
            <w:tcW w:w="817" w:type="dxa"/>
          </w:tcPr>
          <w:p w14:paraId="283484D9" w14:textId="77777777" w:rsidR="00D56153" w:rsidRPr="00651D80" w:rsidRDefault="00D56153" w:rsidP="00D56153">
            <w:pPr>
              <w:spacing w:after="0"/>
              <w:rPr>
                <w:sz w:val="24"/>
                <w:szCs w:val="24"/>
                <w:lang w:val="kk-KZ"/>
              </w:rPr>
            </w:pPr>
            <w:r w:rsidRPr="00651D80">
              <w:rPr>
                <w:sz w:val="24"/>
                <w:szCs w:val="24"/>
                <w:lang w:val="kk-KZ"/>
              </w:rPr>
              <w:t>17</w:t>
            </w:r>
          </w:p>
        </w:tc>
        <w:tc>
          <w:tcPr>
            <w:tcW w:w="5245" w:type="dxa"/>
          </w:tcPr>
          <w:p w14:paraId="01D93C7F" w14:textId="77777777" w:rsidR="00D56153" w:rsidRPr="00651D80" w:rsidRDefault="001C40AA" w:rsidP="00D56153">
            <w:pPr>
              <w:spacing w:after="0"/>
              <w:rPr>
                <w:sz w:val="24"/>
                <w:szCs w:val="24"/>
                <w:lang w:val="kk-KZ"/>
              </w:rPr>
            </w:pPr>
            <w:r w:rsidRPr="00651D80">
              <w:rPr>
                <w:sz w:val="24"/>
                <w:szCs w:val="24"/>
                <w:lang w:val="kk-KZ"/>
              </w:rPr>
              <w:t>Заттық әйнек</w:t>
            </w:r>
          </w:p>
        </w:tc>
        <w:tc>
          <w:tcPr>
            <w:tcW w:w="1480" w:type="dxa"/>
          </w:tcPr>
          <w:p w14:paraId="05F28871" w14:textId="77777777" w:rsidR="00D56153" w:rsidRPr="00651D80" w:rsidRDefault="00D56153" w:rsidP="00D56153">
            <w:pPr>
              <w:spacing w:after="0"/>
              <w:rPr>
                <w:sz w:val="24"/>
                <w:szCs w:val="24"/>
              </w:rPr>
            </w:pPr>
            <w:proofErr w:type="spellStart"/>
            <w:r w:rsidRPr="00651D80">
              <w:rPr>
                <w:sz w:val="24"/>
                <w:szCs w:val="24"/>
              </w:rPr>
              <w:t>шт</w:t>
            </w:r>
            <w:proofErr w:type="spellEnd"/>
          </w:p>
        </w:tc>
        <w:tc>
          <w:tcPr>
            <w:tcW w:w="2631" w:type="dxa"/>
          </w:tcPr>
          <w:p w14:paraId="44690249" w14:textId="77777777" w:rsidR="00D56153" w:rsidRPr="00651D80" w:rsidRDefault="001C40AA" w:rsidP="00D56153">
            <w:pPr>
              <w:spacing w:after="0"/>
              <w:rPr>
                <w:sz w:val="24"/>
                <w:szCs w:val="24"/>
                <w:lang w:val="kk-KZ"/>
              </w:rPr>
            </w:pPr>
            <w:r w:rsidRPr="00651D80">
              <w:rPr>
                <w:sz w:val="24"/>
                <w:szCs w:val="24"/>
                <w:lang w:val="kk-KZ"/>
              </w:rPr>
              <w:t>3</w:t>
            </w:r>
          </w:p>
        </w:tc>
      </w:tr>
      <w:tr w:rsidR="00D56153" w:rsidRPr="00651D80" w14:paraId="62F45196" w14:textId="77777777" w:rsidTr="00651D80">
        <w:tc>
          <w:tcPr>
            <w:tcW w:w="817" w:type="dxa"/>
          </w:tcPr>
          <w:p w14:paraId="37FD182F" w14:textId="77777777" w:rsidR="00D56153" w:rsidRPr="00651D80" w:rsidRDefault="00D56153" w:rsidP="00D56153">
            <w:pPr>
              <w:spacing w:after="0"/>
              <w:rPr>
                <w:sz w:val="24"/>
                <w:szCs w:val="24"/>
                <w:lang w:val="kk-KZ"/>
              </w:rPr>
            </w:pPr>
            <w:r w:rsidRPr="00651D80">
              <w:rPr>
                <w:sz w:val="24"/>
                <w:szCs w:val="24"/>
                <w:lang w:val="kk-KZ"/>
              </w:rPr>
              <w:t>18</w:t>
            </w:r>
          </w:p>
        </w:tc>
        <w:tc>
          <w:tcPr>
            <w:tcW w:w="5245" w:type="dxa"/>
          </w:tcPr>
          <w:p w14:paraId="03958D2F" w14:textId="77777777" w:rsidR="00D56153" w:rsidRPr="00651D80" w:rsidRDefault="001C40AA" w:rsidP="0038152D">
            <w:pPr>
              <w:spacing w:after="0"/>
              <w:ind w:left="0" w:firstLine="0"/>
              <w:rPr>
                <w:sz w:val="24"/>
                <w:szCs w:val="24"/>
                <w:lang w:val="kk-KZ"/>
              </w:rPr>
            </w:pPr>
            <w:r w:rsidRPr="00651D80">
              <w:rPr>
                <w:sz w:val="24"/>
                <w:szCs w:val="24"/>
                <w:lang w:val="kk-KZ"/>
              </w:rPr>
              <w:t>Жабын әйнек</w:t>
            </w:r>
          </w:p>
        </w:tc>
        <w:tc>
          <w:tcPr>
            <w:tcW w:w="1480" w:type="dxa"/>
          </w:tcPr>
          <w:p w14:paraId="1B55E9D7" w14:textId="77777777" w:rsidR="00D56153" w:rsidRPr="00651D80" w:rsidRDefault="00D56153" w:rsidP="00D56153">
            <w:pPr>
              <w:spacing w:after="0"/>
              <w:rPr>
                <w:sz w:val="24"/>
                <w:szCs w:val="24"/>
              </w:rPr>
            </w:pPr>
            <w:proofErr w:type="spellStart"/>
            <w:r w:rsidRPr="00651D80">
              <w:rPr>
                <w:sz w:val="24"/>
                <w:szCs w:val="24"/>
              </w:rPr>
              <w:t>шт</w:t>
            </w:r>
            <w:proofErr w:type="spellEnd"/>
          </w:p>
        </w:tc>
        <w:tc>
          <w:tcPr>
            <w:tcW w:w="2631" w:type="dxa"/>
          </w:tcPr>
          <w:p w14:paraId="49F8A590" w14:textId="77777777" w:rsidR="00D56153" w:rsidRPr="00651D80" w:rsidRDefault="001C40AA" w:rsidP="001C40AA">
            <w:pPr>
              <w:spacing w:after="0"/>
              <w:ind w:left="0" w:firstLine="0"/>
              <w:rPr>
                <w:sz w:val="24"/>
                <w:szCs w:val="24"/>
                <w:lang w:val="kk-KZ"/>
              </w:rPr>
            </w:pPr>
            <w:r w:rsidRPr="00651D80">
              <w:rPr>
                <w:sz w:val="24"/>
                <w:szCs w:val="24"/>
                <w:lang w:val="kk-KZ"/>
              </w:rPr>
              <w:t>3</w:t>
            </w:r>
          </w:p>
        </w:tc>
      </w:tr>
      <w:tr w:rsidR="00D56153" w:rsidRPr="00651D80" w14:paraId="52AD620B" w14:textId="77777777" w:rsidTr="00651D80">
        <w:tc>
          <w:tcPr>
            <w:tcW w:w="817" w:type="dxa"/>
          </w:tcPr>
          <w:p w14:paraId="51EAE43F" w14:textId="77777777" w:rsidR="00D56153" w:rsidRPr="00651D80" w:rsidRDefault="00D56153" w:rsidP="00D56153">
            <w:pPr>
              <w:spacing w:after="0"/>
              <w:rPr>
                <w:sz w:val="24"/>
                <w:szCs w:val="24"/>
                <w:lang w:val="kk-KZ"/>
              </w:rPr>
            </w:pPr>
            <w:r w:rsidRPr="00651D80">
              <w:rPr>
                <w:sz w:val="24"/>
                <w:szCs w:val="24"/>
                <w:lang w:val="kk-KZ"/>
              </w:rPr>
              <w:t>19</w:t>
            </w:r>
          </w:p>
        </w:tc>
        <w:tc>
          <w:tcPr>
            <w:tcW w:w="5245" w:type="dxa"/>
          </w:tcPr>
          <w:p w14:paraId="3B432F49" w14:textId="77777777" w:rsidR="00D56153" w:rsidRPr="00651D80" w:rsidRDefault="001C40AA" w:rsidP="0038152D">
            <w:pPr>
              <w:spacing w:after="0"/>
              <w:ind w:left="0" w:firstLine="0"/>
              <w:rPr>
                <w:sz w:val="24"/>
                <w:szCs w:val="24"/>
                <w:lang w:val="kk-KZ"/>
              </w:rPr>
            </w:pPr>
            <w:r w:rsidRPr="00651D80">
              <w:rPr>
                <w:sz w:val="24"/>
                <w:szCs w:val="24"/>
                <w:lang w:val="kk-KZ"/>
              </w:rPr>
              <w:t>Щприц катетер</w:t>
            </w:r>
          </w:p>
        </w:tc>
        <w:tc>
          <w:tcPr>
            <w:tcW w:w="1480" w:type="dxa"/>
          </w:tcPr>
          <w:p w14:paraId="1B79DAAA" w14:textId="77777777" w:rsidR="00D56153" w:rsidRPr="00651D80" w:rsidRDefault="00D56153" w:rsidP="00D56153">
            <w:pPr>
              <w:spacing w:after="0"/>
              <w:rPr>
                <w:sz w:val="24"/>
                <w:szCs w:val="24"/>
                <w:lang w:val="kk-KZ"/>
              </w:rPr>
            </w:pPr>
            <w:r w:rsidRPr="00651D80">
              <w:rPr>
                <w:sz w:val="24"/>
                <w:szCs w:val="24"/>
                <w:lang w:val="kk-KZ"/>
              </w:rPr>
              <w:t>шт</w:t>
            </w:r>
          </w:p>
        </w:tc>
        <w:tc>
          <w:tcPr>
            <w:tcW w:w="2631" w:type="dxa"/>
          </w:tcPr>
          <w:p w14:paraId="2CC668C0" w14:textId="77777777" w:rsidR="00D56153" w:rsidRPr="00651D80" w:rsidRDefault="001C40AA" w:rsidP="00D56153">
            <w:pPr>
              <w:spacing w:after="0"/>
              <w:rPr>
                <w:sz w:val="24"/>
                <w:szCs w:val="24"/>
                <w:lang w:val="kk-KZ"/>
              </w:rPr>
            </w:pPr>
            <w:r w:rsidRPr="00651D80">
              <w:rPr>
                <w:sz w:val="24"/>
                <w:szCs w:val="24"/>
                <w:lang w:val="kk-KZ"/>
              </w:rPr>
              <w:t>1</w:t>
            </w:r>
          </w:p>
        </w:tc>
      </w:tr>
      <w:tr w:rsidR="00D56153" w:rsidRPr="00651D80" w14:paraId="120A68CD" w14:textId="77777777" w:rsidTr="00651D80">
        <w:tc>
          <w:tcPr>
            <w:tcW w:w="817" w:type="dxa"/>
          </w:tcPr>
          <w:p w14:paraId="60972719" w14:textId="77777777" w:rsidR="00D56153" w:rsidRPr="00651D80" w:rsidRDefault="00D56153" w:rsidP="00D56153">
            <w:pPr>
              <w:spacing w:after="0"/>
              <w:rPr>
                <w:sz w:val="24"/>
                <w:szCs w:val="24"/>
                <w:lang w:val="kk-KZ"/>
              </w:rPr>
            </w:pPr>
            <w:r w:rsidRPr="00651D80">
              <w:rPr>
                <w:sz w:val="24"/>
                <w:szCs w:val="24"/>
                <w:lang w:val="kk-KZ"/>
              </w:rPr>
              <w:t>20</w:t>
            </w:r>
          </w:p>
        </w:tc>
        <w:tc>
          <w:tcPr>
            <w:tcW w:w="5245" w:type="dxa"/>
          </w:tcPr>
          <w:p w14:paraId="21C3C187" w14:textId="77777777" w:rsidR="00D56153" w:rsidRPr="00651D80" w:rsidRDefault="001C40AA" w:rsidP="00D56153">
            <w:pPr>
              <w:spacing w:after="0"/>
              <w:rPr>
                <w:sz w:val="24"/>
                <w:szCs w:val="24"/>
                <w:lang w:val="kk-KZ"/>
              </w:rPr>
            </w:pPr>
            <w:r w:rsidRPr="00651D80">
              <w:rPr>
                <w:sz w:val="24"/>
                <w:szCs w:val="24"/>
                <w:lang w:val="kk-KZ"/>
              </w:rPr>
              <w:t>Ұрық еріткіш</w:t>
            </w:r>
          </w:p>
        </w:tc>
        <w:tc>
          <w:tcPr>
            <w:tcW w:w="1480" w:type="dxa"/>
          </w:tcPr>
          <w:p w14:paraId="6DE40A8B" w14:textId="77777777" w:rsidR="00D56153" w:rsidRPr="00651D80" w:rsidRDefault="00D56153" w:rsidP="00D56153">
            <w:pPr>
              <w:spacing w:after="0"/>
              <w:rPr>
                <w:sz w:val="24"/>
                <w:szCs w:val="24"/>
              </w:rPr>
            </w:pPr>
            <w:proofErr w:type="spellStart"/>
            <w:r w:rsidRPr="00651D80">
              <w:rPr>
                <w:sz w:val="24"/>
                <w:szCs w:val="24"/>
              </w:rPr>
              <w:t>шт</w:t>
            </w:r>
            <w:proofErr w:type="spellEnd"/>
          </w:p>
        </w:tc>
        <w:tc>
          <w:tcPr>
            <w:tcW w:w="2631" w:type="dxa"/>
          </w:tcPr>
          <w:p w14:paraId="607560AB" w14:textId="77777777" w:rsidR="00D56153" w:rsidRPr="00651D80" w:rsidRDefault="001C40AA" w:rsidP="00D56153">
            <w:pPr>
              <w:spacing w:after="0"/>
              <w:rPr>
                <w:sz w:val="24"/>
                <w:szCs w:val="24"/>
                <w:lang w:val="kk-KZ"/>
              </w:rPr>
            </w:pPr>
            <w:r w:rsidRPr="00651D80">
              <w:rPr>
                <w:sz w:val="24"/>
                <w:szCs w:val="24"/>
                <w:lang w:val="kk-KZ"/>
              </w:rPr>
              <w:t>1</w:t>
            </w:r>
          </w:p>
        </w:tc>
      </w:tr>
      <w:tr w:rsidR="00D56153" w:rsidRPr="00651D80" w14:paraId="454DA539" w14:textId="77777777" w:rsidTr="00651D80">
        <w:tc>
          <w:tcPr>
            <w:tcW w:w="817" w:type="dxa"/>
          </w:tcPr>
          <w:p w14:paraId="34632A6F" w14:textId="77777777" w:rsidR="00D56153" w:rsidRPr="00651D80" w:rsidRDefault="00D56153" w:rsidP="00D56153">
            <w:pPr>
              <w:spacing w:after="0"/>
              <w:rPr>
                <w:sz w:val="24"/>
                <w:szCs w:val="24"/>
                <w:lang w:val="kk-KZ"/>
              </w:rPr>
            </w:pPr>
            <w:r w:rsidRPr="00651D80">
              <w:rPr>
                <w:sz w:val="24"/>
                <w:szCs w:val="24"/>
                <w:lang w:val="kk-KZ"/>
              </w:rPr>
              <w:t>21</w:t>
            </w:r>
          </w:p>
        </w:tc>
        <w:tc>
          <w:tcPr>
            <w:tcW w:w="5245" w:type="dxa"/>
          </w:tcPr>
          <w:p w14:paraId="5B5FB35F" w14:textId="77777777" w:rsidR="00D56153" w:rsidRPr="00651D80" w:rsidRDefault="001C40AA" w:rsidP="001C40AA">
            <w:pPr>
              <w:spacing w:after="0"/>
              <w:ind w:left="0" w:firstLine="0"/>
              <w:jc w:val="left"/>
              <w:rPr>
                <w:sz w:val="24"/>
                <w:szCs w:val="24"/>
                <w:lang w:val="kk-KZ"/>
              </w:rPr>
            </w:pPr>
            <w:r w:rsidRPr="00651D80">
              <w:rPr>
                <w:sz w:val="24"/>
                <w:szCs w:val="24"/>
                <w:lang w:val="kk-KZ"/>
              </w:rPr>
              <w:t>Щприц катетерге арналған бір реттік қорап</w:t>
            </w:r>
          </w:p>
        </w:tc>
        <w:tc>
          <w:tcPr>
            <w:tcW w:w="1480" w:type="dxa"/>
          </w:tcPr>
          <w:p w14:paraId="0171358F" w14:textId="77777777" w:rsidR="00D56153" w:rsidRPr="00651D80" w:rsidRDefault="00D56153" w:rsidP="00D56153">
            <w:pPr>
              <w:spacing w:after="0"/>
              <w:rPr>
                <w:sz w:val="24"/>
                <w:szCs w:val="24"/>
              </w:rPr>
            </w:pPr>
            <w:proofErr w:type="spellStart"/>
            <w:r w:rsidRPr="00651D80">
              <w:rPr>
                <w:sz w:val="24"/>
                <w:szCs w:val="24"/>
              </w:rPr>
              <w:t>шт</w:t>
            </w:r>
            <w:proofErr w:type="spellEnd"/>
          </w:p>
        </w:tc>
        <w:tc>
          <w:tcPr>
            <w:tcW w:w="2631" w:type="dxa"/>
          </w:tcPr>
          <w:p w14:paraId="6F204D98" w14:textId="77777777" w:rsidR="00D56153" w:rsidRPr="00651D80" w:rsidRDefault="001C40AA" w:rsidP="00D56153">
            <w:pPr>
              <w:spacing w:after="0"/>
              <w:rPr>
                <w:sz w:val="24"/>
                <w:szCs w:val="24"/>
                <w:lang w:val="kk-KZ"/>
              </w:rPr>
            </w:pPr>
            <w:r w:rsidRPr="00651D80">
              <w:rPr>
                <w:sz w:val="24"/>
                <w:szCs w:val="24"/>
                <w:lang w:val="kk-KZ"/>
              </w:rPr>
              <w:t>1</w:t>
            </w:r>
          </w:p>
        </w:tc>
      </w:tr>
      <w:tr w:rsidR="00D56153" w:rsidRPr="00651D80" w14:paraId="28D1F8A6" w14:textId="77777777" w:rsidTr="00651D80">
        <w:tc>
          <w:tcPr>
            <w:tcW w:w="817" w:type="dxa"/>
          </w:tcPr>
          <w:p w14:paraId="4EC85B64" w14:textId="77777777" w:rsidR="00D56153" w:rsidRPr="00651D80" w:rsidRDefault="00D56153" w:rsidP="00D56153">
            <w:pPr>
              <w:spacing w:after="0"/>
              <w:rPr>
                <w:sz w:val="24"/>
                <w:szCs w:val="24"/>
                <w:lang w:val="kk-KZ"/>
              </w:rPr>
            </w:pPr>
            <w:r w:rsidRPr="00651D80">
              <w:rPr>
                <w:sz w:val="24"/>
                <w:szCs w:val="24"/>
                <w:lang w:val="kk-KZ"/>
              </w:rPr>
              <w:t>27</w:t>
            </w:r>
          </w:p>
        </w:tc>
        <w:tc>
          <w:tcPr>
            <w:tcW w:w="5245" w:type="dxa"/>
          </w:tcPr>
          <w:p w14:paraId="7766E371" w14:textId="77777777" w:rsidR="00D56153" w:rsidRPr="00651D80" w:rsidRDefault="00D56153" w:rsidP="00D56153">
            <w:pPr>
              <w:spacing w:after="0"/>
              <w:rPr>
                <w:sz w:val="24"/>
                <w:szCs w:val="24"/>
                <w:lang w:val="kk-KZ"/>
              </w:rPr>
            </w:pPr>
            <w:r w:rsidRPr="00651D80">
              <w:rPr>
                <w:sz w:val="24"/>
                <w:szCs w:val="24"/>
                <w:lang w:val="kk-KZ"/>
              </w:rPr>
              <w:t>Зажим</w:t>
            </w:r>
          </w:p>
        </w:tc>
        <w:tc>
          <w:tcPr>
            <w:tcW w:w="1480" w:type="dxa"/>
          </w:tcPr>
          <w:p w14:paraId="41305745" w14:textId="77777777" w:rsidR="00D56153" w:rsidRPr="00651D80" w:rsidRDefault="00D56153" w:rsidP="00D56153">
            <w:pPr>
              <w:spacing w:after="0"/>
              <w:rPr>
                <w:sz w:val="24"/>
                <w:szCs w:val="24"/>
                <w:lang w:val="kk-KZ"/>
              </w:rPr>
            </w:pPr>
            <w:r w:rsidRPr="00651D80">
              <w:rPr>
                <w:sz w:val="24"/>
                <w:szCs w:val="24"/>
                <w:lang w:val="kk-KZ"/>
              </w:rPr>
              <w:t>шт</w:t>
            </w:r>
          </w:p>
        </w:tc>
        <w:tc>
          <w:tcPr>
            <w:tcW w:w="2631" w:type="dxa"/>
          </w:tcPr>
          <w:p w14:paraId="7690B739" w14:textId="77777777" w:rsidR="00D56153" w:rsidRPr="00651D80" w:rsidRDefault="00DD3539" w:rsidP="00D56153">
            <w:pPr>
              <w:spacing w:after="0"/>
              <w:rPr>
                <w:sz w:val="24"/>
                <w:szCs w:val="24"/>
                <w:lang w:val="kk-KZ"/>
              </w:rPr>
            </w:pPr>
            <w:r w:rsidRPr="00651D80">
              <w:rPr>
                <w:sz w:val="24"/>
                <w:szCs w:val="24"/>
                <w:lang w:val="kk-KZ"/>
              </w:rPr>
              <w:t>1</w:t>
            </w:r>
          </w:p>
        </w:tc>
      </w:tr>
      <w:tr w:rsidR="00D56153" w:rsidRPr="00651D80" w14:paraId="100DF603" w14:textId="77777777" w:rsidTr="00651D80">
        <w:tc>
          <w:tcPr>
            <w:tcW w:w="817" w:type="dxa"/>
          </w:tcPr>
          <w:p w14:paraId="1A3CC45C" w14:textId="77777777" w:rsidR="00D56153" w:rsidRPr="00651D80" w:rsidRDefault="00D56153" w:rsidP="00D56153">
            <w:pPr>
              <w:spacing w:after="0"/>
              <w:rPr>
                <w:sz w:val="24"/>
                <w:szCs w:val="24"/>
                <w:lang w:val="kk-KZ"/>
              </w:rPr>
            </w:pPr>
            <w:r w:rsidRPr="00651D80">
              <w:rPr>
                <w:sz w:val="24"/>
                <w:szCs w:val="24"/>
                <w:lang w:val="kk-KZ"/>
              </w:rPr>
              <w:t>28</w:t>
            </w:r>
          </w:p>
        </w:tc>
        <w:tc>
          <w:tcPr>
            <w:tcW w:w="5245" w:type="dxa"/>
          </w:tcPr>
          <w:p w14:paraId="2845BEE9" w14:textId="77777777" w:rsidR="00D56153" w:rsidRPr="00651D80" w:rsidRDefault="00D56153" w:rsidP="00D56153">
            <w:pPr>
              <w:spacing w:after="0"/>
              <w:rPr>
                <w:sz w:val="24"/>
                <w:szCs w:val="24"/>
                <w:lang w:val="kk-KZ"/>
              </w:rPr>
            </w:pPr>
            <w:r w:rsidRPr="00651D80">
              <w:rPr>
                <w:sz w:val="24"/>
                <w:szCs w:val="24"/>
                <w:lang w:val="kk-KZ"/>
              </w:rPr>
              <w:t>П</w:t>
            </w:r>
            <w:r w:rsidR="0038152D" w:rsidRPr="00651D80">
              <w:rPr>
                <w:sz w:val="24"/>
                <w:szCs w:val="24"/>
                <w:lang w:val="kk-KZ"/>
              </w:rPr>
              <w:t xml:space="preserve">инцет </w:t>
            </w:r>
          </w:p>
        </w:tc>
        <w:tc>
          <w:tcPr>
            <w:tcW w:w="1480" w:type="dxa"/>
          </w:tcPr>
          <w:p w14:paraId="16B9C10C" w14:textId="77777777" w:rsidR="00D56153" w:rsidRPr="00651D80" w:rsidRDefault="00D56153" w:rsidP="00D56153">
            <w:pPr>
              <w:spacing w:after="0"/>
              <w:rPr>
                <w:sz w:val="24"/>
                <w:szCs w:val="24"/>
                <w:lang w:val="kk-KZ"/>
              </w:rPr>
            </w:pPr>
            <w:r w:rsidRPr="00651D80">
              <w:rPr>
                <w:sz w:val="24"/>
                <w:szCs w:val="24"/>
                <w:lang w:val="kk-KZ"/>
              </w:rPr>
              <w:t>шт</w:t>
            </w:r>
          </w:p>
        </w:tc>
        <w:tc>
          <w:tcPr>
            <w:tcW w:w="2631" w:type="dxa"/>
          </w:tcPr>
          <w:p w14:paraId="6F2F9903" w14:textId="77777777" w:rsidR="00D56153" w:rsidRPr="00651D80" w:rsidRDefault="00DD3539" w:rsidP="00D56153">
            <w:pPr>
              <w:spacing w:after="0"/>
              <w:rPr>
                <w:sz w:val="24"/>
                <w:szCs w:val="24"/>
                <w:lang w:val="kk-KZ"/>
              </w:rPr>
            </w:pPr>
            <w:r w:rsidRPr="00651D80">
              <w:rPr>
                <w:sz w:val="24"/>
                <w:szCs w:val="24"/>
                <w:lang w:val="kk-KZ"/>
              </w:rPr>
              <w:t>1</w:t>
            </w:r>
          </w:p>
        </w:tc>
      </w:tr>
      <w:tr w:rsidR="00D56153" w:rsidRPr="00651D80" w14:paraId="3F0640EF" w14:textId="77777777" w:rsidTr="00651D80">
        <w:tc>
          <w:tcPr>
            <w:tcW w:w="817" w:type="dxa"/>
          </w:tcPr>
          <w:p w14:paraId="02A3968D" w14:textId="77777777" w:rsidR="00D56153" w:rsidRPr="00651D80" w:rsidRDefault="00D56153" w:rsidP="00D56153">
            <w:pPr>
              <w:spacing w:after="0"/>
              <w:rPr>
                <w:sz w:val="24"/>
                <w:szCs w:val="24"/>
                <w:lang w:val="kk-KZ"/>
              </w:rPr>
            </w:pPr>
            <w:r w:rsidRPr="00651D80">
              <w:rPr>
                <w:sz w:val="24"/>
                <w:szCs w:val="24"/>
                <w:lang w:val="kk-KZ"/>
              </w:rPr>
              <w:t>29</w:t>
            </w:r>
          </w:p>
        </w:tc>
        <w:tc>
          <w:tcPr>
            <w:tcW w:w="5245" w:type="dxa"/>
          </w:tcPr>
          <w:p w14:paraId="58D3614F" w14:textId="77777777" w:rsidR="00D56153" w:rsidRPr="00651D80" w:rsidRDefault="00D56153" w:rsidP="00D56153">
            <w:pPr>
              <w:spacing w:after="0"/>
              <w:rPr>
                <w:sz w:val="24"/>
                <w:szCs w:val="24"/>
                <w:lang w:val="kk-KZ"/>
              </w:rPr>
            </w:pPr>
            <w:r w:rsidRPr="00651D80">
              <w:rPr>
                <w:sz w:val="24"/>
                <w:szCs w:val="24"/>
                <w:lang w:val="kk-KZ"/>
              </w:rPr>
              <w:t>Йодный раствор</w:t>
            </w:r>
          </w:p>
        </w:tc>
        <w:tc>
          <w:tcPr>
            <w:tcW w:w="1480" w:type="dxa"/>
          </w:tcPr>
          <w:p w14:paraId="4048F57C" w14:textId="77777777" w:rsidR="00D56153" w:rsidRPr="00651D80" w:rsidRDefault="00D56153" w:rsidP="00D56153">
            <w:pPr>
              <w:spacing w:after="0"/>
              <w:rPr>
                <w:sz w:val="24"/>
                <w:szCs w:val="24"/>
                <w:lang w:val="kk-KZ"/>
              </w:rPr>
            </w:pPr>
            <w:r w:rsidRPr="00651D80">
              <w:rPr>
                <w:sz w:val="24"/>
                <w:szCs w:val="24"/>
                <w:lang w:val="kk-KZ"/>
              </w:rPr>
              <w:t>шт/фл</w:t>
            </w:r>
          </w:p>
        </w:tc>
        <w:tc>
          <w:tcPr>
            <w:tcW w:w="2631" w:type="dxa"/>
          </w:tcPr>
          <w:p w14:paraId="49FE6219" w14:textId="77777777" w:rsidR="00D56153" w:rsidRPr="00651D80" w:rsidRDefault="00D56153" w:rsidP="00D56153">
            <w:pPr>
              <w:spacing w:after="0"/>
              <w:rPr>
                <w:sz w:val="24"/>
                <w:szCs w:val="24"/>
                <w:lang w:val="kk-KZ"/>
              </w:rPr>
            </w:pPr>
            <w:r w:rsidRPr="00651D80">
              <w:rPr>
                <w:sz w:val="24"/>
                <w:szCs w:val="24"/>
                <w:lang w:val="kk-KZ"/>
              </w:rPr>
              <w:t>1</w:t>
            </w:r>
          </w:p>
        </w:tc>
      </w:tr>
      <w:tr w:rsidR="00D56153" w:rsidRPr="00651D80" w14:paraId="2E9948FF" w14:textId="77777777" w:rsidTr="00651D80">
        <w:tc>
          <w:tcPr>
            <w:tcW w:w="817" w:type="dxa"/>
          </w:tcPr>
          <w:p w14:paraId="6DF5E138" w14:textId="77777777" w:rsidR="00D56153" w:rsidRPr="00651D80" w:rsidRDefault="00D56153" w:rsidP="00D56153">
            <w:pPr>
              <w:spacing w:after="0"/>
              <w:rPr>
                <w:sz w:val="24"/>
                <w:szCs w:val="24"/>
                <w:lang w:val="kk-KZ"/>
              </w:rPr>
            </w:pPr>
            <w:r w:rsidRPr="00651D80">
              <w:rPr>
                <w:sz w:val="24"/>
                <w:szCs w:val="24"/>
                <w:lang w:val="kk-KZ"/>
              </w:rPr>
              <w:t>30</w:t>
            </w:r>
          </w:p>
        </w:tc>
        <w:tc>
          <w:tcPr>
            <w:tcW w:w="5245" w:type="dxa"/>
          </w:tcPr>
          <w:p w14:paraId="0CCE1DBA" w14:textId="77777777" w:rsidR="00D56153" w:rsidRPr="00651D80" w:rsidRDefault="001C40AA" w:rsidP="0038152D">
            <w:pPr>
              <w:spacing w:after="0"/>
              <w:ind w:left="0" w:firstLine="0"/>
              <w:rPr>
                <w:sz w:val="24"/>
                <w:szCs w:val="24"/>
                <w:lang w:val="kk-KZ"/>
              </w:rPr>
            </w:pPr>
            <w:r w:rsidRPr="00651D80">
              <w:rPr>
                <w:sz w:val="24"/>
                <w:szCs w:val="24"/>
                <w:lang w:val="kk-KZ"/>
              </w:rPr>
              <w:t>Татуировкаға арналған шипцы</w:t>
            </w:r>
          </w:p>
        </w:tc>
        <w:tc>
          <w:tcPr>
            <w:tcW w:w="1480" w:type="dxa"/>
          </w:tcPr>
          <w:p w14:paraId="5A573020" w14:textId="77777777" w:rsidR="00D56153" w:rsidRPr="00651D80" w:rsidRDefault="00DD3539" w:rsidP="00D56153">
            <w:pPr>
              <w:spacing w:after="0"/>
              <w:rPr>
                <w:sz w:val="24"/>
                <w:szCs w:val="24"/>
                <w:lang w:val="kk-KZ"/>
              </w:rPr>
            </w:pPr>
            <w:r w:rsidRPr="00651D80">
              <w:rPr>
                <w:sz w:val="24"/>
                <w:szCs w:val="24"/>
                <w:lang w:val="kk-KZ"/>
              </w:rPr>
              <w:t>шт</w:t>
            </w:r>
          </w:p>
        </w:tc>
        <w:tc>
          <w:tcPr>
            <w:tcW w:w="2631" w:type="dxa"/>
          </w:tcPr>
          <w:p w14:paraId="5DDE275F" w14:textId="77777777" w:rsidR="00D56153" w:rsidRPr="00651D80" w:rsidRDefault="00D56153" w:rsidP="00D56153">
            <w:pPr>
              <w:spacing w:after="0"/>
              <w:rPr>
                <w:sz w:val="24"/>
                <w:szCs w:val="24"/>
                <w:lang w:val="kk-KZ"/>
              </w:rPr>
            </w:pPr>
            <w:r w:rsidRPr="00651D80">
              <w:rPr>
                <w:sz w:val="24"/>
                <w:szCs w:val="24"/>
                <w:lang w:val="kk-KZ"/>
              </w:rPr>
              <w:t>1</w:t>
            </w:r>
          </w:p>
        </w:tc>
      </w:tr>
      <w:tr w:rsidR="00D56153" w:rsidRPr="00651D80" w14:paraId="2B2635C9" w14:textId="77777777" w:rsidTr="00651D80">
        <w:tc>
          <w:tcPr>
            <w:tcW w:w="817" w:type="dxa"/>
          </w:tcPr>
          <w:p w14:paraId="49921E2D" w14:textId="77777777" w:rsidR="00D56153" w:rsidRPr="00651D80" w:rsidRDefault="00D56153" w:rsidP="00D56153">
            <w:pPr>
              <w:spacing w:after="0"/>
              <w:rPr>
                <w:sz w:val="24"/>
                <w:szCs w:val="24"/>
                <w:lang w:val="kk-KZ"/>
              </w:rPr>
            </w:pPr>
            <w:r w:rsidRPr="00651D80">
              <w:rPr>
                <w:sz w:val="24"/>
                <w:szCs w:val="24"/>
                <w:lang w:val="kk-KZ"/>
              </w:rPr>
              <w:t>31</w:t>
            </w:r>
          </w:p>
        </w:tc>
        <w:tc>
          <w:tcPr>
            <w:tcW w:w="5245" w:type="dxa"/>
          </w:tcPr>
          <w:p w14:paraId="059C7F64" w14:textId="77777777" w:rsidR="00D56153" w:rsidRPr="00651D80" w:rsidRDefault="001C40AA" w:rsidP="0038152D">
            <w:pPr>
              <w:spacing w:after="0"/>
              <w:ind w:left="0" w:firstLine="0"/>
              <w:rPr>
                <w:sz w:val="24"/>
                <w:szCs w:val="24"/>
                <w:lang w:val="en-US"/>
              </w:rPr>
            </w:pPr>
            <w:r w:rsidRPr="00651D80">
              <w:rPr>
                <w:sz w:val="24"/>
                <w:szCs w:val="24"/>
                <w:lang w:val="kk-KZ"/>
              </w:rPr>
              <w:t>Татуировкаға арналған туштар</w:t>
            </w:r>
            <w:r w:rsidR="00DD3539" w:rsidRPr="00651D80">
              <w:rPr>
                <w:sz w:val="24"/>
                <w:szCs w:val="24"/>
                <w:lang w:val="en-US"/>
              </w:rPr>
              <w:t>(</w:t>
            </w:r>
            <w:r w:rsidR="00DD3539" w:rsidRPr="00651D80">
              <w:rPr>
                <w:sz w:val="24"/>
                <w:szCs w:val="24"/>
                <w:lang w:val="kk-KZ"/>
              </w:rPr>
              <w:t>бояулар</w:t>
            </w:r>
            <w:r w:rsidR="00DD3539" w:rsidRPr="00651D80">
              <w:rPr>
                <w:sz w:val="24"/>
                <w:szCs w:val="24"/>
                <w:lang w:val="en-US"/>
              </w:rPr>
              <w:t>)</w:t>
            </w:r>
          </w:p>
        </w:tc>
        <w:tc>
          <w:tcPr>
            <w:tcW w:w="1480" w:type="dxa"/>
          </w:tcPr>
          <w:p w14:paraId="5FCFC70A" w14:textId="77777777" w:rsidR="00D56153" w:rsidRPr="00651D80" w:rsidRDefault="00D56153" w:rsidP="00D56153">
            <w:pPr>
              <w:spacing w:after="0"/>
              <w:rPr>
                <w:sz w:val="24"/>
                <w:szCs w:val="24"/>
                <w:lang w:val="kk-KZ"/>
              </w:rPr>
            </w:pPr>
            <w:r w:rsidRPr="00651D80">
              <w:rPr>
                <w:sz w:val="24"/>
                <w:szCs w:val="24"/>
                <w:lang w:val="kk-KZ"/>
              </w:rPr>
              <w:t>шт</w:t>
            </w:r>
          </w:p>
        </w:tc>
        <w:tc>
          <w:tcPr>
            <w:tcW w:w="2631" w:type="dxa"/>
          </w:tcPr>
          <w:p w14:paraId="4113AED0" w14:textId="77777777" w:rsidR="00D56153" w:rsidRPr="00651D80" w:rsidRDefault="00DD3539" w:rsidP="00D56153">
            <w:pPr>
              <w:spacing w:after="0"/>
              <w:rPr>
                <w:sz w:val="24"/>
                <w:szCs w:val="24"/>
                <w:lang w:val="kk-KZ"/>
              </w:rPr>
            </w:pPr>
            <w:r w:rsidRPr="00651D80">
              <w:rPr>
                <w:sz w:val="24"/>
                <w:szCs w:val="24"/>
                <w:lang w:val="kk-KZ"/>
              </w:rPr>
              <w:t>1</w:t>
            </w:r>
          </w:p>
        </w:tc>
      </w:tr>
    </w:tbl>
    <w:p w14:paraId="73EA19C9" w14:textId="77777777" w:rsidR="00D56153" w:rsidRPr="00651D80" w:rsidRDefault="00D56153" w:rsidP="00D56153">
      <w:pPr>
        <w:spacing w:after="0" w:line="240" w:lineRule="auto"/>
        <w:ind w:left="-15" w:right="767" w:firstLine="708"/>
        <w:rPr>
          <w:sz w:val="24"/>
          <w:szCs w:val="24"/>
          <w:lang w:val="kk-KZ"/>
        </w:rPr>
      </w:pPr>
    </w:p>
    <w:sectPr w:rsidR="00D56153" w:rsidRPr="00651D80" w:rsidSect="00D56153">
      <w:headerReference w:type="even" r:id="rId16"/>
      <w:headerReference w:type="default" r:id="rId17"/>
      <w:footerReference w:type="even" r:id="rId18"/>
      <w:footerReference w:type="default" r:id="rId19"/>
      <w:headerReference w:type="first" r:id="rId20"/>
      <w:footerReference w:type="first" r:id="rId21"/>
      <w:pgSz w:w="11906" w:h="16838"/>
      <w:pgMar w:top="426" w:right="81" w:bottom="426" w:left="1419" w:header="405" w:footer="1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A128B" w14:textId="77777777" w:rsidR="003D67D3" w:rsidRDefault="003D67D3">
      <w:pPr>
        <w:spacing w:after="0" w:line="240" w:lineRule="auto"/>
      </w:pPr>
      <w:r>
        <w:separator/>
      </w:r>
    </w:p>
  </w:endnote>
  <w:endnote w:type="continuationSeparator" w:id="0">
    <w:p w14:paraId="5508537E" w14:textId="77777777" w:rsidR="003D67D3" w:rsidRDefault="003D6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B89D" w14:textId="77777777" w:rsidR="00B3361C" w:rsidRDefault="00B3361C">
    <w:pPr>
      <w:tabs>
        <w:tab w:val="right" w:pos="9641"/>
      </w:tabs>
      <w:spacing w:after="136"/>
      <w:ind w:left="0" w:right="0" w:firstLine="0"/>
      <w:jc w:val="left"/>
    </w:pPr>
    <w:r>
      <w:rPr>
        <w:sz w:val="18"/>
      </w:rPr>
      <w:tab/>
    </w:r>
  </w:p>
  <w:p w14:paraId="16D24D2F" w14:textId="77777777" w:rsidR="00B3361C" w:rsidRDefault="00B3361C">
    <w:pPr>
      <w:spacing w:after="0"/>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AD1F" w14:textId="77777777" w:rsidR="00B3361C" w:rsidRDefault="00B3361C">
    <w:pPr>
      <w:spacing w:after="140"/>
      <w:ind w:left="108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CC32" w14:textId="77777777" w:rsidR="00B3361C" w:rsidRDefault="00644025">
    <w:pPr>
      <w:spacing w:after="140"/>
      <w:ind w:left="1080" w:right="0" w:firstLine="0"/>
      <w:jc w:val="left"/>
    </w:pPr>
    <w:r>
      <w:rPr>
        <w:rFonts w:ascii="Calibri" w:eastAsia="Calibri" w:hAnsi="Calibri" w:cs="Calibri"/>
        <w:noProof/>
        <w:sz w:val="22"/>
      </w:rPr>
      <w:pict w14:anchorId="52CE5A38">
        <v:group id="Group 43375" o:spid="_x0000_s2054" style="position:absolute;left:0;text-align:left;margin-left:65.2pt;margin-top:787.3pt;width:493.5pt;height:5.75pt;z-index:251673600;mso-position-horizontal-relative:page;mso-position-vertical-relative:page" coordsize="626,7312" o:gfxdata="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">
          <v:shape id="Shape 45777" o:spid="_x0000_s2058" style="position:absolute;width:387;height:7" coordsize="3871595,73152" o:spt="100" o:gfxdata="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G82rsAAADa&#10;AAAADwAAAAAAAAABACAAAAAiAAAAZHJzL2Rvd25yZXYueG1sUEsBAhQAFAAAAAgAh07iQDMvBZ47&#10;AAAAOQAAABAAAAAAAAAAAQAgAAAACgEAAGRycy9zaGFwZXhtbC54bWxQSwUGAAAAAAYABgBbAQAA&#10;tAMAAAAA&#10;" adj="0,,0" path="m,l3871595,r,73152l,73152,,e" fillcolor="#c00000" stroked="f">
            <v:stroke joinstyle="round"/>
            <v:formulas/>
            <v:path o:connecttype="segments" o:connectlocs="0,0;38715,0;38715,731;0,731;0,0" o:connectangles="0,0,0,0,0"/>
          </v:shape>
          <v:shape id="Shape 45778" o:spid="_x0000_s2057" style="position:absolute;left:7;width:372;height:7" coordsize="3725291,73152" o:spt="100" o:gfxdata="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Gjs5ugAAANoA&#10;AAAPAAAAAAAAAAEAIAAAACIAAABkcnMvZG93bnJldi54bWxQSwECFAAUAAAACACHTuJAMy8FnjsA&#10;AAA5AAAAEAAAAAAAAAABACAAAAAJAQAAZHJzL3NoYXBleG1sLnhtbFBLBQYAAAAABgAGAFsBAACz&#10;AwAAAAA=&#10;" adj="0,,0" path="m,l3725291,r,73152l,73152,,e" fillcolor="#c00000" stroked="f">
            <v:stroke joinstyle="round"/>
            <v:formulas/>
            <v:path o:connecttype="segments" o:connectlocs="0,0;37253,0;37253,731;0,731;0,0" o:connectangles="0,0,0,0,0"/>
          </v:shape>
          <v:shape id="Shape 45779" o:spid="_x0000_s2056" style="position:absolute;left:387;width:239;height:7" coordsize="2395982,73152" o:spt="100" o:gfxdata="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epKtLsAAADb&#10;AAAADwAAAAAAAAABACAAAAAiAAAAZHJzL2Rvd25yZXYueG1sUEsBAhQAFAAAAAgAh07iQDMvBZ47&#10;AAAAOQAAABAAAAAAAAAAAQAgAAAACgEAAGRycy9zaGFwZXhtbC54bWxQSwUGAAAAAAYABgBbAQAA&#10;tAMAAAAA&#10;" adj="0,,0" path="m,l2395982,r,73152l,73152,,e" fillcolor="#c00000" stroked="f">
            <v:stroke joinstyle="round"/>
            <v:formulas/>
            <v:path o:connecttype="segments" o:connectlocs="0,0;23960,0;23960,731;0,731;0,0" o:connectangles="0,0,0,0,0"/>
          </v:shape>
          <v:shape id="Shape 45780" o:spid="_x0000_s2055" style="position:absolute;left:394;width:225;height:7" coordsize="2249678,73152" o:spt="100" o:gfxdata="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8h/uK5AAAA2wAA&#10;AA8AAAAAAAAAAQAgAAAAIgAAAGRycy9kb3ducmV2LnhtbFBLAQIUABQAAAAIAIdO4kAzLwWeOwAA&#10;ADkAAAAQAAAAAAAAAAEAIAAAAAgBAABkcnMvc2hhcGV4bWwueG1sUEsFBgAAAAAGAAYAWwEAALID&#10;AAAAAA==&#10;" adj="0,,0" path="m,l2249678,r,73152l,73152,,e" fillcolor="#c00000" stroked="f">
            <v:stroke joinstyle="round"/>
            <v:formulas/>
            <v:path o:connecttype="segments" o:connectlocs="0,0;22497,0;22497,731;0,731;0,0" o:connectangles="0,0,0,0,0"/>
          </v:shape>
          <w10:wrap type="square" anchorx="page" anchory="page"/>
        </v:group>
      </w:pict>
    </w:r>
    <w:r w:rsidR="00B3361C">
      <w:rPr>
        <w:rFonts w:ascii="Segoe UI Symbol" w:eastAsia="Segoe UI Symbol" w:hAnsi="Segoe UI Symbol" w:cs="Segoe UI Symbol"/>
      </w:rPr>
      <w:t></w:t>
    </w:r>
  </w:p>
  <w:p w14:paraId="46694F37" w14:textId="77777777" w:rsidR="00B3361C" w:rsidRDefault="00B3361C">
    <w:pPr>
      <w:spacing w:after="73"/>
      <w:ind w:left="1202" w:right="0" w:firstLine="0"/>
      <w:jc w:val="center"/>
    </w:pPr>
    <w:r>
      <w:rPr>
        <w:rFonts w:ascii="Calibri" w:eastAsia="Calibri" w:hAnsi="Calibri" w:cs="Calibri"/>
        <w:color w:val="FFFFFF"/>
        <w:sz w:val="18"/>
      </w:rPr>
      <w:tab/>
    </w:r>
  </w:p>
  <w:p w14:paraId="5110BB89" w14:textId="77777777" w:rsidR="00B3361C" w:rsidRDefault="00B3361C">
    <w:pPr>
      <w:tabs>
        <w:tab w:val="right" w:pos="9641"/>
      </w:tabs>
      <w:spacing w:after="136"/>
      <w:ind w:left="0" w:right="0" w:firstLine="0"/>
      <w:jc w:val="left"/>
    </w:pPr>
    <w:proofErr w:type="spellStart"/>
    <w:r>
      <w:rPr>
        <w:sz w:val="18"/>
      </w:rPr>
      <w:t>Copyright</w:t>
    </w:r>
    <w:proofErr w:type="spellEnd"/>
    <w:r>
      <w:rPr>
        <w:sz w:val="18"/>
      </w:rPr>
      <w:t xml:space="preserve"> © Союз «</w:t>
    </w:r>
    <w:proofErr w:type="spellStart"/>
    <w:r>
      <w:rPr>
        <w:sz w:val="18"/>
      </w:rPr>
      <w:t>ВорлдскиллсРоссия</w:t>
    </w:r>
    <w:proofErr w:type="spellEnd"/>
    <w:r>
      <w:rPr>
        <w:sz w:val="18"/>
      </w:rPr>
      <w:t xml:space="preserve">»   </w:t>
    </w:r>
    <w:r>
      <w:rPr>
        <w:sz w:val="22"/>
      </w:rPr>
      <w:t>Ветеринария</w:t>
    </w:r>
    <w:r>
      <w:rPr>
        <w:sz w:val="18"/>
      </w:rPr>
      <w:tab/>
    </w:r>
    <w:r>
      <w:fldChar w:fldCharType="begin"/>
    </w:r>
    <w:r>
      <w:instrText xml:space="preserve"> PAGE   \* MERGEFORMAT </w:instrText>
    </w:r>
    <w:r>
      <w:fldChar w:fldCharType="separate"/>
    </w:r>
    <w:r>
      <w:rPr>
        <w:rFonts w:ascii="Calibri" w:eastAsia="Calibri" w:hAnsi="Calibri" w:cs="Calibri"/>
        <w:sz w:val="18"/>
      </w:rPr>
      <w:t>13</w:t>
    </w:r>
    <w:r>
      <w:rPr>
        <w:rFonts w:ascii="Calibri" w:eastAsia="Calibri" w:hAnsi="Calibri" w:cs="Calibri"/>
        <w:sz w:val="18"/>
      </w:rPr>
      <w:fldChar w:fldCharType="end"/>
    </w:r>
  </w:p>
  <w:p w14:paraId="09F74659" w14:textId="77777777" w:rsidR="00B3361C" w:rsidRDefault="00B3361C">
    <w:pPr>
      <w:spacing w:after="0"/>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3C35" w14:textId="77777777" w:rsidR="00B3361C" w:rsidRDefault="00B3361C">
    <w:pPr>
      <w:spacing w:after="0"/>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F39A" w14:textId="77777777" w:rsidR="00B3361C" w:rsidRDefault="00B3361C">
    <w:pPr>
      <w:tabs>
        <w:tab w:val="center" w:pos="9594"/>
      </w:tabs>
      <w:spacing w:after="136"/>
      <w:ind w:left="0" w:right="0" w:firstLine="0"/>
      <w:jc w:val="left"/>
    </w:pPr>
    <w:r>
      <w:rPr>
        <w:sz w:val="18"/>
      </w:rPr>
      <w:tab/>
    </w:r>
  </w:p>
  <w:p w14:paraId="233726A0" w14:textId="77777777" w:rsidR="00B3361C" w:rsidRDefault="00B3361C">
    <w:pPr>
      <w:spacing w:after="0"/>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450F" w14:textId="77777777" w:rsidR="00B3361C" w:rsidRDefault="00644025">
    <w:pPr>
      <w:spacing w:after="73"/>
      <w:ind w:left="436" w:right="0" w:firstLine="0"/>
      <w:jc w:val="center"/>
    </w:pPr>
    <w:r>
      <w:rPr>
        <w:rFonts w:ascii="Calibri" w:eastAsia="Calibri" w:hAnsi="Calibri" w:cs="Calibri"/>
        <w:noProof/>
        <w:sz w:val="22"/>
      </w:rPr>
      <w:pict w14:anchorId="441ACA4B">
        <v:group id="Group 43490" o:spid="_x0000_s2049" style="position:absolute;left:0;text-align:left;margin-left:65.2pt;margin-top:787.3pt;width:493.5pt;height:5.75pt;z-index:251679744;mso-position-horizontal-relative:page;mso-position-vertical-relative:page" coordsize="626,7312" o:gfxdata="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">
          <v:shape id="Shape 45789" o:spid="_x0000_s2053" style="position:absolute;width:387;height:7" coordsize="3871595,73152" o:spt="100" o:gfxdata="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kYfQrsAAADa&#10;AAAADwAAAAAAAAABACAAAAAiAAAAZHJzL2Rvd25yZXYueG1sUEsBAhQAFAAAAAgAh07iQDMvBZ47&#10;AAAAOQAAABAAAAAAAAAAAQAgAAAACgEAAGRycy9zaGFwZXhtbC54bWxQSwUGAAAAAAYABgBbAQAA&#10;tAMAAAAA&#10;" adj="0,,0" path="m,l3871595,r,73152l,73152,,e" fillcolor="#c00000" stroked="f">
            <v:stroke joinstyle="round"/>
            <v:formulas/>
            <v:path o:connecttype="segments" o:connectlocs="0,0;38715,0;38715,731;0,731;0,0" o:connectangles="0,0,0,0,0"/>
          </v:shape>
          <v:shape id="Shape 45790" o:spid="_x0000_s2052" style="position:absolute;left:7;width:372;height:7" coordsize="3725291,73152" o:spt="100" o:gfxdata="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6+qUi8AAAA&#10;2gAAAA8AAAAAAAAAAQAgAAAAIgAAAGRycy9kb3ducmV2LnhtbFBLAQIUABQAAAAIAIdO4kAzLwWe&#10;OwAAADkAAAAQAAAAAAAAAAEAIAAAAAsBAABkcnMvc2hhcGV4bWwueG1sUEsFBgAAAAAGAAYAWwEA&#10;ALUDAAAAAA==&#10;" adj="0,,0" path="m,l3725291,r,73152l,73152,,e" fillcolor="#c00000" stroked="f">
            <v:stroke joinstyle="round"/>
            <v:formulas/>
            <v:path o:connecttype="segments" o:connectlocs="0,0;37253,0;37253,731;0,731;0,0" o:connectangles="0,0,0,0,0"/>
          </v:shape>
          <v:shape id="Shape 45791" o:spid="_x0000_s2051" style="position:absolute;left:387;width:239;height:7" coordsize="2395982,73152" o:spt="100" o:gfxdata="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F5vqugAAANoA&#10;AAAPAAAAAAAAAAEAIAAAACIAAABkcnMvZG93bnJldi54bWxQSwECFAAUAAAACACHTuJAMy8FnjsA&#10;AAA5AAAAEAAAAAAAAAABACAAAAAJAQAAZHJzL3NoYXBleG1sLnhtbFBLBQYAAAAABgAGAFsBAACz&#10;AwAAAAA=&#10;" adj="0,,0" path="m,l2395982,r,73152l,73152,,e" fillcolor="#c00000" stroked="f">
            <v:stroke joinstyle="round"/>
            <v:formulas/>
            <v:path o:connecttype="segments" o:connectlocs="0,0;23960,0;23960,731;0,731;0,0" o:connectangles="0,0,0,0,0"/>
          </v:shape>
          <v:shape id="Shape 45792" o:spid="_x0000_s2050" style="position:absolute;left:394;width:225;height:7" coordsize="2249678,73152" o:spt="100" o:gfxdata="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2/t7sAAADa&#10;AAAADwAAAAAAAAABACAAAAAiAAAAZHJzL2Rvd25yZXYueG1sUEsBAhQAFAAAAAgAh07iQDMvBZ47&#10;AAAAOQAAABAAAAAAAAAAAQAgAAAACgEAAGRycy9zaGFwZXhtbC54bWxQSwUGAAAAAAYABgBbAQAA&#10;tAMAAAAA&#10;" adj="0,,0" path="m,l2249678,r,73152l,73152,,e" fillcolor="#c00000" stroked="f">
            <v:stroke joinstyle="round"/>
            <v:formulas/>
            <v:path o:connecttype="segments" o:connectlocs="0,0;22497,0;22497,731;0,731;0,0" o:connectangles="0,0,0,0,0"/>
          </v:shape>
          <w10:wrap type="square" anchorx="page" anchory="page"/>
        </v:group>
      </w:pict>
    </w:r>
    <w:r w:rsidR="00B3361C">
      <w:rPr>
        <w:rFonts w:ascii="Calibri" w:eastAsia="Calibri" w:hAnsi="Calibri" w:cs="Calibri"/>
        <w:color w:val="FFFFFF"/>
        <w:sz w:val="18"/>
      </w:rPr>
      <w:tab/>
    </w:r>
  </w:p>
  <w:p w14:paraId="785A09C4" w14:textId="77777777" w:rsidR="00B3361C" w:rsidRDefault="00B3361C">
    <w:pPr>
      <w:tabs>
        <w:tab w:val="center" w:pos="9594"/>
      </w:tabs>
      <w:spacing w:after="136"/>
      <w:ind w:left="0" w:right="0" w:firstLine="0"/>
      <w:jc w:val="left"/>
    </w:pPr>
    <w:proofErr w:type="spellStart"/>
    <w:r>
      <w:rPr>
        <w:sz w:val="18"/>
      </w:rPr>
      <w:t>Copyright</w:t>
    </w:r>
    <w:proofErr w:type="spellEnd"/>
    <w:r>
      <w:rPr>
        <w:sz w:val="18"/>
      </w:rPr>
      <w:t xml:space="preserve"> © Союз «</w:t>
    </w:r>
    <w:proofErr w:type="spellStart"/>
    <w:r>
      <w:rPr>
        <w:sz w:val="18"/>
      </w:rPr>
      <w:t>ВорлдскиллсРоссия</w:t>
    </w:r>
    <w:proofErr w:type="spellEnd"/>
    <w:r>
      <w:rPr>
        <w:sz w:val="18"/>
      </w:rPr>
      <w:t xml:space="preserve">»   </w:t>
    </w:r>
    <w:r>
      <w:rPr>
        <w:sz w:val="22"/>
      </w:rPr>
      <w:t>Ветеринария</w:t>
    </w:r>
    <w:r>
      <w:rPr>
        <w:sz w:val="18"/>
      </w:rPr>
      <w:tab/>
    </w:r>
    <w:r>
      <w:fldChar w:fldCharType="begin"/>
    </w:r>
    <w:r>
      <w:instrText xml:space="preserve"> PAGE   \* MERGEFORMAT </w:instrText>
    </w:r>
    <w:r>
      <w:fldChar w:fldCharType="separate"/>
    </w:r>
    <w:r>
      <w:rPr>
        <w:rFonts w:ascii="Calibri" w:eastAsia="Calibri" w:hAnsi="Calibri" w:cs="Calibri"/>
        <w:sz w:val="18"/>
      </w:rPr>
      <w:t>2</w:t>
    </w:r>
    <w:r>
      <w:rPr>
        <w:rFonts w:ascii="Calibri" w:eastAsia="Calibri" w:hAnsi="Calibri" w:cs="Calibri"/>
        <w:sz w:val="18"/>
      </w:rPr>
      <w:fldChar w:fldCharType="end"/>
    </w:r>
  </w:p>
  <w:p w14:paraId="3135A2AF" w14:textId="77777777" w:rsidR="00B3361C" w:rsidRDefault="00B3361C">
    <w:pPr>
      <w:spacing w:after="0"/>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7E5EF" w14:textId="77777777" w:rsidR="003D67D3" w:rsidRDefault="003D67D3">
      <w:pPr>
        <w:spacing w:after="0" w:line="240" w:lineRule="auto"/>
      </w:pPr>
      <w:r>
        <w:separator/>
      </w:r>
    </w:p>
  </w:footnote>
  <w:footnote w:type="continuationSeparator" w:id="0">
    <w:p w14:paraId="49204404" w14:textId="77777777" w:rsidR="003D67D3" w:rsidRDefault="003D6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9F50" w14:textId="77777777" w:rsidR="00B3361C" w:rsidRDefault="00B3361C">
    <w:pPr>
      <w:spacing w:after="0"/>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4F16" w14:textId="77777777" w:rsidR="00B3361C" w:rsidRDefault="00B3361C">
    <w:pPr>
      <w:spacing w:after="0"/>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DA92" w14:textId="77777777" w:rsidR="00B3361C" w:rsidRDefault="00B3361C">
    <w:pPr>
      <w:spacing w:after="0"/>
      <w:ind w:left="0" w:right="0" w:firstLine="0"/>
      <w:jc w:val="left"/>
    </w:pPr>
    <w:r>
      <w:rPr>
        <w:noProof/>
      </w:rPr>
      <w:drawing>
        <wp:anchor distT="0" distB="0" distL="114300" distR="114300" simplePos="0" relativeHeight="251658240" behindDoc="0" locked="0" layoutInCell="1" allowOverlap="0" wp14:anchorId="4A877D1E" wp14:editId="4AD7C5DC">
          <wp:simplePos x="0" y="0"/>
          <wp:positionH relativeFrom="page">
            <wp:posOffset>6574790</wp:posOffset>
          </wp:positionH>
          <wp:positionV relativeFrom="page">
            <wp:posOffset>257175</wp:posOffset>
          </wp:positionV>
          <wp:extent cx="952500" cy="687070"/>
          <wp:effectExtent l="0" t="0" r="0" b="0"/>
          <wp:wrapSquare wrapText="bothSides"/>
          <wp:docPr id="4" name="Picture 422"/>
          <wp:cNvGraphicFramePr/>
          <a:graphic xmlns:a="http://schemas.openxmlformats.org/drawingml/2006/main">
            <a:graphicData uri="http://schemas.openxmlformats.org/drawingml/2006/picture">
              <pic:pic xmlns:pic="http://schemas.openxmlformats.org/drawingml/2006/picture">
                <pic:nvPicPr>
                  <pic:cNvPr id="47" name="Picture 422"/>
                  <pic:cNvPicPr/>
                </pic:nvPicPr>
                <pic:blipFill>
                  <a:blip r:embed="rId1"/>
                  <a:stretch>
                    <a:fillRect/>
                  </a:stretch>
                </pic:blipFill>
                <pic:spPr>
                  <a:xfrm>
                    <a:off x="0" y="0"/>
                    <a:ext cx="952500" cy="68707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5856" w14:textId="77777777" w:rsidR="00B3361C" w:rsidRDefault="00B3361C">
    <w:pPr>
      <w:spacing w:after="0"/>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A095" w14:textId="77777777" w:rsidR="00B3361C" w:rsidRDefault="00B3361C">
    <w:pPr>
      <w:spacing w:after="0"/>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365B" w14:textId="77777777" w:rsidR="00B3361C" w:rsidRDefault="00B3361C">
    <w:pPr>
      <w:spacing w:after="0"/>
      <w:ind w:left="0" w:right="0" w:firstLine="0"/>
      <w:jc w:val="left"/>
    </w:pPr>
    <w:r>
      <w:rPr>
        <w:noProof/>
      </w:rPr>
      <w:drawing>
        <wp:anchor distT="0" distB="0" distL="114300" distR="114300" simplePos="0" relativeHeight="251676672" behindDoc="0" locked="0" layoutInCell="1" allowOverlap="0" wp14:anchorId="5167F341" wp14:editId="1BEBE772">
          <wp:simplePos x="0" y="0"/>
          <wp:positionH relativeFrom="page">
            <wp:posOffset>6574790</wp:posOffset>
          </wp:positionH>
          <wp:positionV relativeFrom="page">
            <wp:posOffset>257175</wp:posOffset>
          </wp:positionV>
          <wp:extent cx="952500" cy="687070"/>
          <wp:effectExtent l="0" t="0" r="0" b="0"/>
          <wp:wrapSquare wrapText="bothSides"/>
          <wp:docPr id="9" name="Picture 422"/>
          <wp:cNvGraphicFramePr/>
          <a:graphic xmlns:a="http://schemas.openxmlformats.org/drawingml/2006/main">
            <a:graphicData uri="http://schemas.openxmlformats.org/drawingml/2006/picture">
              <pic:pic xmlns:pic="http://schemas.openxmlformats.org/drawingml/2006/picture">
                <pic:nvPicPr>
                  <pic:cNvPr id="9" name="Picture 422"/>
                  <pic:cNvPicPr/>
                </pic:nvPicPr>
                <pic:blipFill>
                  <a:blip r:embed="rId1"/>
                  <a:stretch>
                    <a:fillRect/>
                  </a:stretch>
                </pic:blipFill>
                <pic:spPr>
                  <a:xfrm>
                    <a:off x="0" y="0"/>
                    <a:ext cx="95250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60A"/>
    <w:multiLevelType w:val="hybridMultilevel"/>
    <w:tmpl w:val="BE4E2DD0"/>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1" w15:restartNumberingAfterBreak="0">
    <w:nsid w:val="035334AE"/>
    <w:multiLevelType w:val="hybridMultilevel"/>
    <w:tmpl w:val="606C7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526EB1"/>
    <w:multiLevelType w:val="hybridMultilevel"/>
    <w:tmpl w:val="DE34EDB8"/>
    <w:lvl w:ilvl="0" w:tplc="58E85262">
      <w:start w:val="25"/>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2E1D51"/>
    <w:multiLevelType w:val="hybridMultilevel"/>
    <w:tmpl w:val="DA16062C"/>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4" w15:restartNumberingAfterBreak="0">
    <w:nsid w:val="09BF1018"/>
    <w:multiLevelType w:val="hybridMultilevel"/>
    <w:tmpl w:val="B03A151C"/>
    <w:lvl w:ilvl="0" w:tplc="04190001">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5" w15:restartNumberingAfterBreak="0">
    <w:nsid w:val="0BDD5531"/>
    <w:multiLevelType w:val="multilevel"/>
    <w:tmpl w:val="0BDD5531"/>
    <w:lvl w:ilvl="0">
      <w:start w:val="1"/>
      <w:numFmt w:val="bullet"/>
      <w:lvlText w:val="•"/>
      <w:lvlJc w:val="left"/>
      <w:pPr>
        <w:ind w:left="1416"/>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214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86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3588"/>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43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502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748"/>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46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718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6" w15:restartNumberingAfterBreak="0">
    <w:nsid w:val="0C45529F"/>
    <w:multiLevelType w:val="hybridMultilevel"/>
    <w:tmpl w:val="6D7ED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75116B"/>
    <w:multiLevelType w:val="hybridMultilevel"/>
    <w:tmpl w:val="D6F411A4"/>
    <w:lvl w:ilvl="0" w:tplc="B0485888">
      <w:start w:val="25"/>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353C25"/>
    <w:multiLevelType w:val="hybridMultilevel"/>
    <w:tmpl w:val="278EEFC2"/>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9" w15:restartNumberingAfterBreak="0">
    <w:nsid w:val="1B6D5C81"/>
    <w:multiLevelType w:val="multilevel"/>
    <w:tmpl w:val="1B6D5C81"/>
    <w:lvl w:ilvl="0">
      <w:start w:val="1"/>
      <w:numFmt w:val="bullet"/>
      <w:lvlText w:val="•"/>
      <w:lvlJc w:val="left"/>
      <w:pPr>
        <w:ind w:left="708"/>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10" w15:restartNumberingAfterBreak="0">
    <w:nsid w:val="1CA50AFF"/>
    <w:multiLevelType w:val="hybridMultilevel"/>
    <w:tmpl w:val="0F76797E"/>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11" w15:restartNumberingAfterBreak="0">
    <w:nsid w:val="1F84525B"/>
    <w:multiLevelType w:val="hybridMultilevel"/>
    <w:tmpl w:val="8982C788"/>
    <w:lvl w:ilvl="0" w:tplc="B7B40DFC">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12" w15:restartNumberingAfterBreak="0">
    <w:nsid w:val="231773BE"/>
    <w:multiLevelType w:val="hybridMultilevel"/>
    <w:tmpl w:val="405C6738"/>
    <w:lvl w:ilvl="0" w:tplc="04190001">
      <w:start w:val="1"/>
      <w:numFmt w:val="bullet"/>
      <w:lvlText w:val=""/>
      <w:lvlJc w:val="left"/>
      <w:pPr>
        <w:ind w:left="1128" w:hanging="360"/>
      </w:pPr>
      <w:rPr>
        <w:rFonts w:ascii="Symbol" w:hAnsi="Symbol"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13" w15:restartNumberingAfterBreak="0">
    <w:nsid w:val="2461515A"/>
    <w:multiLevelType w:val="hybridMultilevel"/>
    <w:tmpl w:val="A6EC32AA"/>
    <w:lvl w:ilvl="0" w:tplc="2E6414E2">
      <w:start w:val="2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F02053"/>
    <w:multiLevelType w:val="hybridMultilevel"/>
    <w:tmpl w:val="95349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42A6B"/>
    <w:multiLevelType w:val="hybridMultilevel"/>
    <w:tmpl w:val="FB70A018"/>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16" w15:restartNumberingAfterBreak="0">
    <w:nsid w:val="36B4453C"/>
    <w:multiLevelType w:val="hybridMultilevel"/>
    <w:tmpl w:val="87184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147EFF"/>
    <w:multiLevelType w:val="hybridMultilevel"/>
    <w:tmpl w:val="ABD6CE60"/>
    <w:lvl w:ilvl="0" w:tplc="04190001">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18" w15:restartNumberingAfterBreak="0">
    <w:nsid w:val="41004D74"/>
    <w:multiLevelType w:val="multilevel"/>
    <w:tmpl w:val="41004D74"/>
    <w:lvl w:ilvl="0">
      <w:start w:val="1"/>
      <w:numFmt w:val="decimal"/>
      <w:lvlText w:val="%1."/>
      <w:lvlJc w:val="left"/>
      <w:pPr>
        <w:ind w:left="128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200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72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44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416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88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60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32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704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9" w15:restartNumberingAfterBreak="0">
    <w:nsid w:val="458A0767"/>
    <w:multiLevelType w:val="hybridMultilevel"/>
    <w:tmpl w:val="3C0616D2"/>
    <w:lvl w:ilvl="0" w:tplc="B7B40DFC">
      <w:numFmt w:val="bullet"/>
      <w:lvlText w:val=""/>
      <w:lvlJc w:val="left"/>
      <w:pPr>
        <w:ind w:left="2500" w:hanging="360"/>
      </w:pPr>
      <w:rPr>
        <w:rFonts w:ascii="Symbol" w:eastAsia="Times New Roman" w:hAnsi="Symbol" w:cs="Times New Roman"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20" w15:restartNumberingAfterBreak="0">
    <w:nsid w:val="47537915"/>
    <w:multiLevelType w:val="hybridMultilevel"/>
    <w:tmpl w:val="B776B566"/>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21" w15:restartNumberingAfterBreak="0">
    <w:nsid w:val="4BE54EA1"/>
    <w:multiLevelType w:val="hybridMultilevel"/>
    <w:tmpl w:val="40CC3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FF4ACD"/>
    <w:multiLevelType w:val="hybridMultilevel"/>
    <w:tmpl w:val="BB4838FC"/>
    <w:lvl w:ilvl="0" w:tplc="04190001">
      <w:start w:val="1"/>
      <w:numFmt w:val="bullet"/>
      <w:lvlText w:val=""/>
      <w:lvlJc w:val="left"/>
      <w:pPr>
        <w:ind w:left="1195" w:hanging="360"/>
      </w:pPr>
      <w:rPr>
        <w:rFonts w:ascii="Symbol" w:hAnsi="Symbol" w:hint="default"/>
      </w:rPr>
    </w:lvl>
    <w:lvl w:ilvl="1" w:tplc="04190003" w:tentative="1">
      <w:start w:val="1"/>
      <w:numFmt w:val="bullet"/>
      <w:lvlText w:val="o"/>
      <w:lvlJc w:val="left"/>
      <w:pPr>
        <w:ind w:left="1915" w:hanging="360"/>
      </w:pPr>
      <w:rPr>
        <w:rFonts w:ascii="Courier New" w:hAnsi="Courier New" w:cs="Courier New" w:hint="default"/>
      </w:rPr>
    </w:lvl>
    <w:lvl w:ilvl="2" w:tplc="04190005" w:tentative="1">
      <w:start w:val="1"/>
      <w:numFmt w:val="bullet"/>
      <w:lvlText w:val=""/>
      <w:lvlJc w:val="left"/>
      <w:pPr>
        <w:ind w:left="2635" w:hanging="360"/>
      </w:pPr>
      <w:rPr>
        <w:rFonts w:ascii="Wingdings" w:hAnsi="Wingdings" w:hint="default"/>
      </w:rPr>
    </w:lvl>
    <w:lvl w:ilvl="3" w:tplc="04190001" w:tentative="1">
      <w:start w:val="1"/>
      <w:numFmt w:val="bullet"/>
      <w:lvlText w:val=""/>
      <w:lvlJc w:val="left"/>
      <w:pPr>
        <w:ind w:left="3355" w:hanging="360"/>
      </w:pPr>
      <w:rPr>
        <w:rFonts w:ascii="Symbol" w:hAnsi="Symbol" w:hint="default"/>
      </w:rPr>
    </w:lvl>
    <w:lvl w:ilvl="4" w:tplc="04190003" w:tentative="1">
      <w:start w:val="1"/>
      <w:numFmt w:val="bullet"/>
      <w:lvlText w:val="o"/>
      <w:lvlJc w:val="left"/>
      <w:pPr>
        <w:ind w:left="4075" w:hanging="360"/>
      </w:pPr>
      <w:rPr>
        <w:rFonts w:ascii="Courier New" w:hAnsi="Courier New" w:cs="Courier New" w:hint="default"/>
      </w:rPr>
    </w:lvl>
    <w:lvl w:ilvl="5" w:tplc="04190005" w:tentative="1">
      <w:start w:val="1"/>
      <w:numFmt w:val="bullet"/>
      <w:lvlText w:val=""/>
      <w:lvlJc w:val="left"/>
      <w:pPr>
        <w:ind w:left="4795" w:hanging="360"/>
      </w:pPr>
      <w:rPr>
        <w:rFonts w:ascii="Wingdings" w:hAnsi="Wingdings" w:hint="default"/>
      </w:rPr>
    </w:lvl>
    <w:lvl w:ilvl="6" w:tplc="04190001" w:tentative="1">
      <w:start w:val="1"/>
      <w:numFmt w:val="bullet"/>
      <w:lvlText w:val=""/>
      <w:lvlJc w:val="left"/>
      <w:pPr>
        <w:ind w:left="5515" w:hanging="360"/>
      </w:pPr>
      <w:rPr>
        <w:rFonts w:ascii="Symbol" w:hAnsi="Symbol" w:hint="default"/>
      </w:rPr>
    </w:lvl>
    <w:lvl w:ilvl="7" w:tplc="04190003" w:tentative="1">
      <w:start w:val="1"/>
      <w:numFmt w:val="bullet"/>
      <w:lvlText w:val="o"/>
      <w:lvlJc w:val="left"/>
      <w:pPr>
        <w:ind w:left="6235" w:hanging="360"/>
      </w:pPr>
      <w:rPr>
        <w:rFonts w:ascii="Courier New" w:hAnsi="Courier New" w:cs="Courier New" w:hint="default"/>
      </w:rPr>
    </w:lvl>
    <w:lvl w:ilvl="8" w:tplc="04190005" w:tentative="1">
      <w:start w:val="1"/>
      <w:numFmt w:val="bullet"/>
      <w:lvlText w:val=""/>
      <w:lvlJc w:val="left"/>
      <w:pPr>
        <w:ind w:left="6955" w:hanging="360"/>
      </w:pPr>
      <w:rPr>
        <w:rFonts w:ascii="Wingdings" w:hAnsi="Wingdings" w:hint="default"/>
      </w:rPr>
    </w:lvl>
  </w:abstractNum>
  <w:abstractNum w:abstractNumId="23" w15:restartNumberingAfterBreak="0">
    <w:nsid w:val="52292BDD"/>
    <w:multiLevelType w:val="hybridMultilevel"/>
    <w:tmpl w:val="53622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084588"/>
    <w:multiLevelType w:val="hybridMultilevel"/>
    <w:tmpl w:val="B6D2060E"/>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5" w15:restartNumberingAfterBreak="0">
    <w:nsid w:val="5A454375"/>
    <w:multiLevelType w:val="hybridMultilevel"/>
    <w:tmpl w:val="067C0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DE47F5"/>
    <w:multiLevelType w:val="hybridMultilevel"/>
    <w:tmpl w:val="17D0DE4E"/>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142F51"/>
    <w:multiLevelType w:val="hybridMultilevel"/>
    <w:tmpl w:val="B46E8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837578"/>
    <w:multiLevelType w:val="multilevel"/>
    <w:tmpl w:val="41004D74"/>
    <w:lvl w:ilvl="0">
      <w:start w:val="1"/>
      <w:numFmt w:val="decimal"/>
      <w:lvlText w:val="%1."/>
      <w:lvlJc w:val="left"/>
      <w:pPr>
        <w:ind w:left="128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200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72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44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416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88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60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32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704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9" w15:restartNumberingAfterBreak="0">
    <w:nsid w:val="6E35267D"/>
    <w:multiLevelType w:val="hybridMultilevel"/>
    <w:tmpl w:val="6BD4181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0" w15:restartNumberingAfterBreak="0">
    <w:nsid w:val="6E9633A1"/>
    <w:multiLevelType w:val="hybridMultilevel"/>
    <w:tmpl w:val="112C2382"/>
    <w:lvl w:ilvl="0" w:tplc="B0485888">
      <w:start w:val="25"/>
      <w:numFmt w:val="bullet"/>
      <w:lvlText w:val="-"/>
      <w:lvlJc w:val="left"/>
      <w:pPr>
        <w:ind w:left="720" w:hanging="360"/>
      </w:pPr>
      <w:rPr>
        <w:rFonts w:ascii="Times New Roman" w:eastAsia="Times New Roman" w:hAnsi="Times New Roman"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526D0"/>
    <w:multiLevelType w:val="multilevel"/>
    <w:tmpl w:val="706526D0"/>
    <w:lvl w:ilvl="0">
      <w:start w:val="70"/>
      <w:numFmt w:val="decimal"/>
      <w:lvlText w:val="%1"/>
      <w:lvlJc w:val="left"/>
      <w:pPr>
        <w:ind w:left="720" w:hanging="360"/>
      </w:pPr>
      <w:rPr>
        <w:rFonts w:hint="default"/>
        <w:b/>
        <w:color w:val="FFFF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0F23C5"/>
    <w:multiLevelType w:val="hybridMultilevel"/>
    <w:tmpl w:val="DE6E9E9C"/>
    <w:lvl w:ilvl="0" w:tplc="04190001">
      <w:start w:val="1"/>
      <w:numFmt w:val="bullet"/>
      <w:lvlText w:val=""/>
      <w:lvlJc w:val="left"/>
      <w:pPr>
        <w:ind w:left="1493" w:hanging="360"/>
      </w:pPr>
      <w:rPr>
        <w:rFonts w:ascii="Symbol" w:hAnsi="Symbol" w:hint="default"/>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33" w15:restartNumberingAfterBreak="0">
    <w:nsid w:val="71C02D00"/>
    <w:multiLevelType w:val="multilevel"/>
    <w:tmpl w:val="71C02D00"/>
    <w:lvl w:ilvl="0">
      <w:start w:val="1"/>
      <w:numFmt w:val="bullet"/>
      <w:lvlText w:val="•"/>
      <w:lvlJc w:val="left"/>
      <w:pPr>
        <w:ind w:left="708"/>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34" w15:restartNumberingAfterBreak="0">
    <w:nsid w:val="767A0086"/>
    <w:multiLevelType w:val="multilevel"/>
    <w:tmpl w:val="767A0086"/>
    <w:lvl w:ilvl="0">
      <w:start w:val="1"/>
      <w:numFmt w:val="bullet"/>
      <w:lvlText w:val="•"/>
      <w:lvlJc w:val="left"/>
      <w:pPr>
        <w:ind w:left="993"/>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721"/>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441"/>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3161"/>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881"/>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601"/>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321"/>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041"/>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761"/>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35" w15:restartNumberingAfterBreak="0">
    <w:nsid w:val="7728088D"/>
    <w:multiLevelType w:val="multilevel"/>
    <w:tmpl w:val="5A4C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2A7EB6"/>
    <w:multiLevelType w:val="hybridMultilevel"/>
    <w:tmpl w:val="575A6EA4"/>
    <w:lvl w:ilvl="0" w:tplc="04190001">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37" w15:restartNumberingAfterBreak="0">
    <w:nsid w:val="7B2D34A6"/>
    <w:multiLevelType w:val="multilevel"/>
    <w:tmpl w:val="1A7C4592"/>
    <w:lvl w:ilvl="0">
      <w:start w:val="1"/>
      <w:numFmt w:val="bullet"/>
      <w:lvlText w:val="•"/>
      <w:lvlJc w:val="left"/>
      <w:pPr>
        <w:ind w:left="851"/>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
      <w:lvlJc w:val="left"/>
      <w:pPr>
        <w:ind w:left="1548"/>
      </w:pPr>
      <w:rPr>
        <w:rFonts w:ascii="Symbol" w:hAnsi="Symbol" w:hint="default"/>
        <w:b w:val="0"/>
        <w:i w:val="0"/>
        <w:strike w:val="0"/>
        <w:dstrike w:val="0"/>
        <w:color w:val="000000"/>
        <w:sz w:val="28"/>
        <w:szCs w:val="28"/>
        <w:u w:val="none" w:color="000000"/>
        <w:shd w:val="clear" w:color="auto" w:fill="auto"/>
        <w:vertAlign w:val="baseline"/>
      </w:rPr>
    </w:lvl>
    <w:lvl w:ilvl="2">
      <w:start w:val="1"/>
      <w:numFmt w:val="bullet"/>
      <w:lvlText w:val="▪"/>
      <w:lvlJc w:val="left"/>
      <w:pPr>
        <w:ind w:left="2268"/>
      </w:pPr>
      <w:rPr>
        <w:rFonts w:ascii="Arial" w:eastAsia="Arial" w:hAnsi="Arial" w:cs="Arial"/>
        <w:b w:val="0"/>
        <w:i w:val="0"/>
        <w:strike w:val="0"/>
        <w:dstrike w:val="0"/>
        <w:color w:val="000000"/>
        <w:sz w:val="28"/>
        <w:szCs w:val="28"/>
        <w:u w:val="none" w:color="000000"/>
        <w:shd w:val="clear" w:color="auto" w:fill="auto"/>
        <w:vertAlign w:val="baseline"/>
      </w:rPr>
    </w:lvl>
    <w:lvl w:ilvl="3">
      <w:start w:val="1"/>
      <w:numFmt w:val="bullet"/>
      <w:lvlText w:val="•"/>
      <w:lvlJc w:val="left"/>
      <w:pPr>
        <w:ind w:left="2988"/>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708"/>
      </w:pPr>
      <w:rPr>
        <w:rFonts w:ascii="Arial" w:eastAsia="Arial" w:hAnsi="Arial" w:cs="Arial"/>
        <w:b w:val="0"/>
        <w:i w:val="0"/>
        <w:strike w:val="0"/>
        <w:dstrike w:val="0"/>
        <w:color w:val="000000"/>
        <w:sz w:val="28"/>
        <w:szCs w:val="28"/>
        <w:u w:val="none" w:color="000000"/>
        <w:shd w:val="clear" w:color="auto" w:fill="auto"/>
        <w:vertAlign w:val="baseline"/>
      </w:rPr>
    </w:lvl>
    <w:lvl w:ilvl="5">
      <w:start w:val="1"/>
      <w:numFmt w:val="bullet"/>
      <w:lvlText w:val="▪"/>
      <w:lvlJc w:val="left"/>
      <w:pPr>
        <w:ind w:left="4428"/>
      </w:pPr>
      <w:rPr>
        <w:rFonts w:ascii="Arial" w:eastAsia="Arial" w:hAnsi="Arial" w:cs="Arial"/>
        <w:b w:val="0"/>
        <w:i w:val="0"/>
        <w:strike w:val="0"/>
        <w:dstrike w:val="0"/>
        <w:color w:val="000000"/>
        <w:sz w:val="28"/>
        <w:szCs w:val="28"/>
        <w:u w:val="none" w:color="000000"/>
        <w:shd w:val="clear" w:color="auto" w:fill="auto"/>
        <w:vertAlign w:val="baseline"/>
      </w:rPr>
    </w:lvl>
    <w:lvl w:ilvl="6">
      <w:start w:val="1"/>
      <w:numFmt w:val="bullet"/>
      <w:lvlText w:val="•"/>
      <w:lvlJc w:val="left"/>
      <w:pPr>
        <w:ind w:left="5148"/>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5868"/>
      </w:pPr>
      <w:rPr>
        <w:rFonts w:ascii="Arial" w:eastAsia="Arial" w:hAnsi="Arial" w:cs="Arial"/>
        <w:b w:val="0"/>
        <w:i w:val="0"/>
        <w:strike w:val="0"/>
        <w:dstrike w:val="0"/>
        <w:color w:val="000000"/>
        <w:sz w:val="28"/>
        <w:szCs w:val="28"/>
        <w:u w:val="none" w:color="000000"/>
        <w:shd w:val="clear" w:color="auto" w:fill="auto"/>
        <w:vertAlign w:val="baseline"/>
      </w:rPr>
    </w:lvl>
    <w:lvl w:ilvl="8">
      <w:start w:val="1"/>
      <w:numFmt w:val="bullet"/>
      <w:lvlText w:val="▪"/>
      <w:lvlJc w:val="left"/>
      <w:pPr>
        <w:ind w:left="6588"/>
      </w:pPr>
      <w:rPr>
        <w:rFonts w:ascii="Arial" w:eastAsia="Arial" w:hAnsi="Arial" w:cs="Arial"/>
        <w:b w:val="0"/>
        <w:i w:val="0"/>
        <w:strike w:val="0"/>
        <w:dstrike w:val="0"/>
        <w:color w:val="000000"/>
        <w:sz w:val="28"/>
        <w:szCs w:val="28"/>
        <w:u w:val="none" w:color="000000"/>
        <w:shd w:val="clear" w:color="auto" w:fill="auto"/>
        <w:vertAlign w:val="baseline"/>
      </w:rPr>
    </w:lvl>
  </w:abstractNum>
  <w:abstractNum w:abstractNumId="38" w15:restartNumberingAfterBreak="0">
    <w:nsid w:val="7BDA2A16"/>
    <w:multiLevelType w:val="hybridMultilevel"/>
    <w:tmpl w:val="E570B97C"/>
    <w:lvl w:ilvl="0" w:tplc="B7B40DFC">
      <w:numFmt w:val="bullet"/>
      <w:lvlText w:val=""/>
      <w:lvlJc w:val="left"/>
      <w:pPr>
        <w:ind w:left="1070" w:hanging="360"/>
      </w:pPr>
      <w:rPr>
        <w:rFonts w:ascii="Symbol" w:eastAsia="Times New Roman" w:hAnsi="Symbol"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7"/>
  </w:num>
  <w:num w:numId="2">
    <w:abstractNumId w:val="31"/>
  </w:num>
  <w:num w:numId="3">
    <w:abstractNumId w:val="34"/>
  </w:num>
  <w:num w:numId="4">
    <w:abstractNumId w:val="18"/>
  </w:num>
  <w:num w:numId="5">
    <w:abstractNumId w:val="9"/>
  </w:num>
  <w:num w:numId="6">
    <w:abstractNumId w:val="33"/>
  </w:num>
  <w:num w:numId="7">
    <w:abstractNumId w:val="5"/>
  </w:num>
  <w:num w:numId="8">
    <w:abstractNumId w:val="6"/>
  </w:num>
  <w:num w:numId="9">
    <w:abstractNumId w:val="27"/>
  </w:num>
  <w:num w:numId="10">
    <w:abstractNumId w:val="21"/>
  </w:num>
  <w:num w:numId="11">
    <w:abstractNumId w:val="32"/>
  </w:num>
  <w:num w:numId="12">
    <w:abstractNumId w:val="1"/>
  </w:num>
  <w:num w:numId="13">
    <w:abstractNumId w:val="25"/>
  </w:num>
  <w:num w:numId="14">
    <w:abstractNumId w:val="14"/>
  </w:num>
  <w:num w:numId="15">
    <w:abstractNumId w:val="26"/>
  </w:num>
  <w:num w:numId="16">
    <w:abstractNumId w:val="24"/>
  </w:num>
  <w:num w:numId="17">
    <w:abstractNumId w:val="29"/>
  </w:num>
  <w:num w:numId="18">
    <w:abstractNumId w:val="38"/>
  </w:num>
  <w:num w:numId="19">
    <w:abstractNumId w:val="11"/>
  </w:num>
  <w:num w:numId="20">
    <w:abstractNumId w:val="19"/>
  </w:num>
  <w:num w:numId="21">
    <w:abstractNumId w:val="23"/>
  </w:num>
  <w:num w:numId="22">
    <w:abstractNumId w:val="20"/>
  </w:num>
  <w:num w:numId="23">
    <w:abstractNumId w:val="16"/>
  </w:num>
  <w:num w:numId="24">
    <w:abstractNumId w:val="4"/>
  </w:num>
  <w:num w:numId="25">
    <w:abstractNumId w:val="22"/>
  </w:num>
  <w:num w:numId="26">
    <w:abstractNumId w:val="17"/>
  </w:num>
  <w:num w:numId="27">
    <w:abstractNumId w:val="36"/>
  </w:num>
  <w:num w:numId="28">
    <w:abstractNumId w:val="12"/>
  </w:num>
  <w:num w:numId="29">
    <w:abstractNumId w:val="8"/>
  </w:num>
  <w:num w:numId="30">
    <w:abstractNumId w:val="10"/>
  </w:num>
  <w:num w:numId="31">
    <w:abstractNumId w:val="15"/>
  </w:num>
  <w:num w:numId="32">
    <w:abstractNumId w:val="3"/>
  </w:num>
  <w:num w:numId="33">
    <w:abstractNumId w:val="0"/>
  </w:num>
  <w:num w:numId="34">
    <w:abstractNumId w:val="35"/>
  </w:num>
  <w:num w:numId="35">
    <w:abstractNumId w:val="13"/>
  </w:num>
  <w:num w:numId="36">
    <w:abstractNumId w:val="2"/>
  </w:num>
  <w:num w:numId="37">
    <w:abstractNumId w:val="30"/>
  </w:num>
  <w:num w:numId="38">
    <w:abstractNumId w:val="7"/>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2059"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1F69"/>
    <w:rsid w:val="00015564"/>
    <w:rsid w:val="0004122B"/>
    <w:rsid w:val="00055D6A"/>
    <w:rsid w:val="00060F95"/>
    <w:rsid w:val="0006545E"/>
    <w:rsid w:val="00066328"/>
    <w:rsid w:val="00066FD3"/>
    <w:rsid w:val="000D3814"/>
    <w:rsid w:val="000D562A"/>
    <w:rsid w:val="000E1BB7"/>
    <w:rsid w:val="000E65C7"/>
    <w:rsid w:val="000E70FB"/>
    <w:rsid w:val="000F6582"/>
    <w:rsid w:val="001147BB"/>
    <w:rsid w:val="001222B0"/>
    <w:rsid w:val="00137AA8"/>
    <w:rsid w:val="001471FC"/>
    <w:rsid w:val="0016466B"/>
    <w:rsid w:val="001662C8"/>
    <w:rsid w:val="00170AF4"/>
    <w:rsid w:val="0017711E"/>
    <w:rsid w:val="00184117"/>
    <w:rsid w:val="001903B9"/>
    <w:rsid w:val="00194E73"/>
    <w:rsid w:val="001A3134"/>
    <w:rsid w:val="001A3F5F"/>
    <w:rsid w:val="001B6097"/>
    <w:rsid w:val="001C09E0"/>
    <w:rsid w:val="001C40AA"/>
    <w:rsid w:val="001C6CFC"/>
    <w:rsid w:val="001C72D8"/>
    <w:rsid w:val="001D2660"/>
    <w:rsid w:val="001D276C"/>
    <w:rsid w:val="001E37F6"/>
    <w:rsid w:val="001E6A09"/>
    <w:rsid w:val="0020308A"/>
    <w:rsid w:val="00204A83"/>
    <w:rsid w:val="00241BE6"/>
    <w:rsid w:val="0026644C"/>
    <w:rsid w:val="0027129B"/>
    <w:rsid w:val="002719DC"/>
    <w:rsid w:val="00284E4A"/>
    <w:rsid w:val="0028514F"/>
    <w:rsid w:val="00287D29"/>
    <w:rsid w:val="00294D65"/>
    <w:rsid w:val="002A6FED"/>
    <w:rsid w:val="002B2A3A"/>
    <w:rsid w:val="002B3F5E"/>
    <w:rsid w:val="002C61F9"/>
    <w:rsid w:val="002D0877"/>
    <w:rsid w:val="002E02F7"/>
    <w:rsid w:val="002E0353"/>
    <w:rsid w:val="002E5592"/>
    <w:rsid w:val="002F706C"/>
    <w:rsid w:val="003047BD"/>
    <w:rsid w:val="00307F37"/>
    <w:rsid w:val="00310CBF"/>
    <w:rsid w:val="00323309"/>
    <w:rsid w:val="00333CD6"/>
    <w:rsid w:val="003728FD"/>
    <w:rsid w:val="00374515"/>
    <w:rsid w:val="0038152D"/>
    <w:rsid w:val="003825C9"/>
    <w:rsid w:val="003829DE"/>
    <w:rsid w:val="00387A24"/>
    <w:rsid w:val="003907FF"/>
    <w:rsid w:val="003A25D2"/>
    <w:rsid w:val="003A2B59"/>
    <w:rsid w:val="003B13DF"/>
    <w:rsid w:val="003C0871"/>
    <w:rsid w:val="003C130A"/>
    <w:rsid w:val="003D2934"/>
    <w:rsid w:val="003D67D3"/>
    <w:rsid w:val="003E6728"/>
    <w:rsid w:val="003F430E"/>
    <w:rsid w:val="00401002"/>
    <w:rsid w:val="00403769"/>
    <w:rsid w:val="004121EF"/>
    <w:rsid w:val="00416DA5"/>
    <w:rsid w:val="004311F2"/>
    <w:rsid w:val="0045501D"/>
    <w:rsid w:val="00455FDE"/>
    <w:rsid w:val="004665DB"/>
    <w:rsid w:val="004705C7"/>
    <w:rsid w:val="004865C8"/>
    <w:rsid w:val="00491B39"/>
    <w:rsid w:val="004A2FA3"/>
    <w:rsid w:val="004A4301"/>
    <w:rsid w:val="004A7613"/>
    <w:rsid w:val="004B1226"/>
    <w:rsid w:val="004B57C8"/>
    <w:rsid w:val="004C3481"/>
    <w:rsid w:val="004D3D10"/>
    <w:rsid w:val="004D73AB"/>
    <w:rsid w:val="004E1112"/>
    <w:rsid w:val="004F41B7"/>
    <w:rsid w:val="005017F3"/>
    <w:rsid w:val="00502620"/>
    <w:rsid w:val="00506ADC"/>
    <w:rsid w:val="00515F54"/>
    <w:rsid w:val="0052060A"/>
    <w:rsid w:val="005216C4"/>
    <w:rsid w:val="00524016"/>
    <w:rsid w:val="00526B14"/>
    <w:rsid w:val="0053229D"/>
    <w:rsid w:val="005355F2"/>
    <w:rsid w:val="00552F9D"/>
    <w:rsid w:val="00564F05"/>
    <w:rsid w:val="0057087C"/>
    <w:rsid w:val="00591F69"/>
    <w:rsid w:val="00596019"/>
    <w:rsid w:val="005B0ABC"/>
    <w:rsid w:val="005B1ECD"/>
    <w:rsid w:val="005C3F82"/>
    <w:rsid w:val="005C55E8"/>
    <w:rsid w:val="005D4D3A"/>
    <w:rsid w:val="006002DA"/>
    <w:rsid w:val="006019B5"/>
    <w:rsid w:val="00626B61"/>
    <w:rsid w:val="00630979"/>
    <w:rsid w:val="00637B12"/>
    <w:rsid w:val="006424DF"/>
    <w:rsid w:val="006464DB"/>
    <w:rsid w:val="00650B66"/>
    <w:rsid w:val="00651D80"/>
    <w:rsid w:val="00656009"/>
    <w:rsid w:val="0066056F"/>
    <w:rsid w:val="00662669"/>
    <w:rsid w:val="006752FB"/>
    <w:rsid w:val="00683F7F"/>
    <w:rsid w:val="00690657"/>
    <w:rsid w:val="00694C2E"/>
    <w:rsid w:val="006A2FB9"/>
    <w:rsid w:val="006C13CA"/>
    <w:rsid w:val="006D6279"/>
    <w:rsid w:val="006F66D3"/>
    <w:rsid w:val="006F7074"/>
    <w:rsid w:val="007006E4"/>
    <w:rsid w:val="00701268"/>
    <w:rsid w:val="00720758"/>
    <w:rsid w:val="007209BD"/>
    <w:rsid w:val="00733B84"/>
    <w:rsid w:val="00746F9E"/>
    <w:rsid w:val="00780917"/>
    <w:rsid w:val="007837E3"/>
    <w:rsid w:val="00787C02"/>
    <w:rsid w:val="007D2631"/>
    <w:rsid w:val="007D4FDE"/>
    <w:rsid w:val="007E10CC"/>
    <w:rsid w:val="007F169A"/>
    <w:rsid w:val="007F3E91"/>
    <w:rsid w:val="007F4067"/>
    <w:rsid w:val="007F67E0"/>
    <w:rsid w:val="00816B01"/>
    <w:rsid w:val="008178DF"/>
    <w:rsid w:val="008206F6"/>
    <w:rsid w:val="0082464E"/>
    <w:rsid w:val="00826B38"/>
    <w:rsid w:val="00835E5A"/>
    <w:rsid w:val="00847ED8"/>
    <w:rsid w:val="0085228B"/>
    <w:rsid w:val="0085717A"/>
    <w:rsid w:val="008602E1"/>
    <w:rsid w:val="00862F8F"/>
    <w:rsid w:val="00870789"/>
    <w:rsid w:val="00882A0B"/>
    <w:rsid w:val="008974DB"/>
    <w:rsid w:val="008A4336"/>
    <w:rsid w:val="008A4BD9"/>
    <w:rsid w:val="008A7A8D"/>
    <w:rsid w:val="008D7206"/>
    <w:rsid w:val="008E60E9"/>
    <w:rsid w:val="0092637C"/>
    <w:rsid w:val="009302E7"/>
    <w:rsid w:val="0094353F"/>
    <w:rsid w:val="00945375"/>
    <w:rsid w:val="00951F7D"/>
    <w:rsid w:val="00953EEC"/>
    <w:rsid w:val="009634BA"/>
    <w:rsid w:val="0098219D"/>
    <w:rsid w:val="00984C7A"/>
    <w:rsid w:val="00991EFE"/>
    <w:rsid w:val="00992028"/>
    <w:rsid w:val="00996150"/>
    <w:rsid w:val="009A3307"/>
    <w:rsid w:val="009A50EC"/>
    <w:rsid w:val="009B12A1"/>
    <w:rsid w:val="009B75BA"/>
    <w:rsid w:val="009C27D8"/>
    <w:rsid w:val="009E4F03"/>
    <w:rsid w:val="009F174D"/>
    <w:rsid w:val="009F48F1"/>
    <w:rsid w:val="009F584B"/>
    <w:rsid w:val="009F5D3A"/>
    <w:rsid w:val="009F706B"/>
    <w:rsid w:val="00A03767"/>
    <w:rsid w:val="00A041CA"/>
    <w:rsid w:val="00A0713D"/>
    <w:rsid w:val="00A130DC"/>
    <w:rsid w:val="00A263C8"/>
    <w:rsid w:val="00A350D6"/>
    <w:rsid w:val="00A373F0"/>
    <w:rsid w:val="00A42036"/>
    <w:rsid w:val="00A55571"/>
    <w:rsid w:val="00A63D6A"/>
    <w:rsid w:val="00A63FFB"/>
    <w:rsid w:val="00A64DDF"/>
    <w:rsid w:val="00A64E87"/>
    <w:rsid w:val="00A77B21"/>
    <w:rsid w:val="00A80440"/>
    <w:rsid w:val="00AB1EED"/>
    <w:rsid w:val="00AB456B"/>
    <w:rsid w:val="00AB5CA3"/>
    <w:rsid w:val="00AB6480"/>
    <w:rsid w:val="00AD1AA5"/>
    <w:rsid w:val="00AD42D3"/>
    <w:rsid w:val="00AE2C0D"/>
    <w:rsid w:val="00AE3E30"/>
    <w:rsid w:val="00AF2992"/>
    <w:rsid w:val="00AF48C0"/>
    <w:rsid w:val="00B006A3"/>
    <w:rsid w:val="00B13DD3"/>
    <w:rsid w:val="00B3361C"/>
    <w:rsid w:val="00B71EC5"/>
    <w:rsid w:val="00B80BBB"/>
    <w:rsid w:val="00B80C00"/>
    <w:rsid w:val="00B91E74"/>
    <w:rsid w:val="00B9284F"/>
    <w:rsid w:val="00BA1166"/>
    <w:rsid w:val="00BA48C5"/>
    <w:rsid w:val="00BB2295"/>
    <w:rsid w:val="00BB655A"/>
    <w:rsid w:val="00BC6F9A"/>
    <w:rsid w:val="00BF7C9E"/>
    <w:rsid w:val="00C07DF3"/>
    <w:rsid w:val="00C10CCA"/>
    <w:rsid w:val="00C2135B"/>
    <w:rsid w:val="00C226FD"/>
    <w:rsid w:val="00C22F93"/>
    <w:rsid w:val="00C33707"/>
    <w:rsid w:val="00C46851"/>
    <w:rsid w:val="00C46AC1"/>
    <w:rsid w:val="00C749D7"/>
    <w:rsid w:val="00C74FA0"/>
    <w:rsid w:val="00C84D9A"/>
    <w:rsid w:val="00C8682F"/>
    <w:rsid w:val="00CC34F2"/>
    <w:rsid w:val="00CC56D7"/>
    <w:rsid w:val="00CE1D0B"/>
    <w:rsid w:val="00CE388F"/>
    <w:rsid w:val="00CF0C52"/>
    <w:rsid w:val="00D020B5"/>
    <w:rsid w:val="00D038E7"/>
    <w:rsid w:val="00D15749"/>
    <w:rsid w:val="00D17BC1"/>
    <w:rsid w:val="00D266EE"/>
    <w:rsid w:val="00D56153"/>
    <w:rsid w:val="00D56EA3"/>
    <w:rsid w:val="00D63C88"/>
    <w:rsid w:val="00D77B06"/>
    <w:rsid w:val="00D87ABB"/>
    <w:rsid w:val="00D9290C"/>
    <w:rsid w:val="00DB440C"/>
    <w:rsid w:val="00DC374D"/>
    <w:rsid w:val="00DD0287"/>
    <w:rsid w:val="00DD19F8"/>
    <w:rsid w:val="00DD20F4"/>
    <w:rsid w:val="00DD3539"/>
    <w:rsid w:val="00DD6F17"/>
    <w:rsid w:val="00DF0D32"/>
    <w:rsid w:val="00DF773F"/>
    <w:rsid w:val="00E11C4B"/>
    <w:rsid w:val="00E579D2"/>
    <w:rsid w:val="00E60EF0"/>
    <w:rsid w:val="00E61DA3"/>
    <w:rsid w:val="00E6614A"/>
    <w:rsid w:val="00E90527"/>
    <w:rsid w:val="00E931D4"/>
    <w:rsid w:val="00E93262"/>
    <w:rsid w:val="00E96DFD"/>
    <w:rsid w:val="00E97452"/>
    <w:rsid w:val="00EA1E37"/>
    <w:rsid w:val="00EA3AEB"/>
    <w:rsid w:val="00EB1521"/>
    <w:rsid w:val="00EB4AE0"/>
    <w:rsid w:val="00EC0360"/>
    <w:rsid w:val="00EC2F7A"/>
    <w:rsid w:val="00EC64DE"/>
    <w:rsid w:val="00ED5671"/>
    <w:rsid w:val="00EF19CC"/>
    <w:rsid w:val="00EF70AD"/>
    <w:rsid w:val="00EF7809"/>
    <w:rsid w:val="00F020C5"/>
    <w:rsid w:val="00F129DD"/>
    <w:rsid w:val="00F14F25"/>
    <w:rsid w:val="00F158C1"/>
    <w:rsid w:val="00F275AC"/>
    <w:rsid w:val="00F31815"/>
    <w:rsid w:val="00F50260"/>
    <w:rsid w:val="00F555DB"/>
    <w:rsid w:val="00F60E26"/>
    <w:rsid w:val="00F71F8A"/>
    <w:rsid w:val="00F722F0"/>
    <w:rsid w:val="00F81792"/>
    <w:rsid w:val="00F81B05"/>
    <w:rsid w:val="00F83B7A"/>
    <w:rsid w:val="00F84CFD"/>
    <w:rsid w:val="00F90A0A"/>
    <w:rsid w:val="00FB2970"/>
    <w:rsid w:val="00FB3D5A"/>
    <w:rsid w:val="00FB55C0"/>
    <w:rsid w:val="00FB5ED8"/>
    <w:rsid w:val="00FB716E"/>
    <w:rsid w:val="00FE0BE2"/>
    <w:rsid w:val="00FE33BF"/>
    <w:rsid w:val="00FE6AAC"/>
    <w:rsid w:val="03795C1A"/>
    <w:rsid w:val="05002265"/>
    <w:rsid w:val="08682EC7"/>
    <w:rsid w:val="08B10D42"/>
    <w:rsid w:val="0EC93EDF"/>
    <w:rsid w:val="141F03C4"/>
    <w:rsid w:val="1A57342B"/>
    <w:rsid w:val="1EA10B61"/>
    <w:rsid w:val="2019429B"/>
    <w:rsid w:val="205D37CF"/>
    <w:rsid w:val="250B7B97"/>
    <w:rsid w:val="25464D88"/>
    <w:rsid w:val="2A4A1C36"/>
    <w:rsid w:val="333A5511"/>
    <w:rsid w:val="345E5424"/>
    <w:rsid w:val="374461BB"/>
    <w:rsid w:val="4207096E"/>
    <w:rsid w:val="42B1764A"/>
    <w:rsid w:val="42CC1214"/>
    <w:rsid w:val="47AF5916"/>
    <w:rsid w:val="4DB42EB4"/>
    <w:rsid w:val="506F708F"/>
    <w:rsid w:val="5418730C"/>
    <w:rsid w:val="5B555F55"/>
    <w:rsid w:val="719712A2"/>
    <w:rsid w:val="72312812"/>
    <w:rsid w:val="774026F7"/>
    <w:rsid w:val="775B02BC"/>
    <w:rsid w:val="7ECE7A58"/>
    <w:rsid w:val="7F3812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fillcolor="white">
      <v:fill color="white"/>
    </o:shapedefaults>
    <o:shapelayout v:ext="edit">
      <o:idmap v:ext="edit" data="1"/>
    </o:shapelayout>
  </w:shapeDefaults>
  <w:decimalSymbol w:val=","/>
  <w:listSeparator w:val=";"/>
  <w14:docId w14:val="7CF4CC32"/>
  <w15:docId w15:val="{09FFA814-BB65-42D6-85A9-FE8601B4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074"/>
    <w:pPr>
      <w:spacing w:after="4" w:line="259" w:lineRule="auto"/>
      <w:ind w:left="10" w:right="188" w:hanging="10"/>
      <w:jc w:val="both"/>
    </w:pPr>
    <w:rPr>
      <w:rFonts w:ascii="Times New Roman" w:eastAsia="Times New Roman" w:hAnsi="Times New Roman" w:cs="Times New Roman"/>
      <w:color w:val="000000"/>
      <w:sz w:val="28"/>
      <w:szCs w:val="22"/>
    </w:rPr>
  </w:style>
  <w:style w:type="paragraph" w:styleId="1">
    <w:name w:val="heading 1"/>
    <w:next w:val="a"/>
    <w:link w:val="10"/>
    <w:uiPriority w:val="9"/>
    <w:unhideWhenUsed/>
    <w:qFormat/>
    <w:rsid w:val="006F7074"/>
    <w:pPr>
      <w:keepNext/>
      <w:keepLines/>
      <w:spacing w:after="261" w:line="270" w:lineRule="auto"/>
      <w:ind w:left="10" w:hanging="10"/>
      <w:outlineLvl w:val="0"/>
    </w:pPr>
    <w:rPr>
      <w:rFonts w:ascii="Times New Roman" w:eastAsia="Times New Roman" w:hAnsi="Times New Roman" w:cs="Times New Roman"/>
      <w:b/>
      <w:color w:val="2C8DE6"/>
      <w:sz w:val="34"/>
      <w:szCs w:val="22"/>
    </w:rPr>
  </w:style>
  <w:style w:type="paragraph" w:styleId="2">
    <w:name w:val="heading 2"/>
    <w:next w:val="a"/>
    <w:link w:val="20"/>
    <w:uiPriority w:val="9"/>
    <w:unhideWhenUsed/>
    <w:qFormat/>
    <w:rsid w:val="006F7074"/>
    <w:pPr>
      <w:keepNext/>
      <w:keepLines/>
      <w:spacing w:after="127" w:line="259" w:lineRule="auto"/>
      <w:ind w:left="718" w:hanging="10"/>
      <w:outlineLvl w:val="1"/>
    </w:pPr>
    <w:rPr>
      <w:rFonts w:ascii="Times New Roman" w:eastAsia="Times New Roman" w:hAnsi="Times New Roman" w:cs="Times New Roman"/>
      <w:b/>
      <w:color w:val="000000"/>
      <w:sz w:val="28"/>
      <w:szCs w:val="22"/>
    </w:rPr>
  </w:style>
  <w:style w:type="paragraph" w:styleId="3">
    <w:name w:val="heading 3"/>
    <w:next w:val="a"/>
    <w:link w:val="30"/>
    <w:uiPriority w:val="9"/>
    <w:unhideWhenUsed/>
    <w:qFormat/>
    <w:rsid w:val="006F7074"/>
    <w:pPr>
      <w:keepNext/>
      <w:keepLines/>
      <w:spacing w:after="127" w:line="259" w:lineRule="auto"/>
      <w:ind w:left="718" w:hanging="10"/>
      <w:outlineLvl w:val="2"/>
    </w:pPr>
    <w:rPr>
      <w:rFonts w:ascii="Times New Roman" w:eastAsia="Times New Roman" w:hAnsi="Times New Roman" w:cs="Times New Roman"/>
      <w:b/>
      <w:color w:val="000000"/>
      <w:sz w:val="28"/>
      <w:szCs w:val="22"/>
    </w:rPr>
  </w:style>
  <w:style w:type="paragraph" w:styleId="4">
    <w:name w:val="heading 4"/>
    <w:next w:val="a"/>
    <w:link w:val="40"/>
    <w:uiPriority w:val="9"/>
    <w:unhideWhenUsed/>
    <w:qFormat/>
    <w:rsid w:val="006F7074"/>
    <w:pPr>
      <w:keepNext/>
      <w:keepLines/>
      <w:spacing w:after="127" w:line="259" w:lineRule="auto"/>
      <w:ind w:left="718" w:hanging="10"/>
      <w:outlineLvl w:val="3"/>
    </w:pPr>
    <w:rPr>
      <w:rFonts w:ascii="Times New Roman" w:eastAsia="Times New Roman" w:hAnsi="Times New Roman" w:cs="Times New Roman"/>
      <w:b/>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7074"/>
    <w:pPr>
      <w:spacing w:after="0" w:line="240" w:lineRule="auto"/>
    </w:pPr>
    <w:rPr>
      <w:rFonts w:ascii="Tahoma" w:hAnsi="Tahoma" w:cs="Tahoma"/>
      <w:sz w:val="16"/>
      <w:szCs w:val="16"/>
    </w:rPr>
  </w:style>
  <w:style w:type="paragraph" w:styleId="a5">
    <w:name w:val="footer"/>
    <w:basedOn w:val="a"/>
    <w:link w:val="a6"/>
    <w:uiPriority w:val="99"/>
    <w:unhideWhenUsed/>
    <w:rsid w:val="006F7074"/>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paragraph" w:styleId="11">
    <w:name w:val="toc 1"/>
    <w:next w:val="a"/>
    <w:hidden/>
    <w:uiPriority w:val="39"/>
    <w:rsid w:val="006F7074"/>
    <w:pPr>
      <w:spacing w:after="118" w:line="259" w:lineRule="auto"/>
      <w:ind w:left="25" w:right="16" w:hanging="10"/>
    </w:pPr>
    <w:rPr>
      <w:rFonts w:ascii="Arial" w:eastAsia="Arial" w:hAnsi="Arial" w:cs="Arial"/>
      <w:color w:val="000000"/>
      <w:sz w:val="24"/>
      <w:szCs w:val="22"/>
    </w:rPr>
  </w:style>
  <w:style w:type="paragraph" w:styleId="21">
    <w:name w:val="toc 2"/>
    <w:next w:val="a"/>
    <w:hidden/>
    <w:uiPriority w:val="39"/>
    <w:rsid w:val="006F7074"/>
    <w:pPr>
      <w:spacing w:after="117" w:line="259" w:lineRule="auto"/>
      <w:ind w:left="246" w:right="198" w:hanging="10"/>
    </w:pPr>
    <w:rPr>
      <w:rFonts w:ascii="Times New Roman" w:eastAsia="Times New Roman" w:hAnsi="Times New Roman" w:cs="Times New Roman"/>
      <w:color w:val="000000"/>
      <w:sz w:val="22"/>
      <w:szCs w:val="22"/>
    </w:rPr>
  </w:style>
  <w:style w:type="character" w:styleId="a7">
    <w:name w:val="Hyperlink"/>
    <w:basedOn w:val="a0"/>
    <w:uiPriority w:val="99"/>
    <w:unhideWhenUsed/>
    <w:rsid w:val="006F7074"/>
    <w:rPr>
      <w:color w:val="0563C1" w:themeColor="hyperlink"/>
      <w:u w:val="single"/>
    </w:rPr>
  </w:style>
  <w:style w:type="character" w:customStyle="1" w:styleId="10">
    <w:name w:val="Заголовок 1 Знак"/>
    <w:link w:val="1"/>
    <w:rsid w:val="006F7074"/>
    <w:rPr>
      <w:rFonts w:ascii="Times New Roman" w:eastAsia="Times New Roman" w:hAnsi="Times New Roman" w:cs="Times New Roman"/>
      <w:b/>
      <w:color w:val="2C8DE6"/>
      <w:sz w:val="34"/>
    </w:rPr>
  </w:style>
  <w:style w:type="character" w:customStyle="1" w:styleId="30">
    <w:name w:val="Заголовок 3 Знак"/>
    <w:link w:val="3"/>
    <w:rsid w:val="006F7074"/>
    <w:rPr>
      <w:rFonts w:ascii="Times New Roman" w:eastAsia="Times New Roman" w:hAnsi="Times New Roman" w:cs="Times New Roman"/>
      <w:b/>
      <w:color w:val="000000"/>
      <w:sz w:val="28"/>
    </w:rPr>
  </w:style>
  <w:style w:type="character" w:customStyle="1" w:styleId="40">
    <w:name w:val="Заголовок 4 Знак"/>
    <w:link w:val="4"/>
    <w:rsid w:val="006F7074"/>
    <w:rPr>
      <w:rFonts w:ascii="Times New Roman" w:eastAsia="Times New Roman" w:hAnsi="Times New Roman" w:cs="Times New Roman"/>
      <w:b/>
      <w:color w:val="000000"/>
      <w:sz w:val="28"/>
    </w:rPr>
  </w:style>
  <w:style w:type="character" w:customStyle="1" w:styleId="20">
    <w:name w:val="Заголовок 2 Знак"/>
    <w:link w:val="2"/>
    <w:rsid w:val="006F7074"/>
    <w:rPr>
      <w:rFonts w:ascii="Times New Roman" w:eastAsia="Times New Roman" w:hAnsi="Times New Roman" w:cs="Times New Roman"/>
      <w:b/>
      <w:color w:val="000000"/>
      <w:sz w:val="28"/>
    </w:rPr>
  </w:style>
  <w:style w:type="table" w:customStyle="1" w:styleId="TableGrid">
    <w:name w:val="TableGrid"/>
    <w:rsid w:val="006F7074"/>
    <w:pPr>
      <w:spacing w:after="0" w:line="240" w:lineRule="auto"/>
    </w:pPr>
    <w:tblPr>
      <w:tblCellMar>
        <w:top w:w="0" w:type="dxa"/>
        <w:left w:w="0" w:type="dxa"/>
        <w:bottom w:w="0" w:type="dxa"/>
        <w:right w:w="0" w:type="dxa"/>
      </w:tblCellMar>
    </w:tblPr>
  </w:style>
  <w:style w:type="paragraph" w:styleId="a8">
    <w:name w:val="List Paragraph"/>
    <w:basedOn w:val="a"/>
    <w:link w:val="a9"/>
    <w:qFormat/>
    <w:rsid w:val="006F7074"/>
    <w:pPr>
      <w:ind w:left="720"/>
      <w:contextualSpacing/>
    </w:pPr>
  </w:style>
  <w:style w:type="character" w:customStyle="1" w:styleId="tlid-translation">
    <w:name w:val="tlid-translation"/>
    <w:basedOn w:val="a0"/>
    <w:rsid w:val="006F7074"/>
  </w:style>
  <w:style w:type="character" w:customStyle="1" w:styleId="a6">
    <w:name w:val="Нижний колонтитул Знак"/>
    <w:basedOn w:val="a0"/>
    <w:link w:val="a5"/>
    <w:uiPriority w:val="99"/>
    <w:rsid w:val="006F7074"/>
    <w:rPr>
      <w:rFonts w:cs="Times New Roman"/>
    </w:rPr>
  </w:style>
  <w:style w:type="character" w:customStyle="1" w:styleId="a4">
    <w:name w:val="Текст выноски Знак"/>
    <w:basedOn w:val="a0"/>
    <w:link w:val="a3"/>
    <w:uiPriority w:val="99"/>
    <w:semiHidden/>
    <w:rsid w:val="006F7074"/>
    <w:rPr>
      <w:rFonts w:ascii="Tahoma" w:eastAsia="Times New Roman" w:hAnsi="Tahoma" w:cs="Tahoma"/>
      <w:color w:val="000000"/>
      <w:sz w:val="16"/>
      <w:szCs w:val="16"/>
    </w:rPr>
  </w:style>
  <w:style w:type="table" w:styleId="aa">
    <w:name w:val="Table Grid"/>
    <w:basedOn w:val="a1"/>
    <w:uiPriority w:val="59"/>
    <w:rsid w:val="00066FD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9F584B"/>
    <w:pPr>
      <w:spacing w:before="100" w:beforeAutospacing="1" w:after="100" w:afterAutospacing="1" w:line="240" w:lineRule="auto"/>
      <w:ind w:left="0" w:right="0" w:firstLine="0"/>
      <w:jc w:val="left"/>
    </w:pPr>
    <w:rPr>
      <w:color w:val="auto"/>
      <w:sz w:val="24"/>
      <w:szCs w:val="24"/>
    </w:rPr>
  </w:style>
  <w:style w:type="character" w:styleId="ac">
    <w:name w:val="Strong"/>
    <w:basedOn w:val="a0"/>
    <w:uiPriority w:val="22"/>
    <w:qFormat/>
    <w:rsid w:val="009F584B"/>
    <w:rPr>
      <w:b/>
      <w:bCs/>
    </w:rPr>
  </w:style>
  <w:style w:type="character" w:customStyle="1" w:styleId="whitespace-normal">
    <w:name w:val="whitespace-normal"/>
    <w:basedOn w:val="a0"/>
    <w:rsid w:val="009F584B"/>
  </w:style>
  <w:style w:type="character" w:customStyle="1" w:styleId="a9">
    <w:name w:val="Абзац списка Знак"/>
    <w:basedOn w:val="a0"/>
    <w:link w:val="a8"/>
    <w:locked/>
    <w:rsid w:val="004B57C8"/>
    <w:rPr>
      <w:rFonts w:ascii="Times New Roman" w:eastAsia="Times New Roman" w:hAnsi="Times New Roman" w:cs="Times New Roman"/>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6518">
      <w:bodyDiv w:val="1"/>
      <w:marLeft w:val="0"/>
      <w:marRight w:val="0"/>
      <w:marTop w:val="0"/>
      <w:marBottom w:val="0"/>
      <w:divBdr>
        <w:top w:val="none" w:sz="0" w:space="0" w:color="auto"/>
        <w:left w:val="none" w:sz="0" w:space="0" w:color="auto"/>
        <w:bottom w:val="none" w:sz="0" w:space="0" w:color="auto"/>
        <w:right w:val="none" w:sz="0" w:space="0" w:color="auto"/>
      </w:divBdr>
    </w:div>
    <w:div w:id="968362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78A2307-723C-4BC6-82E7-58A794E874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2779</TotalTime>
  <Pages>13</Pages>
  <Words>4233</Words>
  <Characters>24130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Azat-Master</cp:lastModifiedBy>
  <cp:revision>116</cp:revision>
  <cp:lastPrinted>2022-04-07T10:00:00Z</cp:lastPrinted>
  <dcterms:created xsi:type="dcterms:W3CDTF">2020-02-10T10:31:00Z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