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CB" w:rsidRDefault="00B0088C" w:rsidP="003D72CB">
      <w:r w:rsidRPr="002009DA">
        <w:rPr>
          <w:noProof/>
          <w:sz w:val="48"/>
          <w:lang w:eastAsia="ru-RU"/>
        </w:rPr>
        <w:drawing>
          <wp:anchor distT="0" distB="0" distL="0" distR="0" simplePos="0" relativeHeight="251670528" behindDoc="1" locked="0" layoutInCell="1" allowOverlap="1" wp14:anchorId="415FA985" wp14:editId="0DF731E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2CB" w:rsidRPr="00B0088C" w:rsidRDefault="003D72CB" w:rsidP="00B0088C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:rsidR="00557E7B" w:rsidRDefault="00557E7B" w:rsidP="00703878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:rsidR="003D72CB" w:rsidRDefault="003D72CB" w:rsidP="00703878">
      <w:pPr>
        <w:tabs>
          <w:tab w:val="left" w:pos="1480"/>
        </w:tabs>
        <w:jc w:val="right"/>
        <w:rPr>
          <w:rFonts w:ascii="Times New Roman" w:hAnsi="Times New Roman" w:cs="Times New Roman"/>
          <w:i/>
          <w:color w:val="FFFFFF" w:themeColor="background1"/>
          <w:sz w:val="44"/>
          <w:szCs w:val="44"/>
        </w:rPr>
      </w:pPr>
      <w:r w:rsidRPr="00B0088C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по компетенции </w:t>
      </w:r>
      <w:r w:rsidRPr="00B0088C">
        <w:rPr>
          <w:rFonts w:ascii="Times New Roman" w:hAnsi="Times New Roman" w:cs="Times New Roman"/>
          <w:i/>
          <w:color w:val="FFFFFF" w:themeColor="background1"/>
          <w:sz w:val="44"/>
          <w:szCs w:val="44"/>
        </w:rPr>
        <w:t>Эксплуатация БПЛА</w:t>
      </w:r>
    </w:p>
    <w:p w:rsidR="004743C0" w:rsidRDefault="004743C0" w:rsidP="00703878">
      <w:pPr>
        <w:tabs>
          <w:tab w:val="left" w:pos="1480"/>
        </w:tabs>
        <w:jc w:val="right"/>
        <w:rPr>
          <w:rFonts w:ascii="Times New Roman" w:hAnsi="Times New Roman" w:cs="Times New Roman"/>
          <w:i/>
          <w:color w:val="FFFFFF" w:themeColor="background1"/>
          <w:sz w:val="44"/>
          <w:szCs w:val="44"/>
        </w:rPr>
      </w:pPr>
    </w:p>
    <w:p w:rsidR="004743C0" w:rsidRPr="004743C0" w:rsidRDefault="004743C0" w:rsidP="00703878">
      <w:pPr>
        <w:tabs>
          <w:tab w:val="left" w:pos="1480"/>
        </w:tabs>
        <w:jc w:val="right"/>
        <w:rPr>
          <w:rFonts w:ascii="Times New Roman" w:hAnsi="Times New Roman" w:cs="Times New Roman"/>
          <w:i/>
          <w:color w:val="FFFFFF" w:themeColor="background1"/>
          <w:sz w:val="44"/>
          <w:szCs w:val="44"/>
        </w:rPr>
      </w:pPr>
    </w:p>
    <w:p w:rsidR="004743C0" w:rsidRPr="004743C0" w:rsidRDefault="004743C0" w:rsidP="004743C0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Главный эксперт: </w:t>
      </w:r>
      <w:proofErr w:type="spellStart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>Қырықбаева</w:t>
      </w:r>
      <w:proofErr w:type="spellEnd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>Нұрбол</w:t>
      </w:r>
      <w:proofErr w:type="spellEnd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>Мұсаұлы</w:t>
      </w:r>
      <w:proofErr w:type="spellEnd"/>
    </w:p>
    <w:p w:rsidR="004743C0" w:rsidRPr="004743C0" w:rsidRDefault="004743C0" w:rsidP="004743C0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Зам. главного эксперта: </w:t>
      </w:r>
      <w:proofErr w:type="spellStart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>Шаймарданова</w:t>
      </w:r>
      <w:proofErr w:type="spellEnd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>Аяулым</w:t>
      </w:r>
      <w:proofErr w:type="spellEnd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4743C0">
        <w:rPr>
          <w:rFonts w:ascii="Times New Roman" w:hAnsi="Times New Roman" w:cs="Times New Roman"/>
          <w:color w:val="000000" w:themeColor="text1"/>
          <w:sz w:val="32"/>
          <w:szCs w:val="32"/>
        </w:rPr>
        <w:t>Мейрамқызы</w:t>
      </w:r>
      <w:proofErr w:type="spellEnd"/>
    </w:p>
    <w:p w:rsidR="004743C0" w:rsidRPr="00B0088C" w:rsidRDefault="004743C0" w:rsidP="00703878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72"/>
          <w:szCs w:val="72"/>
        </w:rPr>
      </w:pPr>
    </w:p>
    <w:p w:rsidR="003D72CB" w:rsidRDefault="003D72CB" w:rsidP="003D72CB">
      <w:pPr>
        <w:rPr>
          <w:rFonts w:ascii="Times New Roman" w:hAnsi="Times New Roman" w:cs="Times New Roman"/>
          <w:sz w:val="72"/>
          <w:szCs w:val="72"/>
        </w:rPr>
      </w:pPr>
    </w:p>
    <w:p w:rsidR="003D72CB" w:rsidRDefault="003D72CB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B0088C" w:rsidRDefault="00B0088C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B0088C" w:rsidRDefault="00B0088C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B0088C" w:rsidRDefault="00B0088C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3D72CB" w:rsidRDefault="003D72CB" w:rsidP="003D72CB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D72CB" w:rsidRDefault="003D72CB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B0088C" w:rsidRDefault="00B0088C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703878" w:rsidRDefault="00703878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703878" w:rsidRDefault="00703878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703878" w:rsidRDefault="00703878" w:rsidP="003D72CB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ОГЛАВЛЕНИЕ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Введение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3</w:t>
      </w: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Описание проекта и заданий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3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проект                                                                                                                                4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Инструкции для участников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9</w:t>
      </w: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10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комплект                                                                                                                   10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 xml:space="preserve">Материалы, оборудование и инструменты, находящиеся в </w:t>
      </w:r>
      <w:proofErr w:type="spellStart"/>
      <w:r w:rsidRPr="00637DCF">
        <w:rPr>
          <w:rFonts w:ascii="Times New Roman" w:hAnsi="Times New Roman" w:cs="Times New Roman"/>
          <w:sz w:val="24"/>
          <w:szCs w:val="24"/>
        </w:rPr>
        <w:t>тулбоксе</w:t>
      </w:r>
      <w:proofErr w:type="spellEnd"/>
      <w:r w:rsidRPr="00637DCF">
        <w:rPr>
          <w:rFonts w:ascii="Times New Roman" w:hAnsi="Times New Roman" w:cs="Times New Roman"/>
          <w:sz w:val="24"/>
          <w:szCs w:val="24"/>
        </w:rPr>
        <w:t xml:space="preserve"> конкурсанта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11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Материалы &amp; оборудование и инструменты, запрещенные на конкурсной площадке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11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Схема оценки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12</w:t>
      </w:r>
    </w:p>
    <w:p w:rsidR="003D72CB" w:rsidRPr="00637DCF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Другое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12</w:t>
      </w:r>
    </w:p>
    <w:p w:rsidR="003D72CB" w:rsidRPr="00E56753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</w:p>
    <w:p w:rsidR="003D72CB" w:rsidRPr="00803B6C" w:rsidRDefault="003D72CB" w:rsidP="003D72CB">
      <w:pPr>
        <w:pStyle w:val="1"/>
        <w:pageBreakBefore/>
      </w:pPr>
      <w:bookmarkStart w:id="0" w:name="_Toc516946598"/>
      <w:bookmarkStart w:id="1" w:name="_GoBack"/>
      <w:bookmarkEnd w:id="1"/>
      <w:r>
        <w:lastRenderedPageBreak/>
        <w:t>Введение</w:t>
      </w:r>
      <w:bookmarkEnd w:id="0"/>
    </w:p>
    <w:p w:rsidR="003D72CB" w:rsidRPr="00E40476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AD451C">
        <w:rPr>
          <w:rFonts w:ascii="Times New Roman" w:hAnsi="Times New Roman" w:cs="Times New Roman"/>
          <w:sz w:val="24"/>
          <w:szCs w:val="24"/>
        </w:rPr>
        <w:t xml:space="preserve">В данном документе приводится описание конкурсного задания </w:t>
      </w:r>
      <w:r>
        <w:rPr>
          <w:rFonts w:ascii="Times New Roman" w:hAnsi="Times New Roman" w:cs="Times New Roman"/>
          <w:sz w:val="24"/>
          <w:szCs w:val="24"/>
        </w:rPr>
        <w:t>для Национального конкурса профессионального мастерства</w:t>
      </w:r>
      <w:r w:rsidRPr="00AD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103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Pr="00AD451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5, которое</w:t>
      </w:r>
      <w:r w:rsidRPr="00E40476">
        <w:rPr>
          <w:rFonts w:ascii="Times New Roman" w:hAnsi="Times New Roman" w:cs="Times New Roman"/>
          <w:sz w:val="24"/>
          <w:szCs w:val="24"/>
        </w:rPr>
        <w:t xml:space="preserve"> состоит из независимых модулей</w:t>
      </w:r>
      <w:r>
        <w:rPr>
          <w:rFonts w:ascii="Times New Roman" w:hAnsi="Times New Roman" w:cs="Times New Roman"/>
          <w:sz w:val="24"/>
          <w:szCs w:val="24"/>
        </w:rPr>
        <w:t xml:space="preserve"> одного общего задания, позволяющих конкурсантам продемонстрировать навыки в компетенции Эксплуатация БПЛА</w:t>
      </w:r>
      <w:r w:rsidRPr="00AD451C">
        <w:rPr>
          <w:rFonts w:ascii="Times New Roman" w:hAnsi="Times New Roman" w:cs="Times New Roman"/>
          <w:sz w:val="24"/>
          <w:szCs w:val="24"/>
        </w:rPr>
        <w:t>.</w:t>
      </w:r>
    </w:p>
    <w:p w:rsidR="003D72CB" w:rsidRDefault="003D72CB" w:rsidP="003D72CB">
      <w:pPr>
        <w:pStyle w:val="aa"/>
        <w:contextualSpacing/>
        <w:jc w:val="both"/>
        <w:rPr>
          <w:rFonts w:ascii="Times New Roman" w:hAnsi="Times New Roman" w:cs="Times New Roman"/>
          <w:spacing w:val="-2"/>
          <w:w w:val="105"/>
          <w:sz w:val="24"/>
        </w:rPr>
      </w:pPr>
      <w:r w:rsidRPr="00E40476">
        <w:rPr>
          <w:rFonts w:ascii="Times New Roman" w:hAnsi="Times New Roman" w:cs="Times New Roman"/>
          <w:sz w:val="24"/>
          <w:szCs w:val="24"/>
        </w:rPr>
        <w:t xml:space="preserve">В ходе выполнения модулей </w:t>
      </w:r>
      <w:r w:rsidRPr="001070E4">
        <w:rPr>
          <w:rFonts w:ascii="Times New Roman" w:hAnsi="Times New Roman" w:cs="Times New Roman"/>
          <w:w w:val="105"/>
          <w:sz w:val="24"/>
        </w:rPr>
        <w:t>к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участникам</w:t>
      </w:r>
      <w:r>
        <w:rPr>
          <w:rFonts w:ascii="Times New Roman" w:hAnsi="Times New Roman" w:cs="Times New Roman"/>
          <w:w w:val="105"/>
          <w:sz w:val="24"/>
        </w:rPr>
        <w:t xml:space="preserve"> будут применены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требования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по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сборке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/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подготовке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/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управлению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/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ремонту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 w:cs="Times New Roman"/>
          <w:w w:val="105"/>
          <w:sz w:val="24"/>
        </w:rPr>
        <w:t>БПЛА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для</w:t>
      </w:r>
      <w:r w:rsidRPr="001070E4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интерпретации</w:t>
      </w:r>
      <w:r w:rsidRPr="001070E4">
        <w:rPr>
          <w:rFonts w:ascii="Times New Roman" w:hAnsi="Times New Roman" w:cs="Times New Roman"/>
          <w:spacing w:val="40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множества условий и задач в различных средах, которые будут представлены на месте на соревновании.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Ожидается,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что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дроны</w:t>
      </w:r>
      <w:proofErr w:type="spellEnd"/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будут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использовать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собранную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ими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информацию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об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окружающей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среде </w:t>
      </w:r>
      <w:r w:rsidRPr="001070E4">
        <w:rPr>
          <w:rFonts w:ascii="Times New Roman" w:hAnsi="Times New Roman" w:cs="Times New Roman"/>
          <w:w w:val="105"/>
          <w:sz w:val="24"/>
        </w:rPr>
        <w:t>и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использовать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эту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информацию,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как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для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управления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своей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общей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мобильностью,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так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для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управления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целевыми</w:t>
      </w:r>
      <w:r w:rsidRPr="001070E4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spacing w:val="-2"/>
          <w:w w:val="105"/>
          <w:sz w:val="24"/>
        </w:rPr>
        <w:t xml:space="preserve">объектами. </w:t>
      </w:r>
    </w:p>
    <w:p w:rsidR="003D72CB" w:rsidRDefault="003D72CB" w:rsidP="003D72CB">
      <w:pPr>
        <w:pStyle w:val="aa"/>
        <w:contextualSpacing/>
        <w:jc w:val="both"/>
        <w:rPr>
          <w:rFonts w:ascii="Times New Roman" w:hAnsi="Times New Roman" w:cs="Times New Roman"/>
          <w:spacing w:val="-2"/>
          <w:w w:val="105"/>
          <w:sz w:val="24"/>
        </w:rPr>
      </w:pPr>
      <w:r w:rsidRPr="001070E4">
        <w:rPr>
          <w:rFonts w:ascii="Times New Roman" w:hAnsi="Times New Roman" w:cs="Times New Roman"/>
          <w:w w:val="105"/>
          <w:sz w:val="24"/>
        </w:rPr>
        <w:t>Кроме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того,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ожидается,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что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участники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будут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управлять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>
        <w:rPr>
          <w:rFonts w:ascii="Times New Roman" w:hAnsi="Times New Roman" w:cs="Times New Roman"/>
          <w:w w:val="105"/>
          <w:sz w:val="24"/>
        </w:rPr>
        <w:t xml:space="preserve">маневренностью своего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дрона</w:t>
      </w:r>
      <w:proofErr w:type="spellEnd"/>
      <w:r>
        <w:rPr>
          <w:rFonts w:ascii="Times New Roman" w:hAnsi="Times New Roman" w:cs="Times New Roman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в</w:t>
      </w:r>
      <w:r w:rsidRPr="001070E4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неизвестных</w:t>
      </w:r>
      <w:r w:rsidRPr="001070E4">
        <w:rPr>
          <w:rFonts w:ascii="Times New Roman" w:hAnsi="Times New Roman" w:cs="Times New Roman"/>
          <w:spacing w:val="40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условиях. Этот опыт потребует от участников демонстрации их способности выполнять задачи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навигации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и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локализации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с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помощью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собранного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>образца</w:t>
      </w:r>
      <w:r w:rsidRPr="001070E4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w w:val="105"/>
          <w:sz w:val="24"/>
        </w:rPr>
        <w:t>дрона</w:t>
      </w:r>
      <w:proofErr w:type="spellEnd"/>
      <w:r w:rsidRPr="001070E4">
        <w:rPr>
          <w:rFonts w:ascii="Times New Roman" w:hAnsi="Times New Roman" w:cs="Times New Roman"/>
          <w:spacing w:val="-2"/>
          <w:w w:val="105"/>
          <w:sz w:val="24"/>
        </w:rPr>
        <w:t>.</w:t>
      </w:r>
    </w:p>
    <w:p w:rsidR="003D72CB" w:rsidRPr="001070E4" w:rsidRDefault="003D72CB" w:rsidP="003D72CB">
      <w:pPr>
        <w:pStyle w:val="aa"/>
        <w:contextualSpacing/>
        <w:jc w:val="both"/>
        <w:rPr>
          <w:rFonts w:ascii="Times New Roman" w:hAnsi="Times New Roman" w:cs="Times New Roman"/>
          <w:sz w:val="22"/>
        </w:rPr>
      </w:pP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E40476">
        <w:rPr>
          <w:rFonts w:ascii="Times New Roman" w:hAnsi="Times New Roman" w:cs="Times New Roman"/>
          <w:sz w:val="24"/>
          <w:szCs w:val="24"/>
        </w:rPr>
        <w:t>Конкурсное задание имеет несколько модулей</w:t>
      </w:r>
      <w:r>
        <w:rPr>
          <w:rFonts w:ascii="Times New Roman" w:hAnsi="Times New Roman" w:cs="Times New Roman"/>
          <w:sz w:val="24"/>
          <w:szCs w:val="24"/>
        </w:rPr>
        <w:t xml:space="preserve"> или заданий, выполняемых последовательно.</w:t>
      </w:r>
      <w:r w:rsidRPr="00E40476">
        <w:rPr>
          <w:rFonts w:ascii="Times New Roman" w:hAnsi="Times New Roman" w:cs="Times New Roman"/>
          <w:sz w:val="24"/>
          <w:szCs w:val="24"/>
        </w:rPr>
        <w:t xml:space="preserve">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Время и детали конкурсного задания в зависимости от конкурсных условий могут быть изменены членами жюри.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2CB" w:rsidRDefault="003D72CB" w:rsidP="003D72CB">
      <w:pPr>
        <w:pStyle w:val="1"/>
        <w:rPr>
          <w:rStyle w:val="11"/>
          <w:rFonts w:ascii="Times New Roman" w:hAnsi="Times New Roman" w:cs="Times New Roman"/>
          <w:sz w:val="24"/>
          <w:szCs w:val="24"/>
        </w:rPr>
      </w:pPr>
      <w:bookmarkStart w:id="2" w:name="_Toc516946601"/>
      <w:r>
        <w:t>Описание проекта, конкурсного поля и заданий</w:t>
      </w:r>
      <w:bookmarkEnd w:id="2"/>
    </w:p>
    <w:p w:rsidR="003D72CB" w:rsidRPr="001070E4" w:rsidRDefault="003D72CB" w:rsidP="003D72CB">
      <w:pPr>
        <w:pStyle w:val="aa"/>
        <w:tabs>
          <w:tab w:val="left" w:pos="6804"/>
          <w:tab w:val="left" w:pos="6946"/>
        </w:tabs>
        <w:contextualSpacing/>
        <w:rPr>
          <w:rFonts w:ascii="Times New Roman" w:hAnsi="Times New Roman" w:cs="Times New Roman"/>
          <w:w w:val="105"/>
          <w:sz w:val="24"/>
        </w:rPr>
      </w:pPr>
      <w:r w:rsidRPr="001070E4">
        <w:rPr>
          <w:rFonts w:ascii="Times New Roman" w:hAnsi="Times New Roman" w:cs="Times New Roman"/>
          <w:w w:val="105"/>
          <w:sz w:val="24"/>
        </w:rPr>
        <w:t>Команд</w:t>
      </w:r>
      <w:r>
        <w:rPr>
          <w:rFonts w:ascii="Times New Roman" w:hAnsi="Times New Roman" w:cs="Times New Roman"/>
          <w:w w:val="105"/>
          <w:sz w:val="24"/>
        </w:rPr>
        <w:t>а</w:t>
      </w:r>
      <w:r w:rsidRPr="001070E4">
        <w:rPr>
          <w:rFonts w:ascii="Times New Roman" w:hAnsi="Times New Roman" w:cs="Times New Roman"/>
          <w:w w:val="105"/>
          <w:sz w:val="24"/>
        </w:rPr>
        <w:t xml:space="preserve"> из </w:t>
      </w:r>
      <w:r>
        <w:rPr>
          <w:rFonts w:ascii="Times New Roman" w:hAnsi="Times New Roman" w:cs="Times New Roman"/>
          <w:w w:val="105"/>
          <w:sz w:val="24"/>
        </w:rPr>
        <w:t>одного</w:t>
      </w:r>
      <w:r w:rsidRPr="001070E4">
        <w:rPr>
          <w:rFonts w:ascii="Times New Roman" w:hAnsi="Times New Roman" w:cs="Times New Roman"/>
          <w:w w:val="105"/>
          <w:sz w:val="24"/>
        </w:rPr>
        <w:t xml:space="preserve"> участник</w:t>
      </w:r>
      <w:r>
        <w:rPr>
          <w:rFonts w:ascii="Times New Roman" w:hAnsi="Times New Roman" w:cs="Times New Roman"/>
          <w:w w:val="105"/>
          <w:sz w:val="24"/>
        </w:rPr>
        <w:t>а</w:t>
      </w:r>
      <w:r w:rsidRPr="001070E4">
        <w:rPr>
          <w:rFonts w:ascii="Times New Roman" w:hAnsi="Times New Roman" w:cs="Times New Roman"/>
          <w:w w:val="105"/>
          <w:sz w:val="24"/>
        </w:rPr>
        <w:t xml:space="preserve"> должн</w:t>
      </w:r>
      <w:r>
        <w:rPr>
          <w:rFonts w:ascii="Times New Roman" w:hAnsi="Times New Roman" w:cs="Times New Roman"/>
          <w:w w:val="105"/>
          <w:sz w:val="24"/>
        </w:rPr>
        <w:t>а</w:t>
      </w:r>
      <w:r w:rsidRPr="001070E4">
        <w:rPr>
          <w:rFonts w:ascii="Times New Roman" w:hAnsi="Times New Roman" w:cs="Times New Roman"/>
          <w:w w:val="105"/>
          <w:sz w:val="24"/>
        </w:rPr>
        <w:t xml:space="preserve"> спроектировать и построить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</w:t>
      </w:r>
      <w:proofErr w:type="spellEnd"/>
      <w:r w:rsidRPr="001070E4">
        <w:rPr>
          <w:rFonts w:ascii="Times New Roman" w:hAnsi="Times New Roman" w:cs="Times New Roman"/>
          <w:w w:val="105"/>
          <w:sz w:val="24"/>
        </w:rPr>
        <w:t xml:space="preserve">, который будет эффективно работать в пользовательских средах, представляющих реальные сценарии или задачи. </w:t>
      </w:r>
    </w:p>
    <w:p w:rsidR="003D72CB" w:rsidRPr="001070E4" w:rsidRDefault="003D72CB" w:rsidP="003D72CB">
      <w:pPr>
        <w:pStyle w:val="aa"/>
        <w:tabs>
          <w:tab w:val="left" w:pos="6804"/>
          <w:tab w:val="left" w:pos="6946"/>
        </w:tabs>
        <w:contextualSpacing/>
        <w:rPr>
          <w:rFonts w:ascii="Times New Roman" w:hAnsi="Times New Roman" w:cs="Times New Roman"/>
          <w:w w:val="105"/>
          <w:sz w:val="24"/>
        </w:rPr>
      </w:pPr>
      <w:r w:rsidRPr="001070E4">
        <w:rPr>
          <w:rFonts w:ascii="Times New Roman" w:hAnsi="Times New Roman" w:cs="Times New Roman"/>
          <w:w w:val="105"/>
          <w:sz w:val="24"/>
        </w:rPr>
        <w:t xml:space="preserve">Основной тестовый проект разбит на различные модули. Ожидается, что участники определят основной набор требований к характеристикам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дронов</w:t>
      </w:r>
      <w:proofErr w:type="spellEnd"/>
      <w:r w:rsidRPr="001070E4">
        <w:rPr>
          <w:rFonts w:ascii="Times New Roman" w:hAnsi="Times New Roman" w:cs="Times New Roman"/>
          <w:w w:val="105"/>
          <w:sz w:val="24"/>
        </w:rPr>
        <w:t xml:space="preserve"> посредством анализа информации, представленной в этом документе:</w:t>
      </w:r>
    </w:p>
    <w:p w:rsidR="003D72CB" w:rsidRPr="001070E4" w:rsidRDefault="003D72CB" w:rsidP="003D72CB">
      <w:pPr>
        <w:pStyle w:val="aa"/>
        <w:tabs>
          <w:tab w:val="left" w:pos="6804"/>
          <w:tab w:val="left" w:pos="6946"/>
        </w:tabs>
        <w:ind w:left="426" w:hanging="284"/>
        <w:contextualSpacing/>
        <w:rPr>
          <w:rFonts w:ascii="Times New Roman" w:hAnsi="Times New Roman" w:cs="Times New Roman"/>
          <w:w w:val="105"/>
          <w:sz w:val="24"/>
        </w:rPr>
      </w:pPr>
      <w:r w:rsidRPr="001070E4">
        <w:rPr>
          <w:rFonts w:ascii="Times New Roman" w:hAnsi="Times New Roman" w:cs="Times New Roman"/>
          <w:w w:val="105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Дроны</w:t>
      </w:r>
      <w:proofErr w:type="spellEnd"/>
      <w:r w:rsidRPr="001070E4">
        <w:rPr>
          <w:rFonts w:ascii="Times New Roman" w:hAnsi="Times New Roman" w:cs="Times New Roman"/>
          <w:w w:val="105"/>
          <w:sz w:val="24"/>
        </w:rPr>
        <w:t xml:space="preserve"> должны двигаться в </w:t>
      </w:r>
      <w:r>
        <w:rPr>
          <w:rFonts w:ascii="Times New Roman" w:hAnsi="Times New Roman" w:cs="Times New Roman"/>
          <w:w w:val="105"/>
          <w:sz w:val="24"/>
          <w:lang w:val="kk-KZ"/>
        </w:rPr>
        <w:t xml:space="preserve">ручном режиме </w:t>
      </w:r>
      <w:r w:rsidRPr="001070E4">
        <w:rPr>
          <w:rFonts w:ascii="Times New Roman" w:hAnsi="Times New Roman" w:cs="Times New Roman"/>
          <w:w w:val="105"/>
          <w:sz w:val="24"/>
        </w:rPr>
        <w:t>во время любой оценки производительности.</w:t>
      </w:r>
    </w:p>
    <w:p w:rsidR="003D72CB" w:rsidRPr="001070E4" w:rsidRDefault="003D72CB" w:rsidP="003D72CB">
      <w:pPr>
        <w:pStyle w:val="aa"/>
        <w:tabs>
          <w:tab w:val="left" w:pos="6804"/>
          <w:tab w:val="left" w:pos="6946"/>
        </w:tabs>
        <w:ind w:left="426" w:hanging="284"/>
        <w:contextualSpacing/>
        <w:rPr>
          <w:rFonts w:ascii="Times New Roman" w:hAnsi="Times New Roman" w:cs="Times New Roman"/>
          <w:w w:val="105"/>
          <w:sz w:val="24"/>
        </w:rPr>
      </w:pPr>
      <w:r w:rsidRPr="001070E4">
        <w:rPr>
          <w:rFonts w:ascii="Times New Roman" w:hAnsi="Times New Roman" w:cs="Times New Roman"/>
          <w:w w:val="105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Дроны</w:t>
      </w:r>
      <w:proofErr w:type="spellEnd"/>
      <w:r>
        <w:rPr>
          <w:rFonts w:ascii="Times New Roman" w:hAnsi="Times New Roman" w:cs="Times New Roman"/>
          <w:w w:val="105"/>
          <w:sz w:val="24"/>
        </w:rPr>
        <w:t xml:space="preserve"> </w:t>
      </w:r>
      <w:r w:rsidRPr="001070E4">
        <w:rPr>
          <w:rFonts w:ascii="Times New Roman" w:hAnsi="Times New Roman" w:cs="Times New Roman"/>
          <w:w w:val="105"/>
          <w:sz w:val="24"/>
        </w:rPr>
        <w:t xml:space="preserve">должны </w:t>
      </w:r>
      <w:r>
        <w:rPr>
          <w:rFonts w:ascii="Times New Roman" w:hAnsi="Times New Roman" w:cs="Times New Roman"/>
          <w:w w:val="105"/>
          <w:sz w:val="24"/>
        </w:rPr>
        <w:t xml:space="preserve">сканировать различные целевые объекты сканировать их и передавать данные на дополнительное устройство для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дрона</w:t>
      </w:r>
      <w:proofErr w:type="spellEnd"/>
      <w:r>
        <w:rPr>
          <w:rFonts w:ascii="Times New Roman" w:hAnsi="Times New Roman" w:cs="Times New Roman"/>
          <w:w w:val="105"/>
          <w:sz w:val="24"/>
        </w:rPr>
        <w:t>.</w:t>
      </w:r>
    </w:p>
    <w:p w:rsidR="003D72CB" w:rsidRDefault="003D72CB" w:rsidP="003D72CB">
      <w:pPr>
        <w:rPr>
          <w:rFonts w:ascii="Times New Roman" w:hAnsi="Times New Roman" w:cs="Times New Roman"/>
          <w:b/>
          <w:i/>
          <w:sz w:val="24"/>
        </w:rPr>
      </w:pPr>
    </w:p>
    <w:p w:rsidR="003D72CB" w:rsidRPr="00AD451C" w:rsidRDefault="003D72CB" w:rsidP="003D72CB">
      <w:pPr>
        <w:rPr>
          <w:rFonts w:ascii="Times New Roman" w:hAnsi="Times New Roman" w:cs="Times New Roman"/>
          <w:sz w:val="24"/>
        </w:rPr>
      </w:pPr>
      <w:r w:rsidRPr="00AD451C">
        <w:rPr>
          <w:rFonts w:ascii="Times New Roman" w:hAnsi="Times New Roman" w:cs="Times New Roman"/>
          <w:sz w:val="24"/>
        </w:rPr>
        <w:t xml:space="preserve">Платформа для </w:t>
      </w:r>
      <w:bookmarkStart w:id="3" w:name="_Hlk528650481"/>
      <w:r w:rsidRPr="00AD451C">
        <w:rPr>
          <w:rFonts w:ascii="Times New Roman" w:hAnsi="Times New Roman" w:cs="Times New Roman"/>
          <w:sz w:val="24"/>
        </w:rPr>
        <w:t>оценки</w:t>
      </w:r>
      <w:bookmarkEnd w:id="3"/>
      <w:r w:rsidRPr="00AD451C">
        <w:rPr>
          <w:rFonts w:ascii="Times New Roman" w:hAnsi="Times New Roman" w:cs="Times New Roman"/>
          <w:sz w:val="24"/>
        </w:rPr>
        <w:t xml:space="preserve"> выполнения конкурсного задания (</w:t>
      </w:r>
      <w:proofErr w:type="spellStart"/>
      <w:r>
        <w:rPr>
          <w:rFonts w:ascii="Times New Roman" w:hAnsi="Times New Roman" w:cs="Times New Roman"/>
          <w:sz w:val="24"/>
        </w:rPr>
        <w:t>Октагон</w:t>
      </w:r>
      <w:proofErr w:type="spellEnd"/>
      <w:r w:rsidRPr="00AD451C">
        <w:rPr>
          <w:rFonts w:ascii="Times New Roman" w:hAnsi="Times New Roman" w:cs="Times New Roman"/>
          <w:sz w:val="24"/>
        </w:rPr>
        <w:t>) поддерживает понятие «</w:t>
      </w:r>
      <w:r>
        <w:rPr>
          <w:rFonts w:ascii="Times New Roman" w:hAnsi="Times New Roman" w:cs="Times New Roman"/>
          <w:sz w:val="24"/>
        </w:rPr>
        <w:t>Зоны для полетов</w:t>
      </w:r>
      <w:r w:rsidRPr="00AD451C">
        <w:rPr>
          <w:rFonts w:ascii="Times New Roman" w:hAnsi="Times New Roman" w:cs="Times New Roman"/>
          <w:sz w:val="24"/>
        </w:rPr>
        <w:t xml:space="preserve">» и сам по себе не обладает многими характеристиками и свойствами, которые могут иметь место в фактической конфигурации </w:t>
      </w:r>
      <w:r>
        <w:rPr>
          <w:rFonts w:ascii="Times New Roman" w:hAnsi="Times New Roman" w:cs="Times New Roman"/>
          <w:sz w:val="24"/>
        </w:rPr>
        <w:t>Автономной</w:t>
      </w:r>
      <w:r w:rsidRPr="00AD45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логистик</w:t>
      </w:r>
      <w:r w:rsidRPr="00AD451C">
        <w:rPr>
          <w:rFonts w:ascii="Times New Roman" w:hAnsi="Times New Roman" w:cs="Times New Roman"/>
          <w:sz w:val="24"/>
        </w:rPr>
        <w:t xml:space="preserve">и, такими как: </w:t>
      </w:r>
    </w:p>
    <w:p w:rsidR="003D72CB" w:rsidRPr="000234FB" w:rsidRDefault="003D72CB" w:rsidP="003D72CB">
      <w:pPr>
        <w:pStyle w:val="a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367E1">
        <w:rPr>
          <w:rFonts w:ascii="Times New Roman" w:hAnsi="Times New Roman" w:cs="Times New Roman"/>
          <w:sz w:val="24"/>
          <w:szCs w:val="24"/>
          <w:lang w:val="ru-RU"/>
        </w:rPr>
        <w:t>движение людей в проходах,</w:t>
      </w:r>
    </w:p>
    <w:p w:rsidR="003D72CB" w:rsidRDefault="003D72CB" w:rsidP="003D72CB">
      <w:pPr>
        <w:pStyle w:val="a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367E1">
        <w:rPr>
          <w:rFonts w:ascii="Times New Roman" w:hAnsi="Times New Roman" w:cs="Times New Roman"/>
          <w:sz w:val="24"/>
          <w:szCs w:val="24"/>
          <w:lang w:val="ru-RU"/>
        </w:rPr>
        <w:t>сигнальные огни для контроля движения на пересечении проходов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72CB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D72CB" w:rsidRPr="00C7282F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D72CB" w:rsidRPr="00AD451C" w:rsidRDefault="003D72CB" w:rsidP="003D72CB">
      <w:pPr>
        <w:rPr>
          <w:rFonts w:ascii="Times New Roman" w:hAnsi="Times New Roman" w:cs="Times New Roman"/>
          <w:sz w:val="24"/>
        </w:rPr>
      </w:pPr>
      <w:r w:rsidRPr="00AD451C">
        <w:rPr>
          <w:rFonts w:ascii="Times New Roman" w:hAnsi="Times New Roman" w:cs="Times New Roman"/>
          <w:sz w:val="24"/>
        </w:rPr>
        <w:lastRenderedPageBreak/>
        <w:t>Платформа для оценки выполнения конкурсн</w:t>
      </w:r>
      <w:r>
        <w:rPr>
          <w:rFonts w:ascii="Times New Roman" w:hAnsi="Times New Roman" w:cs="Times New Roman"/>
          <w:sz w:val="24"/>
        </w:rPr>
        <w:t>ого</w:t>
      </w:r>
      <w:r w:rsidRPr="00AD451C">
        <w:rPr>
          <w:rFonts w:ascii="Times New Roman" w:hAnsi="Times New Roman" w:cs="Times New Roman"/>
          <w:sz w:val="24"/>
        </w:rPr>
        <w:t xml:space="preserve"> задани</w:t>
      </w:r>
      <w:r>
        <w:rPr>
          <w:rFonts w:ascii="Times New Roman" w:hAnsi="Times New Roman" w:cs="Times New Roman"/>
          <w:sz w:val="24"/>
        </w:rPr>
        <w:t>я</w:t>
      </w:r>
      <w:r w:rsidRPr="00AD451C">
        <w:rPr>
          <w:rFonts w:ascii="Times New Roman" w:hAnsi="Times New Roman" w:cs="Times New Roman"/>
          <w:sz w:val="24"/>
        </w:rPr>
        <w:t xml:space="preserve"> чемпионата (</w:t>
      </w:r>
      <w:proofErr w:type="spellStart"/>
      <w:r>
        <w:rPr>
          <w:rFonts w:ascii="Times New Roman" w:hAnsi="Times New Roman" w:cs="Times New Roman"/>
          <w:sz w:val="24"/>
        </w:rPr>
        <w:t>Октагон</w:t>
      </w:r>
      <w:proofErr w:type="spellEnd"/>
      <w:r w:rsidRPr="00AD451C">
        <w:rPr>
          <w:rFonts w:ascii="Times New Roman" w:hAnsi="Times New Roman" w:cs="Times New Roman"/>
          <w:sz w:val="24"/>
        </w:rPr>
        <w:t>) обеспечивает следующее:</w:t>
      </w:r>
    </w:p>
    <w:p w:rsidR="003D72CB" w:rsidRPr="00BA764F" w:rsidRDefault="003D72CB" w:rsidP="003D72CB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451C">
        <w:rPr>
          <w:rFonts w:ascii="Times New Roman" w:hAnsi="Times New Roman" w:cs="Times New Roman"/>
          <w:sz w:val="24"/>
        </w:rPr>
        <w:t xml:space="preserve">общее эксклюзивное использование </w:t>
      </w:r>
      <w:r w:rsidRPr="00BA764F">
        <w:rPr>
          <w:rFonts w:ascii="Times New Roman" w:hAnsi="Times New Roman" w:cs="Times New Roman"/>
          <w:sz w:val="24"/>
        </w:rPr>
        <w:t xml:space="preserve">рабочего пространства размером </w:t>
      </w:r>
      <w:r>
        <w:rPr>
          <w:rFonts w:ascii="Times New Roman" w:hAnsi="Times New Roman" w:cs="Times New Roman"/>
          <w:sz w:val="24"/>
        </w:rPr>
        <w:t>12</w:t>
      </w:r>
      <w:r w:rsidRPr="00BA764F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>10</w:t>
      </w:r>
      <w:r w:rsidRPr="00BA764F">
        <w:rPr>
          <w:rFonts w:ascii="Times New Roman" w:hAnsi="Times New Roman" w:cs="Times New Roman"/>
          <w:sz w:val="24"/>
        </w:rPr>
        <w:t xml:space="preserve"> м,</w:t>
      </w:r>
    </w:p>
    <w:p w:rsidR="003D72CB" w:rsidRPr="00AD451C" w:rsidRDefault="003D72CB" w:rsidP="003D72CB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i/>
          <w:noProof/>
          <w:color w:val="000000"/>
          <w:spacing w:val="2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09E72C57" wp14:editId="049CB710">
            <wp:simplePos x="0" y="0"/>
            <wp:positionH relativeFrom="column">
              <wp:posOffset>3579006</wp:posOffset>
            </wp:positionH>
            <wp:positionV relativeFrom="paragraph">
              <wp:posOffset>128905</wp:posOffset>
            </wp:positionV>
            <wp:extent cx="2301875" cy="2100580"/>
            <wp:effectExtent l="0" t="0" r="0" b="0"/>
            <wp:wrapNone/>
            <wp:docPr id="93799595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95959" name="Рисунок 9379959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51C">
        <w:rPr>
          <w:rFonts w:ascii="Times New Roman" w:hAnsi="Times New Roman" w:cs="Times New Roman"/>
          <w:sz w:val="24"/>
        </w:rPr>
        <w:t>твердая поверхность,</w:t>
      </w:r>
    </w:p>
    <w:p w:rsidR="003D72CB" w:rsidRPr="00AD451C" w:rsidRDefault="003D72CB" w:rsidP="003D72CB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451C">
        <w:rPr>
          <w:rFonts w:ascii="Times New Roman" w:hAnsi="Times New Roman" w:cs="Times New Roman"/>
          <w:sz w:val="24"/>
        </w:rPr>
        <w:t xml:space="preserve">периметр и стены </w:t>
      </w:r>
      <w:r>
        <w:rPr>
          <w:rFonts w:ascii="Times New Roman" w:hAnsi="Times New Roman" w:cs="Times New Roman"/>
          <w:sz w:val="24"/>
        </w:rPr>
        <w:t>оснащены сеткой</w:t>
      </w:r>
      <w:r w:rsidRPr="00AD451C">
        <w:rPr>
          <w:rFonts w:ascii="Times New Roman" w:hAnsi="Times New Roman" w:cs="Times New Roman"/>
          <w:sz w:val="24"/>
        </w:rPr>
        <w:t>.</w:t>
      </w:r>
    </w:p>
    <w:p w:rsidR="003D72CB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Style w:val="11"/>
          <w:rFonts w:ascii="Times New Roman" w:hAnsi="Times New Roman" w:cs="Times New Roman"/>
          <w:i/>
          <w:szCs w:val="24"/>
          <w:lang w:eastAsia="ru-RU"/>
        </w:rPr>
      </w:pPr>
    </w:p>
    <w:p w:rsidR="003D72CB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Style w:val="11"/>
          <w:rFonts w:ascii="Times New Roman" w:hAnsi="Times New Roman" w:cs="Times New Roman"/>
          <w:i/>
          <w:szCs w:val="24"/>
          <w:lang w:eastAsia="ru-RU"/>
        </w:rPr>
      </w:pPr>
    </w:p>
    <w:p w:rsidR="003D72CB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Style w:val="11"/>
          <w:rFonts w:ascii="Times New Roman" w:hAnsi="Times New Roman" w:cs="Times New Roman"/>
          <w:i/>
          <w:szCs w:val="24"/>
          <w:lang w:eastAsia="ru-RU"/>
        </w:rPr>
      </w:pPr>
    </w:p>
    <w:p w:rsidR="003D72CB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Style w:val="11"/>
          <w:rFonts w:ascii="Times New Roman" w:hAnsi="Times New Roman" w:cs="Times New Roman"/>
          <w:i/>
          <w:szCs w:val="24"/>
          <w:lang w:eastAsia="ru-RU"/>
        </w:rPr>
      </w:pPr>
      <w:r w:rsidRPr="008A3817">
        <w:rPr>
          <w:rStyle w:val="11"/>
          <w:rFonts w:ascii="Times New Roman" w:hAnsi="Times New Roman" w:cs="Times New Roman"/>
          <w:i/>
          <w:szCs w:val="24"/>
          <w:lang w:eastAsia="ru-RU"/>
        </w:rPr>
        <w:t xml:space="preserve">Примерный образец </w:t>
      </w:r>
    </w:p>
    <w:p w:rsidR="003D72CB" w:rsidRPr="009D6B8E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Style w:val="11"/>
          <w:rFonts w:ascii="Times New Roman" w:hAnsi="Times New Roman" w:cs="Times New Roman"/>
          <w:i/>
          <w:szCs w:val="24"/>
          <w:lang w:eastAsia="ru-RU"/>
        </w:rPr>
      </w:pPr>
      <w:r w:rsidRPr="008A3817">
        <w:rPr>
          <w:rStyle w:val="11"/>
          <w:rFonts w:ascii="Times New Roman" w:hAnsi="Times New Roman" w:cs="Times New Roman"/>
          <w:i/>
          <w:szCs w:val="24"/>
          <w:lang w:eastAsia="ru-RU"/>
        </w:rPr>
        <w:t>рабочего пространства</w:t>
      </w:r>
      <w:r>
        <w:rPr>
          <w:rStyle w:val="11"/>
          <w:rFonts w:ascii="Times New Roman" w:hAnsi="Times New Roman" w:cs="Times New Roman"/>
          <w:i/>
          <w:szCs w:val="24"/>
          <w:lang w:eastAsia="ru-RU"/>
        </w:rPr>
        <w:t xml:space="preserve"> </w:t>
      </w:r>
    </w:p>
    <w:p w:rsidR="003D72CB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Style w:val="11"/>
          <w:rFonts w:ascii="Times New Roman" w:hAnsi="Times New Roman" w:cs="Times New Roman"/>
          <w:i/>
          <w:szCs w:val="24"/>
          <w:lang w:eastAsia="ru-RU"/>
        </w:rPr>
      </w:pPr>
      <w:r>
        <w:rPr>
          <w:rStyle w:val="11"/>
          <w:rFonts w:ascii="Times New Roman" w:hAnsi="Times New Roman" w:cs="Times New Roman"/>
          <w:i/>
          <w:szCs w:val="24"/>
          <w:lang w:eastAsia="ru-RU"/>
        </w:rPr>
        <w:t>(</w:t>
      </w:r>
      <w:proofErr w:type="spellStart"/>
      <w:r>
        <w:rPr>
          <w:rStyle w:val="11"/>
          <w:rFonts w:ascii="Times New Roman" w:hAnsi="Times New Roman" w:cs="Times New Roman"/>
          <w:i/>
          <w:szCs w:val="24"/>
          <w:lang w:eastAsia="ru-RU"/>
        </w:rPr>
        <w:t>октагон</w:t>
      </w:r>
      <w:proofErr w:type="spellEnd"/>
      <w:r>
        <w:rPr>
          <w:rStyle w:val="11"/>
          <w:rFonts w:ascii="Times New Roman" w:hAnsi="Times New Roman" w:cs="Times New Roman"/>
          <w:i/>
          <w:szCs w:val="24"/>
          <w:lang w:eastAsia="ru-RU"/>
        </w:rPr>
        <w:t>)</w:t>
      </w:r>
    </w:p>
    <w:p w:rsidR="003D72CB" w:rsidRPr="007367E1" w:rsidRDefault="003D72CB" w:rsidP="003D72CB">
      <w:pPr>
        <w:pStyle w:val="a"/>
        <w:numPr>
          <w:ilvl w:val="0"/>
          <w:numId w:val="0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D72CB" w:rsidRDefault="003D72CB" w:rsidP="003D7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pStyle w:val="1"/>
        <w:rPr>
          <w:rStyle w:val="11"/>
          <w:rFonts w:ascii="Times New Roman" w:hAnsi="Times New Roman" w:cs="Times New Roman"/>
          <w:sz w:val="24"/>
          <w:szCs w:val="24"/>
        </w:rPr>
      </w:pPr>
      <w:r>
        <w:t>основной проект</w:t>
      </w:r>
    </w:p>
    <w:p w:rsidR="003D72CB" w:rsidRPr="005312EA" w:rsidRDefault="003D72CB" w:rsidP="003D72C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компетенции является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открытым</w:t>
      </w:r>
      <w:r>
        <w:rPr>
          <w:rFonts w:ascii="Times New Roman" w:hAnsi="Times New Roman" w:cs="Times New Roman"/>
          <w:sz w:val="24"/>
          <w:szCs w:val="24"/>
        </w:rPr>
        <w:t>, поэтому в основном проекте прописана ознакомительная информация для участников по модулям в соотв</w:t>
      </w:r>
      <w:r w:rsidRPr="005312EA">
        <w:rPr>
          <w:rFonts w:ascii="Times New Roman" w:hAnsi="Times New Roman" w:cs="Times New Roman"/>
          <w:sz w:val="24"/>
          <w:szCs w:val="24"/>
        </w:rPr>
        <w:t>етствии</w:t>
      </w:r>
      <w:r w:rsidRPr="005312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с</w:t>
      </w:r>
      <w:r w:rsidRPr="005312E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 xml:space="preserve">профессиональными стандартами </w:t>
      </w:r>
      <w:proofErr w:type="spellStart"/>
      <w:r w:rsidRPr="005312EA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5312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модулей соблюдено согласно Техническому описанию, но будут оцениваться согласно очередности по заданию. Перед началом чемпионата экспертам необходимо внести 30% изменений в конкурсное задание согласно правилам чемпионата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B334CF" w:rsidRDefault="003D72CB" w:rsidP="003D72CB">
      <w:pPr>
        <w:pStyle w:val="20"/>
        <w:keepNext w:val="0"/>
        <w:keepLines w:val="0"/>
        <w:widowControl w:val="0"/>
        <w:tabs>
          <w:tab w:val="left" w:pos="1468"/>
        </w:tabs>
        <w:autoSpaceDE w:val="0"/>
        <w:autoSpaceDN w:val="0"/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4" w:name="_TOC_250020"/>
      <w:r w:rsidRPr="00A7053D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Модуль</w:t>
      </w:r>
      <w:r w:rsidRPr="00A7053D">
        <w:rPr>
          <w:rFonts w:ascii="Times New Roman" w:hAnsi="Times New Roman" w:cs="Times New Roman"/>
          <w:b/>
          <w:color w:val="003661"/>
          <w:spacing w:val="-6"/>
          <w:w w:val="105"/>
          <w:sz w:val="24"/>
          <w:szCs w:val="24"/>
        </w:rPr>
        <w:t xml:space="preserve"> </w:t>
      </w:r>
      <w:r w:rsidRPr="00A7053D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А</w:t>
      </w:r>
      <w:r w:rsidRPr="00A7053D">
        <w:rPr>
          <w:rFonts w:ascii="Times New Roman" w:hAnsi="Times New Roman" w:cs="Times New Roman"/>
          <w:b/>
          <w:color w:val="003661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–</w:t>
      </w:r>
      <w:r w:rsidRPr="00A7053D">
        <w:rPr>
          <w:rFonts w:ascii="Times New Roman" w:hAnsi="Times New Roman" w:cs="Times New Roman"/>
          <w:b/>
          <w:color w:val="003661"/>
          <w:spacing w:val="-7"/>
          <w:w w:val="105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Сборка (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  <w:lang w:val="en-US"/>
        </w:rPr>
        <w:t>Assembly</w:t>
      </w:r>
      <w:r w:rsidRPr="009D6B8E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)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284" w:right="-1"/>
        <w:rPr>
          <w:rFonts w:ascii="Times New Roman" w:hAnsi="Times New Roman" w:cs="Times New Roman"/>
        </w:rPr>
      </w:pPr>
      <w:bookmarkStart w:id="5" w:name="_TOC_250019"/>
      <w:r w:rsidRPr="005312EA">
        <w:rPr>
          <w:rFonts w:ascii="Times New Roman" w:hAnsi="Times New Roman" w:cs="Times New Roman"/>
          <w:color w:val="003661"/>
          <w:spacing w:val="-2"/>
        </w:rPr>
        <w:t>Время</w:t>
      </w:r>
      <w:r w:rsidRPr="005312EA">
        <w:rPr>
          <w:rFonts w:ascii="Times New Roman" w:hAnsi="Times New Roman" w:cs="Times New Roman"/>
          <w:color w:val="003661"/>
          <w:spacing w:val="-4"/>
        </w:rPr>
        <w:t xml:space="preserve"> </w:t>
      </w:r>
      <w:bookmarkEnd w:id="5"/>
      <w:r w:rsidRPr="005312EA">
        <w:rPr>
          <w:rFonts w:ascii="Times New Roman" w:hAnsi="Times New Roman" w:cs="Times New Roman"/>
          <w:color w:val="003661"/>
          <w:spacing w:val="-2"/>
        </w:rPr>
        <w:t>завершения:</w:t>
      </w:r>
    </w:p>
    <w:p w:rsidR="003D72CB" w:rsidRPr="005312EA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А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–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Организация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работы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и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управление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соблюдаются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на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протяжении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всего</w:t>
      </w:r>
      <w:r w:rsidRPr="005312E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2"/>
          <w:sz w:val="24"/>
          <w:szCs w:val="24"/>
        </w:rPr>
        <w:t>соревнования.</w:t>
      </w:r>
    </w:p>
    <w:p w:rsidR="003D72CB" w:rsidRPr="005312EA" w:rsidRDefault="003D72CB" w:rsidP="003D72CB">
      <w:pPr>
        <w:pStyle w:val="aa"/>
        <w:ind w:left="284"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284" w:right="-1"/>
        <w:rPr>
          <w:rFonts w:ascii="Times New Roman" w:hAnsi="Times New Roman" w:cs="Times New Roman"/>
        </w:rPr>
      </w:pPr>
      <w:bookmarkStart w:id="6" w:name="_TOC_250018"/>
      <w:r w:rsidRPr="005312EA">
        <w:rPr>
          <w:rFonts w:ascii="Times New Roman" w:hAnsi="Times New Roman" w:cs="Times New Roman"/>
          <w:color w:val="003661"/>
          <w:spacing w:val="-2"/>
        </w:rPr>
        <w:t>Критерии</w:t>
      </w:r>
      <w:r w:rsidRPr="005312EA">
        <w:rPr>
          <w:rFonts w:ascii="Times New Roman" w:hAnsi="Times New Roman" w:cs="Times New Roman"/>
          <w:color w:val="003661"/>
          <w:spacing w:val="-6"/>
        </w:rPr>
        <w:t xml:space="preserve"> </w:t>
      </w:r>
      <w:bookmarkEnd w:id="6"/>
      <w:r w:rsidRPr="005312EA">
        <w:rPr>
          <w:rFonts w:ascii="Times New Roman" w:hAnsi="Times New Roman" w:cs="Times New Roman"/>
          <w:color w:val="003661"/>
          <w:spacing w:val="-2"/>
        </w:rPr>
        <w:t>оценки:</w:t>
      </w:r>
    </w:p>
    <w:p w:rsidR="003D72CB" w:rsidRPr="00B334CF" w:rsidRDefault="003D72CB" w:rsidP="003D72CB">
      <w:pPr>
        <w:ind w:left="284" w:right="-716"/>
        <w:rPr>
          <w:rFonts w:ascii="Times New Roman" w:eastAsia="Microsoft YaHei UI" w:hAnsi="Times New Roman" w:cs="Times New Roman"/>
        </w:rPr>
      </w:pPr>
      <w:r w:rsidRPr="00B334CF">
        <w:rPr>
          <w:rFonts w:ascii="Times New Roman" w:eastAsia="Microsoft YaHei UI" w:hAnsi="Times New Roman" w:cs="Times New Roman"/>
        </w:rPr>
        <w:t>Участнику выдается комплект деталей (рама, моторы, ESC, полётный контроллер, пропеллеры, аккумулятор, камера FPV). Необходимо:</w:t>
      </w:r>
      <w:r w:rsidRPr="00B334CF">
        <w:rPr>
          <w:rFonts w:ascii="Times New Roman" w:eastAsia="Microsoft YaHei UI" w:hAnsi="Times New Roman" w:cs="Times New Roman"/>
        </w:rPr>
        <w:br/>
        <w:t>1. Установить моторы на раму с соблюдением правильного направления вращения.</w:t>
      </w:r>
      <w:r w:rsidRPr="00B334CF">
        <w:rPr>
          <w:rFonts w:ascii="Times New Roman" w:eastAsia="Microsoft YaHei UI" w:hAnsi="Times New Roman" w:cs="Times New Roman"/>
        </w:rPr>
        <w:br/>
        <w:t>2. Подключить моторы к ESC и ESC к полётному контроллеру.</w:t>
      </w:r>
      <w:r w:rsidRPr="00B334CF">
        <w:rPr>
          <w:rFonts w:ascii="Times New Roman" w:eastAsia="Microsoft YaHei UI" w:hAnsi="Times New Roman" w:cs="Times New Roman"/>
        </w:rPr>
        <w:br/>
        <w:t xml:space="preserve">3. Подключить камеру FPV и </w:t>
      </w:r>
      <w:proofErr w:type="spellStart"/>
      <w:r w:rsidRPr="00B334CF">
        <w:rPr>
          <w:rFonts w:ascii="Times New Roman" w:eastAsia="Microsoft YaHei UI" w:hAnsi="Times New Roman" w:cs="Times New Roman"/>
        </w:rPr>
        <w:t>видеопередатчик</w:t>
      </w:r>
      <w:proofErr w:type="spellEnd"/>
      <w:r w:rsidRPr="00B334CF">
        <w:rPr>
          <w:rFonts w:ascii="Times New Roman" w:eastAsia="Microsoft YaHei UI" w:hAnsi="Times New Roman" w:cs="Times New Roman"/>
        </w:rPr>
        <w:t>.</w:t>
      </w:r>
      <w:r w:rsidRPr="00B334CF">
        <w:rPr>
          <w:rFonts w:ascii="Times New Roman" w:eastAsia="Microsoft YaHei UI" w:hAnsi="Times New Roman" w:cs="Times New Roman"/>
        </w:rPr>
        <w:br/>
        <w:t>4. Установить и закрепить пропеллеры.</w:t>
      </w:r>
      <w:r w:rsidRPr="00B334CF">
        <w:rPr>
          <w:rFonts w:ascii="Times New Roman" w:eastAsia="Microsoft YaHei UI" w:hAnsi="Times New Roman" w:cs="Times New Roman"/>
          <w:noProof/>
        </w:rPr>
        <w:t xml:space="preserve"> </w:t>
      </w:r>
      <w:r w:rsidRPr="00B334CF">
        <w:rPr>
          <w:rFonts w:ascii="Times New Roman" w:eastAsia="Microsoft YaHei UI" w:hAnsi="Times New Roman" w:cs="Times New Roman"/>
        </w:rPr>
        <w:br/>
        <w:t>5. Проверить центр тяжести и устойчивость.</w:t>
      </w:r>
      <w:r w:rsidRPr="00B334CF">
        <w:rPr>
          <w:rFonts w:ascii="Times New Roman" w:eastAsia="Microsoft YaHei UI" w:hAnsi="Times New Roman" w:cs="Times New Roman"/>
        </w:rPr>
        <w:br/>
        <w:t>6. Прошить полётный контроллер (</w:t>
      </w:r>
      <w:proofErr w:type="spellStart"/>
      <w:r w:rsidRPr="00B334CF">
        <w:rPr>
          <w:rFonts w:ascii="Times New Roman" w:eastAsia="Microsoft YaHei UI" w:hAnsi="Times New Roman" w:cs="Times New Roman"/>
        </w:rPr>
        <w:t>Betaflight</w:t>
      </w:r>
      <w:proofErr w:type="spellEnd"/>
      <w:r w:rsidRPr="00B334CF">
        <w:rPr>
          <w:rFonts w:ascii="Times New Roman" w:eastAsia="Microsoft YaHei UI" w:hAnsi="Times New Roman" w:cs="Times New Roman"/>
        </w:rPr>
        <w:t>) и выполнить базовую настройку.</w:t>
      </w:r>
    </w:p>
    <w:p w:rsidR="003D72CB" w:rsidRPr="00B334CF" w:rsidRDefault="003D72CB" w:rsidP="003D72CB">
      <w:pPr>
        <w:ind w:left="284"/>
        <w:rPr>
          <w:rFonts w:ascii="Times New Roman" w:eastAsia="Microsoft YaHei UI" w:hAnsi="Times New Roman" w:cs="Times New Roman"/>
        </w:rPr>
      </w:pPr>
      <w:r w:rsidRPr="00B334CF">
        <w:rPr>
          <w:rFonts w:ascii="Times New Roman" w:eastAsia="Microsoft YaHei UI" w:hAnsi="Times New Roman" w:cs="Times New Roman"/>
        </w:rPr>
        <w:t>Условия:</w:t>
      </w:r>
      <w:r w:rsidRPr="00B334CF">
        <w:rPr>
          <w:rFonts w:ascii="Times New Roman" w:eastAsia="Microsoft YaHei UI" w:hAnsi="Times New Roman" w:cs="Times New Roman"/>
        </w:rPr>
        <w:br/>
        <w:t>- Комплект выдается в разобранном виде.</w:t>
      </w:r>
      <w:r w:rsidRPr="00B334CF">
        <w:rPr>
          <w:rFonts w:ascii="Times New Roman" w:eastAsia="Microsoft YaHei UI" w:hAnsi="Times New Roman" w:cs="Times New Roman"/>
        </w:rPr>
        <w:br/>
        <w:t>- Все инструменты и материалы — на рабочем месте участника.</w:t>
      </w:r>
      <w:r w:rsidRPr="00B334CF">
        <w:rPr>
          <w:rFonts w:ascii="Times New Roman" w:eastAsia="Microsoft YaHei UI" w:hAnsi="Times New Roman" w:cs="Times New Roman"/>
        </w:rPr>
        <w:br/>
        <w:t>- На выполнение дается 1.5 часа.</w:t>
      </w:r>
    </w:p>
    <w:p w:rsidR="003D72CB" w:rsidRPr="00B334CF" w:rsidRDefault="003D72CB" w:rsidP="003D72CB">
      <w:pPr>
        <w:ind w:left="284"/>
        <w:rPr>
          <w:rFonts w:ascii="Times New Roman" w:eastAsia="Microsoft YaHei UI" w:hAnsi="Times New Roman" w:cs="Times New Roman"/>
          <w:color w:val="000000" w:themeColor="text1"/>
        </w:rPr>
      </w:pPr>
      <w:r w:rsidRPr="00B334CF">
        <w:rPr>
          <w:rFonts w:ascii="Times New Roman" w:eastAsia="Microsoft YaHei UI" w:hAnsi="Times New Roman" w:cs="Times New Roman"/>
        </w:rPr>
        <w:t>Требования:</w:t>
      </w:r>
      <w:r w:rsidRPr="00B334CF">
        <w:rPr>
          <w:rFonts w:ascii="Times New Roman" w:eastAsia="Microsoft YaHei UI" w:hAnsi="Times New Roman" w:cs="Times New Roman"/>
        </w:rPr>
        <w:br/>
        <w:t xml:space="preserve">- Собранный </w:t>
      </w:r>
      <w:proofErr w:type="spellStart"/>
      <w:r w:rsidRPr="00B334CF">
        <w:rPr>
          <w:rFonts w:ascii="Times New Roman" w:eastAsia="Microsoft YaHei UI" w:hAnsi="Times New Roman" w:cs="Times New Roman"/>
        </w:rPr>
        <w:t>дрон</w:t>
      </w:r>
      <w:proofErr w:type="spellEnd"/>
      <w:r w:rsidRPr="00B334CF">
        <w:rPr>
          <w:rFonts w:ascii="Times New Roman" w:eastAsia="Microsoft YaHei UI" w:hAnsi="Times New Roman" w:cs="Times New Roman"/>
        </w:rPr>
        <w:t xml:space="preserve"> должен быть полностью функциональным.</w:t>
      </w:r>
      <w:r w:rsidRPr="00B334CF">
        <w:rPr>
          <w:rFonts w:ascii="Times New Roman" w:eastAsia="Microsoft YaHei UI" w:hAnsi="Times New Roman" w:cs="Times New Roman"/>
        </w:rPr>
        <w:br/>
        <w:t>- Все провода уложены аккуратно.</w:t>
      </w:r>
      <w:r w:rsidRPr="00B334CF">
        <w:rPr>
          <w:rFonts w:ascii="Times New Roman" w:eastAsia="Microsoft YaHei UI" w:hAnsi="Times New Roman" w:cs="Times New Roman"/>
        </w:rPr>
        <w:br/>
      </w:r>
      <w:r w:rsidRPr="00B334CF">
        <w:rPr>
          <w:rFonts w:ascii="Times New Roman" w:eastAsia="Microsoft YaHei UI" w:hAnsi="Times New Roman" w:cs="Times New Roman"/>
        </w:rPr>
        <w:lastRenderedPageBreak/>
        <w:t>- Пропеллеры установлены в правильной ориентации.</w:t>
      </w:r>
      <w:r w:rsidRPr="00B334CF">
        <w:rPr>
          <w:rFonts w:ascii="Times New Roman" w:eastAsia="Microsoft YaHei UI" w:hAnsi="Times New Roman" w:cs="Times New Roman"/>
        </w:rPr>
        <w:br/>
        <w:t>- Пайка чистая, без замыканий.</w:t>
      </w:r>
    </w:p>
    <w:p w:rsidR="003D72CB" w:rsidRPr="00A7053D" w:rsidRDefault="003D72CB" w:rsidP="003D72CB">
      <w:pPr>
        <w:pStyle w:val="20"/>
        <w:keepNext w:val="0"/>
        <w:keepLines w:val="0"/>
        <w:widowControl w:val="0"/>
        <w:tabs>
          <w:tab w:val="left" w:pos="1468"/>
        </w:tabs>
        <w:autoSpaceDE w:val="0"/>
        <w:autoSpaceDN w:val="0"/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7" w:name="_TOC_250011"/>
      <w:r w:rsidRPr="00A7053D">
        <w:rPr>
          <w:rFonts w:ascii="Times New Roman" w:hAnsi="Times New Roman" w:cs="Times New Roman"/>
          <w:b/>
          <w:color w:val="003661"/>
          <w:w w:val="105"/>
          <w:sz w:val="24"/>
          <w:szCs w:val="24"/>
        </w:rPr>
        <w:t>Модуль</w:t>
      </w:r>
      <w:r w:rsidRPr="00A7053D">
        <w:rPr>
          <w:rFonts w:ascii="Times New Roman" w:hAnsi="Times New Roman" w:cs="Times New Roman"/>
          <w:b/>
          <w:color w:val="003661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3661"/>
          <w:w w:val="105"/>
          <w:sz w:val="24"/>
          <w:szCs w:val="24"/>
          <w:lang w:val="en-US"/>
        </w:rPr>
        <w:t>B</w:t>
      </w:r>
      <w:r w:rsidRPr="00A7053D">
        <w:rPr>
          <w:rFonts w:ascii="Times New Roman" w:hAnsi="Times New Roman" w:cs="Times New Roman"/>
          <w:b/>
          <w:color w:val="003661"/>
          <w:spacing w:val="-13"/>
          <w:w w:val="105"/>
          <w:sz w:val="24"/>
          <w:szCs w:val="24"/>
        </w:rPr>
        <w:t xml:space="preserve"> </w:t>
      </w:r>
      <w:r w:rsidRPr="00A7053D">
        <w:rPr>
          <w:rFonts w:ascii="Times New Roman" w:hAnsi="Times New Roman" w:cs="Times New Roman"/>
          <w:b/>
          <w:color w:val="003661"/>
          <w:w w:val="105"/>
          <w:sz w:val="24"/>
          <w:szCs w:val="24"/>
        </w:rPr>
        <w:t>–</w:t>
      </w:r>
      <w:r w:rsidRPr="00A7053D">
        <w:rPr>
          <w:rFonts w:ascii="Times New Roman" w:hAnsi="Times New Roman" w:cs="Times New Roman"/>
          <w:b/>
          <w:color w:val="003661"/>
          <w:spacing w:val="-13"/>
          <w:w w:val="105"/>
          <w:sz w:val="24"/>
          <w:szCs w:val="24"/>
        </w:rPr>
        <w:t xml:space="preserve"> </w:t>
      </w:r>
      <w:bookmarkEnd w:id="7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Диагностика и ремонт (</w:t>
      </w:r>
      <w:proofErr w:type="spellStart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Drone</w:t>
      </w:r>
      <w:proofErr w:type="spellEnd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proofErr w:type="spellStart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Diagnostics</w:t>
      </w:r>
      <w:proofErr w:type="spellEnd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proofErr w:type="spellStart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and</w:t>
      </w:r>
      <w:proofErr w:type="spellEnd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proofErr w:type="spellStart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Repair</w:t>
      </w:r>
      <w:proofErr w:type="spellEnd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 xml:space="preserve"> (3 часа)</w:t>
      </w:r>
    </w:p>
    <w:p w:rsidR="003D72CB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w w:val="105"/>
          <w:sz w:val="24"/>
          <w:szCs w:val="24"/>
        </w:rPr>
      </w:pPr>
    </w:p>
    <w:p w:rsidR="003D72CB" w:rsidRPr="009D6B8E" w:rsidRDefault="003D72CB" w:rsidP="003D72CB">
      <w:pPr>
        <w:ind w:left="426"/>
        <w:rPr>
          <w:rFonts w:ascii="Times New Roman" w:eastAsia="Microsoft YaHei UI" w:hAnsi="Times New Roman" w:cs="Times New Roman"/>
          <w:sz w:val="24"/>
          <w:szCs w:val="24"/>
        </w:rPr>
      </w:pPr>
      <w:r w:rsidRPr="00B334CF">
        <w:rPr>
          <w:rFonts w:ascii="Times New Roman" w:eastAsia="Microsoft YaHei UI" w:hAnsi="Times New Roman" w:cs="Times New Roman"/>
          <w:sz w:val="24"/>
          <w:szCs w:val="24"/>
        </w:rPr>
        <w:t xml:space="preserve">Оценить навыки участника в диагностике, анализе и устранении неисправностей </w:t>
      </w:r>
      <w:r>
        <w:rPr>
          <w:rFonts w:ascii="Times New Roman" w:eastAsia="Microsoft YaHei UI" w:hAnsi="Times New Roman" w:cs="Times New Roman"/>
          <w:sz w:val="24"/>
          <w:szCs w:val="24"/>
        </w:rPr>
        <w:t>программного кода</w:t>
      </w:r>
      <w:r w:rsidRPr="00B334CF">
        <w:rPr>
          <w:rFonts w:ascii="Times New Roman" w:eastAsia="Microsoft YaHei UI" w:hAnsi="Times New Roman" w:cs="Times New Roman"/>
          <w:sz w:val="24"/>
          <w:szCs w:val="24"/>
        </w:rPr>
        <w:t>, а также в корректировке программного обеспечения (кода полётного контроллера) для восстановления его работоспособности.</w:t>
      </w:r>
    </w:p>
    <w:p w:rsidR="003D72CB" w:rsidRPr="001C5473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bookmarkStart w:id="8" w:name="_TOC_250010"/>
      <w:r w:rsidRPr="005312EA">
        <w:rPr>
          <w:rFonts w:ascii="Times New Roman" w:hAnsi="Times New Roman" w:cs="Times New Roman"/>
          <w:color w:val="003661"/>
          <w:spacing w:val="-2"/>
        </w:rPr>
        <w:t>Время</w:t>
      </w:r>
      <w:r w:rsidRPr="005312EA">
        <w:rPr>
          <w:rFonts w:ascii="Times New Roman" w:hAnsi="Times New Roman" w:cs="Times New Roman"/>
          <w:color w:val="003661"/>
          <w:spacing w:val="-4"/>
        </w:rPr>
        <w:t xml:space="preserve"> </w:t>
      </w:r>
      <w:bookmarkEnd w:id="8"/>
      <w:r w:rsidRPr="005312EA">
        <w:rPr>
          <w:rFonts w:ascii="Times New Roman" w:hAnsi="Times New Roman" w:cs="Times New Roman"/>
          <w:color w:val="003661"/>
          <w:spacing w:val="-2"/>
        </w:rPr>
        <w:t>завершения:</w:t>
      </w:r>
    </w:p>
    <w:p w:rsidR="003D72CB" w:rsidRPr="00B334CF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sz w:val="24"/>
          <w:szCs w:val="24"/>
        </w:rPr>
        <w:t>Ожидается,</w:t>
      </w:r>
      <w:r w:rsidRPr="005312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что</w:t>
      </w:r>
      <w:r w:rsidRPr="005312E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диагностика и исправление программного кода по </w:t>
      </w:r>
      <w:r>
        <w:rPr>
          <w:rFonts w:ascii="Times New Roman" w:hAnsi="Times New Roman" w:cs="Times New Roman"/>
          <w:sz w:val="24"/>
          <w:szCs w:val="24"/>
        </w:rPr>
        <w:t>модулю</w:t>
      </w:r>
      <w:r w:rsidRPr="005312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312E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будет</w:t>
      </w:r>
      <w:r w:rsidRPr="005312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завершен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2E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течении</w:t>
      </w:r>
      <w:r w:rsidRPr="005312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3</w:t>
      </w:r>
      <w:r w:rsidRPr="005312E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4"/>
          <w:sz w:val="24"/>
          <w:szCs w:val="24"/>
        </w:rPr>
        <w:t>час</w:t>
      </w:r>
      <w:r>
        <w:rPr>
          <w:rFonts w:ascii="Times New Roman" w:hAnsi="Times New Roman" w:cs="Times New Roman"/>
          <w:spacing w:val="-4"/>
          <w:sz w:val="24"/>
          <w:szCs w:val="24"/>
        </w:rPr>
        <w:t>ов.</w:t>
      </w:r>
    </w:p>
    <w:p w:rsidR="003D72CB" w:rsidRPr="005312EA" w:rsidRDefault="003D72CB" w:rsidP="003D72CB">
      <w:pPr>
        <w:pStyle w:val="aa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bookmarkStart w:id="9" w:name="_TOC_250009"/>
      <w:r w:rsidRPr="005312EA">
        <w:rPr>
          <w:rFonts w:ascii="Times New Roman" w:hAnsi="Times New Roman" w:cs="Times New Roman"/>
          <w:color w:val="003661"/>
          <w:spacing w:val="-2"/>
        </w:rPr>
        <w:t>Критерии</w:t>
      </w:r>
      <w:r w:rsidRPr="005312EA">
        <w:rPr>
          <w:rFonts w:ascii="Times New Roman" w:hAnsi="Times New Roman" w:cs="Times New Roman"/>
          <w:color w:val="003661"/>
          <w:spacing w:val="-6"/>
        </w:rPr>
        <w:t xml:space="preserve"> </w:t>
      </w:r>
      <w:bookmarkEnd w:id="9"/>
      <w:r w:rsidRPr="005312EA">
        <w:rPr>
          <w:rFonts w:ascii="Times New Roman" w:hAnsi="Times New Roman" w:cs="Times New Roman"/>
          <w:color w:val="003661"/>
          <w:spacing w:val="-2"/>
        </w:rPr>
        <w:t>оценки: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>B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объективно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оценивается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коллегией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судей,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состоящей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экспертов.</w:t>
      </w:r>
    </w:p>
    <w:p w:rsidR="003D72CB" w:rsidRPr="005312EA" w:rsidRDefault="003D72CB" w:rsidP="003D72CB">
      <w:pPr>
        <w:pStyle w:val="aa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bookmarkStart w:id="10" w:name="_TOC_250008"/>
      <w:bookmarkEnd w:id="10"/>
      <w:r w:rsidRPr="005312EA">
        <w:rPr>
          <w:rFonts w:ascii="Times New Roman" w:hAnsi="Times New Roman" w:cs="Times New Roman"/>
          <w:color w:val="003661"/>
          <w:spacing w:val="-2"/>
        </w:rPr>
        <w:t>Оборудование: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Участникам</w:t>
      </w:r>
      <w:r w:rsidRPr="005312EA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необходимо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будет</w:t>
      </w:r>
      <w:r w:rsidRPr="00B334C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>устранить и корректировать программный код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для восстановления его работоспособности.</w:t>
      </w:r>
    </w:p>
    <w:p w:rsidR="003D72CB" w:rsidRPr="005312EA" w:rsidRDefault="003D72CB" w:rsidP="003D72CB">
      <w:pPr>
        <w:pStyle w:val="aa"/>
        <w:ind w:right="-1"/>
        <w:contextualSpacing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3D72CB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При написании кода, участникам не разрешается использовать какие-либо посторонние заметки.</w:t>
      </w:r>
    </w:p>
    <w:p w:rsidR="003D72CB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3D72CB" w:rsidRPr="00B334CF" w:rsidRDefault="003D72CB" w:rsidP="003D72CB">
      <w:pPr>
        <w:spacing w:after="200" w:line="276" w:lineRule="auto"/>
        <w:rPr>
          <w:rFonts w:ascii="Microsoft YaHei UI" w:eastAsia="Microsoft YaHei UI" w:hAnsi="Microsoft YaHei UI" w:cstheme="majorHAnsi"/>
        </w:rPr>
      </w:pPr>
      <w:r w:rsidRPr="00B334C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Примечание:</w:t>
      </w:r>
      <w:r w:rsidRPr="00B334C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</w:rPr>
        <w:t xml:space="preserve">Все ошибки должны быть корректно устранены, без создания новых сбоев. Код должен быть структурирован и прокомментирован. </w:t>
      </w:r>
      <w:proofErr w:type="spellStart"/>
      <w:r w:rsidRPr="00B334CF">
        <w:rPr>
          <w:rFonts w:ascii="Times New Roman" w:eastAsia="Microsoft YaHei UI" w:hAnsi="Times New Roman" w:cs="Times New Roman"/>
        </w:rPr>
        <w:t>Дрон</w:t>
      </w:r>
      <w:proofErr w:type="spellEnd"/>
      <w:r w:rsidRPr="00B334CF">
        <w:rPr>
          <w:rFonts w:ascii="Times New Roman" w:eastAsia="Microsoft YaHei UI" w:hAnsi="Times New Roman" w:cs="Times New Roman"/>
        </w:rPr>
        <w:t xml:space="preserve"> должен демонстрировать стабильный и безопасный полёт после правок.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485AA8" w:rsidRDefault="003D72CB" w:rsidP="003D72CB">
      <w:pPr>
        <w:pStyle w:val="20"/>
        <w:keepNext w:val="0"/>
        <w:keepLines w:val="0"/>
        <w:widowControl w:val="0"/>
        <w:tabs>
          <w:tab w:val="left" w:pos="1468"/>
        </w:tabs>
        <w:autoSpaceDE w:val="0"/>
        <w:autoSpaceDN w:val="0"/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11" w:name="_TOC_250014"/>
      <w:r w:rsidRPr="00A7053D">
        <w:rPr>
          <w:rFonts w:ascii="Times New Roman" w:hAnsi="Times New Roman" w:cs="Times New Roman"/>
          <w:b/>
          <w:color w:val="003661"/>
          <w:w w:val="105"/>
          <w:sz w:val="24"/>
          <w:szCs w:val="24"/>
        </w:rPr>
        <w:t>Модуль</w:t>
      </w:r>
      <w:r w:rsidRPr="00485AA8">
        <w:rPr>
          <w:rFonts w:ascii="Times New Roman" w:hAnsi="Times New Roman" w:cs="Times New Roman"/>
          <w:b/>
          <w:color w:val="003661"/>
          <w:spacing w:val="-10"/>
          <w:w w:val="105"/>
          <w:sz w:val="24"/>
          <w:szCs w:val="24"/>
        </w:rPr>
        <w:t xml:space="preserve"> </w:t>
      </w:r>
      <w:r w:rsidRPr="00B334CF">
        <w:rPr>
          <w:rFonts w:ascii="Times New Roman" w:hAnsi="Times New Roman" w:cs="Times New Roman"/>
          <w:b/>
          <w:color w:val="003661"/>
          <w:w w:val="105"/>
          <w:sz w:val="24"/>
          <w:szCs w:val="24"/>
          <w:lang w:val="en-US"/>
        </w:rPr>
        <w:t>C</w:t>
      </w:r>
      <w:r w:rsidRPr="00485AA8">
        <w:rPr>
          <w:rFonts w:ascii="Times New Roman" w:hAnsi="Times New Roman" w:cs="Times New Roman"/>
          <w:b/>
          <w:color w:val="003661"/>
          <w:spacing w:val="-10"/>
          <w:w w:val="105"/>
          <w:sz w:val="24"/>
          <w:szCs w:val="24"/>
        </w:rPr>
        <w:t xml:space="preserve"> </w:t>
      </w:r>
      <w:r w:rsidRPr="00485AA8">
        <w:rPr>
          <w:rFonts w:ascii="Times New Roman" w:hAnsi="Times New Roman" w:cs="Times New Roman"/>
          <w:b/>
          <w:color w:val="003661"/>
          <w:w w:val="105"/>
          <w:sz w:val="24"/>
          <w:szCs w:val="24"/>
        </w:rPr>
        <w:t>–</w:t>
      </w:r>
      <w:r w:rsidRPr="00485AA8">
        <w:rPr>
          <w:rFonts w:ascii="Times New Roman" w:hAnsi="Times New Roman" w:cs="Times New Roman"/>
          <w:b/>
          <w:color w:val="003661"/>
          <w:spacing w:val="-10"/>
          <w:w w:val="105"/>
          <w:sz w:val="24"/>
          <w:szCs w:val="24"/>
        </w:rPr>
        <w:t xml:space="preserve"> </w:t>
      </w:r>
      <w:bookmarkEnd w:id="11"/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Пилотирование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на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симуляторе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(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Advanced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Piloting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and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Vision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B334CF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Skills</w:t>
      </w:r>
      <w:r w:rsidRPr="00485AA8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)</w:t>
      </w:r>
      <w:r w:rsidRPr="00485AA8">
        <w:rPr>
          <w:rFonts w:ascii="Times New Roman" w:hAnsi="Times New Roman" w:cs="Times New Roman"/>
          <w:b/>
          <w:color w:val="003661"/>
          <w:spacing w:val="-2"/>
          <w:w w:val="105"/>
          <w:sz w:val="28"/>
          <w:szCs w:val="28"/>
        </w:rPr>
        <w:t xml:space="preserve"> </w:t>
      </w:r>
      <w:r w:rsidRPr="00485AA8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 xml:space="preserve">(2 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часа</w:t>
      </w:r>
      <w:r w:rsidRPr="00485AA8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)</w:t>
      </w:r>
    </w:p>
    <w:p w:rsidR="003D72CB" w:rsidRPr="00485AA8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3D72CB" w:rsidRPr="00D30107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w w:val="105"/>
          <w:sz w:val="24"/>
          <w:szCs w:val="24"/>
        </w:rPr>
      </w:pP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пилотирование на симуляторе 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подчеркивает</w:t>
      </w:r>
      <w:r w:rsidRPr="005312E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способность</w:t>
      </w:r>
      <w:r w:rsidRPr="005312E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у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частников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управлять </w:t>
      </w:r>
      <w:proofErr w:type="spellStart"/>
      <w:r>
        <w:rPr>
          <w:rFonts w:ascii="Times New Roman" w:hAnsi="Times New Roman" w:cs="Times New Roman"/>
          <w:spacing w:val="8"/>
          <w:w w:val="105"/>
          <w:sz w:val="24"/>
          <w:szCs w:val="24"/>
        </w:rPr>
        <w:t>дроном</w:t>
      </w:r>
      <w:proofErr w:type="spellEnd"/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в виртуальной среде.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 xml:space="preserve">Участники получат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задание, для выполнения которого им необходимо пройти трассу в программе 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>liftoff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3D72CB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  <w:color w:val="003661"/>
          <w:spacing w:val="-2"/>
        </w:rPr>
      </w:pPr>
      <w:bookmarkStart w:id="12" w:name="_TOC_250013"/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Время</w:t>
      </w:r>
      <w:r w:rsidRPr="005312EA">
        <w:rPr>
          <w:rFonts w:ascii="Times New Roman" w:hAnsi="Times New Roman" w:cs="Times New Roman"/>
          <w:color w:val="003661"/>
          <w:spacing w:val="-4"/>
        </w:rPr>
        <w:t xml:space="preserve"> </w:t>
      </w:r>
      <w:bookmarkEnd w:id="12"/>
      <w:r w:rsidRPr="005312EA">
        <w:rPr>
          <w:rFonts w:ascii="Times New Roman" w:hAnsi="Times New Roman" w:cs="Times New Roman"/>
          <w:color w:val="003661"/>
          <w:spacing w:val="-2"/>
        </w:rPr>
        <w:t>завершения: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Ожидается,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что модуль пилотирование на симуляторе будет завершен в течении двух часов.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bookmarkStart w:id="13" w:name="_TOC_250012"/>
      <w:r w:rsidRPr="005312EA">
        <w:rPr>
          <w:rFonts w:ascii="Times New Roman" w:hAnsi="Times New Roman" w:cs="Times New Roman"/>
          <w:color w:val="003661"/>
          <w:spacing w:val="-2"/>
        </w:rPr>
        <w:t>Критерии</w:t>
      </w:r>
      <w:r w:rsidRPr="005312EA">
        <w:rPr>
          <w:rFonts w:ascii="Times New Roman" w:hAnsi="Times New Roman" w:cs="Times New Roman"/>
          <w:color w:val="003661"/>
          <w:spacing w:val="-6"/>
        </w:rPr>
        <w:t xml:space="preserve"> </w:t>
      </w:r>
      <w:bookmarkEnd w:id="13"/>
      <w:r w:rsidRPr="005312EA">
        <w:rPr>
          <w:rFonts w:ascii="Times New Roman" w:hAnsi="Times New Roman" w:cs="Times New Roman"/>
          <w:color w:val="003661"/>
          <w:spacing w:val="-2"/>
        </w:rPr>
        <w:t>оценки: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оценивается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коллегией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судей,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состоящей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экспертов.</w:t>
      </w:r>
    </w:p>
    <w:p w:rsidR="003D72CB" w:rsidRPr="005312EA" w:rsidRDefault="003D72CB" w:rsidP="003D72CB">
      <w:pPr>
        <w:pStyle w:val="aa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D30107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  <w:bookmarkStart w:id="14" w:name="_TOC_250003"/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aa"/>
        <w:ind w:left="284"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3D72CB" w:rsidRPr="009D6B8E" w:rsidRDefault="003D72CB" w:rsidP="003D72CB">
      <w:pPr>
        <w:pStyle w:val="20"/>
        <w:keepNext w:val="0"/>
        <w:keepLines w:val="0"/>
        <w:widowControl w:val="0"/>
        <w:tabs>
          <w:tab w:val="left" w:pos="1468"/>
        </w:tabs>
        <w:autoSpaceDE w:val="0"/>
        <w:autoSpaceDN w:val="0"/>
        <w:spacing w:before="0" w:line="240" w:lineRule="auto"/>
        <w:ind w:right="-1"/>
        <w:rPr>
          <w:rFonts w:ascii="Times New Roman" w:hAnsi="Times New Roman" w:cs="Times New Roman"/>
          <w:b/>
          <w:color w:val="003661"/>
          <w:spacing w:val="-2"/>
          <w:w w:val="105"/>
          <w:sz w:val="22"/>
          <w:szCs w:val="22"/>
        </w:rPr>
      </w:pPr>
      <w:r w:rsidRPr="00A7053D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Модуль</w:t>
      </w:r>
      <w:r w:rsidRPr="00A7053D">
        <w:rPr>
          <w:rFonts w:ascii="Times New Roman" w:hAnsi="Times New Roman" w:cs="Times New Roman"/>
          <w:b/>
          <w:color w:val="00366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  <w:lang w:val="en-US"/>
        </w:rPr>
        <w:t>D</w:t>
      </w:r>
      <w:r w:rsidRPr="00A7053D">
        <w:rPr>
          <w:rFonts w:ascii="Times New Roman" w:hAnsi="Times New Roman" w:cs="Times New Roman"/>
          <w:b/>
          <w:color w:val="003661"/>
          <w:spacing w:val="-6"/>
          <w:w w:val="105"/>
          <w:sz w:val="24"/>
          <w:szCs w:val="24"/>
        </w:rPr>
        <w:t xml:space="preserve"> </w:t>
      </w:r>
      <w:r w:rsidRPr="00A7053D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–</w:t>
      </w:r>
      <w:r w:rsidRPr="00A7053D">
        <w:rPr>
          <w:rFonts w:ascii="Times New Roman" w:hAnsi="Times New Roman" w:cs="Times New Roman"/>
          <w:b/>
          <w:color w:val="003661"/>
          <w:spacing w:val="-7"/>
          <w:w w:val="105"/>
          <w:sz w:val="24"/>
          <w:szCs w:val="24"/>
        </w:rPr>
        <w:t xml:space="preserve"> </w:t>
      </w:r>
      <w:bookmarkEnd w:id="14"/>
      <w:proofErr w:type="spellStart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Прототипирование</w:t>
      </w:r>
      <w:proofErr w:type="spellEnd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и Пайка БПЛА (</w:t>
      </w:r>
      <w:proofErr w:type="spellStart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Drone</w:t>
      </w:r>
      <w:proofErr w:type="spellEnd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proofErr w:type="spellStart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Prototyping</w:t>
      </w:r>
      <w:proofErr w:type="spellEnd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proofErr w:type="spellStart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and</w:t>
      </w:r>
      <w:proofErr w:type="spellEnd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proofErr w:type="spellStart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Soldering</w:t>
      </w:r>
      <w:proofErr w:type="spellEnd"/>
      <w:r w:rsidRPr="00D30107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)</w:t>
      </w:r>
      <w:r w:rsidRPr="00D30107">
        <w:rPr>
          <w:rFonts w:ascii="Times New Roman" w:hAnsi="Times New Roman" w:cs="Times New Roman"/>
          <w:b/>
          <w:color w:val="003661"/>
          <w:spacing w:val="-2"/>
          <w:w w:val="105"/>
          <w:sz w:val="22"/>
          <w:szCs w:val="22"/>
        </w:rPr>
        <w:t xml:space="preserve"> </w:t>
      </w:r>
    </w:p>
    <w:p w:rsidR="003D72CB" w:rsidRPr="00A7053D" w:rsidRDefault="003D72CB" w:rsidP="003D72CB">
      <w:pPr>
        <w:pStyle w:val="20"/>
        <w:keepNext w:val="0"/>
        <w:keepLines w:val="0"/>
        <w:widowControl w:val="0"/>
        <w:tabs>
          <w:tab w:val="left" w:pos="1468"/>
        </w:tabs>
        <w:autoSpaceDE w:val="0"/>
        <w:autoSpaceDN w:val="0"/>
        <w:spacing w:before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(</w:t>
      </w:r>
      <w:r w:rsidRPr="009D6B8E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 xml:space="preserve"> часа)</w:t>
      </w:r>
    </w:p>
    <w:p w:rsidR="003D72CB" w:rsidRDefault="003D72CB" w:rsidP="003D72CB">
      <w:pPr>
        <w:tabs>
          <w:tab w:val="left" w:pos="10632"/>
        </w:tabs>
        <w:adjustRightInd w:val="0"/>
        <w:spacing w:after="0" w:line="240" w:lineRule="auto"/>
        <w:ind w:left="360"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3D72CB" w:rsidRPr="00D30107" w:rsidRDefault="003D72CB" w:rsidP="003D72CB">
      <w:pPr>
        <w:pStyle w:val="ac"/>
        <w:rPr>
          <w:rFonts w:eastAsia="Microsoft YaHei UI"/>
          <w:sz w:val="22"/>
          <w:szCs w:val="22"/>
        </w:rPr>
      </w:pPr>
      <w:r w:rsidRPr="00D30107">
        <w:rPr>
          <w:rFonts w:eastAsia="Microsoft YaHei UI"/>
          <w:color w:val="000000"/>
          <w:sz w:val="22"/>
          <w:szCs w:val="22"/>
        </w:rPr>
        <w:t xml:space="preserve">Оценить навыки сборки и пайки электронных </w:t>
      </w:r>
      <w:r w:rsidRPr="00D30107">
        <w:rPr>
          <w:rFonts w:eastAsia="Microsoft YaHei UI"/>
          <w:sz w:val="22"/>
          <w:szCs w:val="22"/>
        </w:rPr>
        <w:t xml:space="preserve">компонентов дополнительного устройства для </w:t>
      </w:r>
      <w:proofErr w:type="spellStart"/>
      <w:r w:rsidRPr="00D30107">
        <w:rPr>
          <w:rFonts w:eastAsia="Microsoft YaHei UI"/>
          <w:sz w:val="22"/>
          <w:szCs w:val="22"/>
        </w:rPr>
        <w:t>дрона</w:t>
      </w:r>
      <w:proofErr w:type="spellEnd"/>
      <w:r w:rsidRPr="00D30107">
        <w:rPr>
          <w:rFonts w:eastAsia="Microsoft YaHei UI"/>
          <w:sz w:val="22"/>
          <w:szCs w:val="22"/>
        </w:rPr>
        <w:t>.</w:t>
      </w:r>
      <w:r w:rsidRPr="00D30107">
        <w:rPr>
          <w:rFonts w:eastAsia="Microsoft YaHei UI"/>
          <w:color w:val="000000"/>
          <w:sz w:val="22"/>
          <w:szCs w:val="22"/>
        </w:rPr>
        <w:br/>
        <w:t xml:space="preserve">Участник должен спаять все компоненты на монтажной плате, правильно подключить и закрепить их на корпусе </w:t>
      </w:r>
      <w:proofErr w:type="spellStart"/>
      <w:r w:rsidRPr="00D30107">
        <w:rPr>
          <w:rFonts w:eastAsia="Microsoft YaHei UI"/>
          <w:color w:val="000000"/>
          <w:sz w:val="22"/>
          <w:szCs w:val="22"/>
        </w:rPr>
        <w:t>дрона</w:t>
      </w:r>
      <w:proofErr w:type="spellEnd"/>
      <w:r w:rsidRPr="00D30107">
        <w:rPr>
          <w:rFonts w:eastAsia="Microsoft YaHei UI"/>
          <w:color w:val="000000"/>
          <w:sz w:val="22"/>
          <w:szCs w:val="22"/>
        </w:rPr>
        <w:t>.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bookmarkStart w:id="15" w:name="_TOC_250002"/>
      <w:r w:rsidRPr="005312EA">
        <w:rPr>
          <w:rFonts w:ascii="Times New Roman" w:hAnsi="Times New Roman" w:cs="Times New Roman"/>
          <w:color w:val="003661"/>
          <w:spacing w:val="-2"/>
        </w:rPr>
        <w:t>Время</w:t>
      </w:r>
      <w:r w:rsidRPr="005312EA">
        <w:rPr>
          <w:rFonts w:ascii="Times New Roman" w:hAnsi="Times New Roman" w:cs="Times New Roman"/>
          <w:color w:val="003661"/>
          <w:spacing w:val="-4"/>
        </w:rPr>
        <w:t xml:space="preserve"> </w:t>
      </w:r>
      <w:bookmarkEnd w:id="15"/>
      <w:r w:rsidRPr="005312EA">
        <w:rPr>
          <w:rFonts w:ascii="Times New Roman" w:hAnsi="Times New Roman" w:cs="Times New Roman"/>
          <w:color w:val="003661"/>
          <w:spacing w:val="-2"/>
        </w:rPr>
        <w:t>завершения:</w:t>
      </w:r>
    </w:p>
    <w:p w:rsidR="003D72CB" w:rsidRPr="00D83D22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Ожидается,</w:t>
      </w:r>
      <w:r w:rsidRPr="005312EA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модуль будет завершен в течении трех часов.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Критерии</w:t>
      </w:r>
      <w:r w:rsidRPr="005312EA">
        <w:rPr>
          <w:rFonts w:ascii="Times New Roman" w:hAnsi="Times New Roman" w:cs="Times New Roman"/>
          <w:color w:val="003661"/>
          <w:spacing w:val="-6"/>
        </w:rPr>
        <w:t xml:space="preserve"> </w:t>
      </w:r>
      <w:r w:rsidRPr="005312EA">
        <w:rPr>
          <w:rFonts w:ascii="Times New Roman" w:hAnsi="Times New Roman" w:cs="Times New Roman"/>
          <w:color w:val="003661"/>
          <w:spacing w:val="-2"/>
        </w:rPr>
        <w:t>оценки: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>D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объективно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оценивается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коллегией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судей,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состоящей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экспертов.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Оборудование:</w:t>
      </w:r>
    </w:p>
    <w:p w:rsidR="003D72CB" w:rsidRPr="005312EA" w:rsidRDefault="003D72CB" w:rsidP="003D72CB">
      <w:pPr>
        <w:adjustRightInd w:val="0"/>
        <w:spacing w:after="0" w:line="240" w:lineRule="auto"/>
        <w:ind w:left="360" w:right="-1"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 </w:t>
      </w:r>
      <w:proofErr w:type="gramStart"/>
      <w:r w:rsidRPr="005312EA">
        <w:rPr>
          <w:rFonts w:ascii="Times New Roman" w:hAnsi="Times New Roman" w:cs="Times New Roman"/>
          <w:color w:val="000000"/>
          <w:sz w:val="24"/>
          <w:szCs w:val="24"/>
        </w:rPr>
        <w:t>буд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 </w:t>
      </w:r>
      <w:r w:rsidRPr="00D83D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компоненты для дополнительного устройство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дрона</w:t>
      </w:r>
      <w:proofErr w:type="spellEnd"/>
      <w:r w:rsidRPr="005312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72CB" w:rsidRDefault="003D72CB" w:rsidP="003D72CB">
      <w:pPr>
        <w:adjustRightInd w:val="0"/>
        <w:spacing w:after="0" w:line="240" w:lineRule="auto"/>
        <w:ind w:left="360"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5312EA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требования к </w:t>
      </w:r>
      <w:r>
        <w:rPr>
          <w:rFonts w:ascii="Times New Roman" w:hAnsi="Times New Roman" w:cs="Times New Roman"/>
          <w:color w:val="000000"/>
          <w:sz w:val="24"/>
          <w:szCs w:val="24"/>
        </w:rPr>
        <w:t>пайке и сборке дополнительного устройства</w:t>
      </w:r>
      <w:r w:rsidRPr="005312EA">
        <w:rPr>
          <w:rFonts w:ascii="Times New Roman" w:hAnsi="Times New Roman" w:cs="Times New Roman"/>
          <w:color w:val="000000"/>
          <w:sz w:val="24"/>
          <w:szCs w:val="24"/>
        </w:rPr>
        <w:t xml:space="preserve"> будут заранее предоставлены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color w:val="000000"/>
          <w:sz w:val="24"/>
          <w:szCs w:val="24"/>
        </w:rPr>
        <w:t>брифинге.</w:t>
      </w:r>
    </w:p>
    <w:p w:rsidR="003D72CB" w:rsidRDefault="003D72CB" w:rsidP="003D72CB">
      <w:pPr>
        <w:pStyle w:val="aa"/>
        <w:ind w:right="-1"/>
        <w:contextualSpacing/>
        <w:rPr>
          <w:rFonts w:ascii="Times New Roman" w:hAnsi="Times New Roman" w:cs="Times New Roman"/>
          <w:w w:val="105"/>
          <w:sz w:val="24"/>
          <w:szCs w:val="24"/>
        </w:rPr>
      </w:pPr>
    </w:p>
    <w:p w:rsidR="003D72CB" w:rsidRDefault="003D72CB" w:rsidP="003D72CB">
      <w:pPr>
        <w:pStyle w:val="20"/>
        <w:keepNext w:val="0"/>
        <w:keepLines w:val="0"/>
        <w:widowControl w:val="0"/>
        <w:tabs>
          <w:tab w:val="left" w:pos="1468"/>
        </w:tabs>
        <w:autoSpaceDE w:val="0"/>
        <w:autoSpaceDN w:val="0"/>
        <w:spacing w:before="0" w:line="240" w:lineRule="auto"/>
        <w:ind w:right="-1"/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</w:pPr>
      <w:bookmarkStart w:id="16" w:name="_TOC_250001"/>
      <w:r w:rsidRPr="00A7053D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Модуль</w:t>
      </w:r>
      <w:r w:rsidRPr="00A7053D">
        <w:rPr>
          <w:rFonts w:ascii="Times New Roman" w:hAnsi="Times New Roman" w:cs="Times New Roman"/>
          <w:b/>
          <w:color w:val="003661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  <w:lang w:val="en-US"/>
        </w:rPr>
        <w:t>E</w:t>
      </w:r>
      <w:r w:rsidRPr="00A7053D">
        <w:rPr>
          <w:rFonts w:ascii="Times New Roman" w:hAnsi="Times New Roman" w:cs="Times New Roman"/>
          <w:b/>
          <w:color w:val="003661"/>
          <w:spacing w:val="-7"/>
          <w:w w:val="105"/>
          <w:sz w:val="24"/>
          <w:szCs w:val="24"/>
        </w:rPr>
        <w:t xml:space="preserve"> </w:t>
      </w:r>
      <w:r w:rsidRPr="00A7053D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–</w:t>
      </w:r>
      <w:r w:rsidRPr="00A7053D">
        <w:rPr>
          <w:rFonts w:ascii="Times New Roman" w:hAnsi="Times New Roman" w:cs="Times New Roman"/>
          <w:b/>
          <w:color w:val="003661"/>
          <w:spacing w:val="-7"/>
          <w:w w:val="105"/>
          <w:sz w:val="24"/>
          <w:szCs w:val="24"/>
        </w:rPr>
        <w:t xml:space="preserve"> </w:t>
      </w:r>
      <w:bookmarkEnd w:id="16"/>
      <w:r w:rsidRPr="00D83D22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Эксплуатация БПЛА Финальный полет (</w:t>
      </w:r>
      <w:r w:rsidRPr="00D83D22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Final</w:t>
      </w:r>
      <w:r w:rsidRPr="00D83D22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 xml:space="preserve"> </w:t>
      </w:r>
      <w:r w:rsidRPr="00D83D22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  <w:lang w:val="en-US"/>
        </w:rPr>
        <w:t>Flight</w:t>
      </w:r>
      <w:r w:rsidRPr="00D83D22">
        <w:rPr>
          <w:rFonts w:ascii="Times New Roman" w:eastAsia="Microsoft YaHei UI" w:hAnsi="Times New Roman" w:cs="Times New Roman"/>
          <w:b/>
          <w:bCs/>
          <w:color w:val="003661"/>
          <w:sz w:val="24"/>
          <w:szCs w:val="24"/>
        </w:rPr>
        <w:t>)</w:t>
      </w:r>
      <w:r w:rsidRPr="00D83D22">
        <w:rPr>
          <w:rFonts w:ascii="Times New Roman" w:hAnsi="Times New Roman" w:cs="Times New Roman"/>
          <w:b/>
          <w:color w:val="003661"/>
          <w:spacing w:val="-2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(</w:t>
      </w:r>
      <w:r w:rsidRPr="00A121B2"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3661"/>
          <w:spacing w:val="-2"/>
          <w:w w:val="105"/>
          <w:sz w:val="24"/>
          <w:szCs w:val="24"/>
        </w:rPr>
        <w:t xml:space="preserve"> часа)</w:t>
      </w:r>
    </w:p>
    <w:p w:rsidR="003D72CB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w w:val="105"/>
          <w:sz w:val="24"/>
          <w:szCs w:val="24"/>
        </w:rPr>
      </w:pPr>
    </w:p>
    <w:p w:rsidR="003D72CB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w w:val="105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>E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 xml:space="preserve"> является основным заданием конкурса навыков </w:t>
      </w:r>
      <w:r>
        <w:rPr>
          <w:rFonts w:ascii="Times New Roman" w:hAnsi="Times New Roman" w:cs="Times New Roman"/>
          <w:w w:val="105"/>
          <w:sz w:val="24"/>
          <w:szCs w:val="24"/>
        </w:rPr>
        <w:t>по эксплуатации БПЛА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 xml:space="preserve"> и основан на типовом задании. В этом модуле выполняются основные задачи по производительности на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площадке размером 12000х10000м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м.</w:t>
      </w: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Время</w:t>
      </w:r>
      <w:r w:rsidRPr="005312EA">
        <w:rPr>
          <w:rFonts w:ascii="Times New Roman" w:hAnsi="Times New Roman" w:cs="Times New Roman"/>
          <w:color w:val="003661"/>
          <w:spacing w:val="-4"/>
        </w:rPr>
        <w:t xml:space="preserve"> </w:t>
      </w:r>
      <w:r w:rsidRPr="005312EA">
        <w:rPr>
          <w:rFonts w:ascii="Times New Roman" w:hAnsi="Times New Roman" w:cs="Times New Roman"/>
          <w:color w:val="003661"/>
          <w:spacing w:val="-2"/>
        </w:rPr>
        <w:t>завершения: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–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Ожидается,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что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производительность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и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ввод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в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эксплуатацию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будут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завершены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z w:val="24"/>
          <w:szCs w:val="24"/>
        </w:rPr>
        <w:t>в</w:t>
      </w:r>
      <w:r w:rsidRPr="005312E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A121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5312EA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Критерии</w:t>
      </w:r>
      <w:r w:rsidRPr="005312EA">
        <w:rPr>
          <w:rFonts w:ascii="Times New Roman" w:hAnsi="Times New Roman" w:cs="Times New Roman"/>
          <w:color w:val="003661"/>
          <w:spacing w:val="-6"/>
        </w:rPr>
        <w:t xml:space="preserve"> </w:t>
      </w:r>
      <w:r w:rsidRPr="005312EA">
        <w:rPr>
          <w:rFonts w:ascii="Times New Roman" w:hAnsi="Times New Roman" w:cs="Times New Roman"/>
          <w:color w:val="003661"/>
          <w:spacing w:val="-2"/>
        </w:rPr>
        <w:t>оценки:</w:t>
      </w:r>
    </w:p>
    <w:p w:rsidR="003D72CB" w:rsidRDefault="003D72CB" w:rsidP="003D72CB">
      <w:pPr>
        <w:spacing w:after="0" w:line="240" w:lineRule="auto"/>
        <w:ind w:left="360" w:right="-1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>E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 xml:space="preserve"> объективно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оценивается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коллегией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5312E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судей,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состоящей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312EA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>экспертов.</w:t>
      </w:r>
    </w:p>
    <w:p w:rsidR="003D72CB" w:rsidRPr="005312EA" w:rsidRDefault="003D72CB" w:rsidP="003D72CB">
      <w:pPr>
        <w:spacing w:after="0" w:line="240" w:lineRule="auto"/>
        <w:ind w:left="360"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Оборудование:</w:t>
      </w:r>
    </w:p>
    <w:p w:rsidR="003D72CB" w:rsidRPr="005312EA" w:rsidRDefault="003D72CB" w:rsidP="003D72CB">
      <w:pPr>
        <w:pStyle w:val="aa"/>
        <w:ind w:left="360" w:right="-1"/>
        <w:contextualSpacing/>
        <w:rPr>
          <w:rFonts w:ascii="Times New Roman" w:hAnsi="Times New Roman" w:cs="Times New Roman"/>
          <w:sz w:val="24"/>
          <w:szCs w:val="24"/>
        </w:rPr>
      </w:pPr>
      <w:r w:rsidRPr="005312EA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>E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частники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будут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A121B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дроны</w:t>
      </w:r>
      <w:proofErr w:type="spellEnd"/>
      <w:r w:rsidRPr="005312EA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собранные 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ими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 площадке</w:t>
      </w:r>
      <w:r w:rsidRPr="005312EA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5312E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</w:p>
    <w:p w:rsidR="003D72CB" w:rsidRPr="005312EA" w:rsidRDefault="003D72CB" w:rsidP="003D72CB">
      <w:pPr>
        <w:pStyle w:val="aa"/>
        <w:ind w:right="-1"/>
        <w:rPr>
          <w:rFonts w:ascii="Times New Roman" w:hAnsi="Times New Roman" w:cs="Times New Roman"/>
          <w:sz w:val="24"/>
          <w:szCs w:val="24"/>
        </w:rPr>
      </w:pPr>
    </w:p>
    <w:p w:rsidR="003D72CB" w:rsidRPr="005312EA" w:rsidRDefault="003D72CB" w:rsidP="003D72CB">
      <w:pPr>
        <w:pStyle w:val="30"/>
        <w:keepNext w:val="0"/>
        <w:keepLines w:val="0"/>
        <w:widowControl w:val="0"/>
        <w:tabs>
          <w:tab w:val="left" w:pos="1467"/>
        </w:tabs>
        <w:autoSpaceDE w:val="0"/>
        <w:autoSpaceDN w:val="0"/>
        <w:spacing w:before="0" w:line="240" w:lineRule="auto"/>
        <w:ind w:left="426" w:right="-1"/>
        <w:rPr>
          <w:rFonts w:ascii="Times New Roman" w:hAnsi="Times New Roman" w:cs="Times New Roman"/>
        </w:rPr>
      </w:pPr>
      <w:r w:rsidRPr="005312EA">
        <w:rPr>
          <w:rFonts w:ascii="Times New Roman" w:hAnsi="Times New Roman" w:cs="Times New Roman"/>
          <w:color w:val="003661"/>
          <w:spacing w:val="-2"/>
        </w:rPr>
        <w:t>Модульное</w:t>
      </w:r>
      <w:r w:rsidRPr="005312EA">
        <w:rPr>
          <w:rFonts w:ascii="Times New Roman" w:hAnsi="Times New Roman" w:cs="Times New Roman"/>
          <w:color w:val="003661"/>
          <w:spacing w:val="-7"/>
        </w:rPr>
        <w:t xml:space="preserve"> </w:t>
      </w:r>
      <w:r w:rsidRPr="005312EA">
        <w:rPr>
          <w:rFonts w:ascii="Times New Roman" w:hAnsi="Times New Roman" w:cs="Times New Roman"/>
          <w:color w:val="003661"/>
          <w:spacing w:val="-2"/>
        </w:rPr>
        <w:t>задание:</w:t>
      </w:r>
    </w:p>
    <w:p w:rsidR="003D72CB" w:rsidRPr="00B03764" w:rsidRDefault="003D72CB" w:rsidP="003D72CB">
      <w:pPr>
        <w:pStyle w:val="aa"/>
        <w:spacing w:before="122" w:line="259" w:lineRule="auto"/>
        <w:ind w:left="112" w:right="113"/>
        <w:jc w:val="both"/>
        <w:rPr>
          <w:rFonts w:ascii="Times New Roman" w:hAnsi="Times New Roman" w:cs="Times New Roman"/>
          <w:sz w:val="24"/>
        </w:rPr>
      </w:pPr>
      <w:r w:rsidRPr="00B03764">
        <w:rPr>
          <w:rFonts w:ascii="Times New Roman" w:hAnsi="Times New Roman" w:cs="Times New Roman"/>
          <w:sz w:val="24"/>
        </w:rPr>
        <w:t xml:space="preserve">Модуль </w:t>
      </w:r>
      <w:r>
        <w:rPr>
          <w:rFonts w:ascii="Times New Roman" w:hAnsi="Times New Roman" w:cs="Times New Roman"/>
          <w:sz w:val="24"/>
          <w:lang w:val="en-US"/>
        </w:rPr>
        <w:t>E</w:t>
      </w:r>
      <w:r w:rsidRPr="00B03764">
        <w:rPr>
          <w:rFonts w:ascii="Times New Roman" w:hAnsi="Times New Roman" w:cs="Times New Roman"/>
          <w:sz w:val="24"/>
        </w:rPr>
        <w:t xml:space="preserve"> является основной задачей по производительности</w:t>
      </w:r>
      <w:r w:rsidRPr="00A121B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дрона</w:t>
      </w:r>
      <w:proofErr w:type="spellEnd"/>
      <w:r w:rsidRPr="00B03764">
        <w:rPr>
          <w:rFonts w:ascii="Times New Roman" w:hAnsi="Times New Roman" w:cs="Times New Roman"/>
          <w:sz w:val="24"/>
        </w:rPr>
        <w:t xml:space="preserve">, тестовые </w:t>
      </w:r>
      <w:r>
        <w:rPr>
          <w:rFonts w:ascii="Times New Roman" w:hAnsi="Times New Roman" w:cs="Times New Roman"/>
          <w:sz w:val="24"/>
        </w:rPr>
        <w:t>полеты</w:t>
      </w:r>
      <w:r w:rsidRPr="00B03764">
        <w:rPr>
          <w:rFonts w:ascii="Times New Roman" w:hAnsi="Times New Roman" w:cs="Times New Roman"/>
          <w:sz w:val="24"/>
        </w:rPr>
        <w:t xml:space="preserve"> выполняются на площадке размером </w:t>
      </w:r>
      <w:r>
        <w:rPr>
          <w:rFonts w:ascii="Times New Roman" w:hAnsi="Times New Roman" w:cs="Times New Roman"/>
          <w:sz w:val="24"/>
        </w:rPr>
        <w:t>12000</w:t>
      </w:r>
      <w:r w:rsidRPr="00B03764">
        <w:rPr>
          <w:rFonts w:ascii="Times New Roman" w:hAnsi="Times New Roman" w:cs="Times New Roman"/>
          <w:sz w:val="24"/>
        </w:rPr>
        <w:t xml:space="preserve"> х </w:t>
      </w:r>
      <w:r>
        <w:rPr>
          <w:rFonts w:ascii="Times New Roman" w:hAnsi="Times New Roman" w:cs="Times New Roman"/>
          <w:sz w:val="24"/>
        </w:rPr>
        <w:t>10</w:t>
      </w:r>
      <w:r w:rsidRPr="00B03764">
        <w:rPr>
          <w:rFonts w:ascii="Times New Roman" w:hAnsi="Times New Roman" w:cs="Times New Roman"/>
          <w:sz w:val="24"/>
        </w:rPr>
        <w:t xml:space="preserve">000 мм. В этом документе представлена ​​информация о схеме площадки и объектах. </w:t>
      </w:r>
    </w:p>
    <w:p w:rsidR="003D72CB" w:rsidRDefault="003D72CB" w:rsidP="003D72CB">
      <w:pPr>
        <w:pStyle w:val="aa"/>
        <w:ind w:left="142" w:right="-1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A121B2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должен продемонстрировать навыки точного пилотирования и работы с сенсорами. </w:t>
      </w:r>
      <w:proofErr w:type="spellStart"/>
      <w:r w:rsidRPr="00A121B2">
        <w:rPr>
          <w:rFonts w:ascii="Times New Roman" w:hAnsi="Times New Roman" w:cs="Times New Roman"/>
          <w:color w:val="000000"/>
          <w:sz w:val="22"/>
          <w:szCs w:val="22"/>
        </w:rPr>
        <w:t>Дрон</w:t>
      </w:r>
      <w:proofErr w:type="spellEnd"/>
      <w:r w:rsidRPr="00A121B2">
        <w:rPr>
          <w:rFonts w:ascii="Times New Roman" w:hAnsi="Times New Roman" w:cs="Times New Roman"/>
          <w:color w:val="000000"/>
          <w:sz w:val="22"/>
          <w:szCs w:val="22"/>
        </w:rPr>
        <w:t xml:space="preserve"> взлетает со стартовой площадки, проходит через арку и подлетает к устройствам для определения засушливости почвы — считывает цветовые данные и передает их через световую индикацию. Далее, пролетая над грядками с овощами, </w:t>
      </w:r>
      <w:proofErr w:type="spellStart"/>
      <w:r w:rsidRPr="00A121B2">
        <w:rPr>
          <w:rFonts w:ascii="Times New Roman" w:hAnsi="Times New Roman" w:cs="Times New Roman"/>
          <w:color w:val="000000"/>
          <w:sz w:val="22"/>
          <w:szCs w:val="22"/>
        </w:rPr>
        <w:t>дрон</w:t>
      </w:r>
      <w:proofErr w:type="spellEnd"/>
      <w:r w:rsidRPr="00A121B2">
        <w:rPr>
          <w:rFonts w:ascii="Times New Roman" w:hAnsi="Times New Roman" w:cs="Times New Roman"/>
          <w:color w:val="000000"/>
          <w:sz w:val="22"/>
          <w:szCs w:val="22"/>
        </w:rPr>
        <w:t xml:space="preserve"> определяет цвета и активирует соответствующие светодиоды. После успешного считывания данных </w:t>
      </w:r>
      <w:proofErr w:type="spellStart"/>
      <w:r w:rsidRPr="00A121B2">
        <w:rPr>
          <w:rFonts w:ascii="Times New Roman" w:hAnsi="Times New Roman" w:cs="Times New Roman"/>
          <w:color w:val="000000"/>
          <w:sz w:val="22"/>
          <w:szCs w:val="22"/>
        </w:rPr>
        <w:t>дрон</w:t>
      </w:r>
      <w:proofErr w:type="spellEnd"/>
      <w:r w:rsidRPr="00A121B2">
        <w:rPr>
          <w:rFonts w:ascii="Times New Roman" w:hAnsi="Times New Roman" w:cs="Times New Roman"/>
          <w:color w:val="000000"/>
          <w:sz w:val="22"/>
          <w:szCs w:val="22"/>
        </w:rPr>
        <w:t xml:space="preserve"> проходит через кольцо, выполняет полёт </w:t>
      </w:r>
      <w:r w:rsidRPr="00A121B2">
        <w:rPr>
          <w:rFonts w:ascii="Times New Roman" w:hAnsi="Times New Roman" w:cs="Times New Roman"/>
          <w:color w:val="000000"/>
          <w:sz w:val="22"/>
          <w:szCs w:val="22"/>
        </w:rPr>
        <w:lastRenderedPageBreak/>
        <w:t>зигзагом между четырьмя флагами и возвращается на стартовую площадку для посадки.</w:t>
      </w:r>
    </w:p>
    <w:p w:rsidR="003D72CB" w:rsidRDefault="003D72CB" w:rsidP="003D72CB">
      <w:pPr>
        <w:pStyle w:val="aa"/>
        <w:ind w:left="142" w:right="-1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:rsidR="003D72CB" w:rsidRDefault="003D72CB" w:rsidP="003D72CB">
      <w:pPr>
        <w:pStyle w:val="aa"/>
        <w:ind w:left="142" w:right="-1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:rsidR="003D72CB" w:rsidRPr="00A121B2" w:rsidRDefault="003D72CB" w:rsidP="003D72CB">
      <w:pPr>
        <w:pStyle w:val="aa"/>
        <w:ind w:left="142" w:right="-1"/>
        <w:contextualSpacing/>
        <w:rPr>
          <w:rFonts w:ascii="Times New Roman" w:hAnsi="Times New Roman" w:cs="Times New Roman"/>
          <w:sz w:val="22"/>
          <w:szCs w:val="22"/>
        </w:rPr>
      </w:pPr>
    </w:p>
    <w:p w:rsidR="003D72CB" w:rsidRDefault="003D72CB" w:rsidP="003D72CB">
      <w:pPr>
        <w:pStyle w:val="aa"/>
        <w:ind w:left="426" w:right="-1"/>
        <w:contextualSpacing/>
        <w:rPr>
          <w:rFonts w:ascii="Times New Roman" w:hAnsi="Times New Roman" w:cs="Times New Roman"/>
          <w:color w:val="003661"/>
          <w:spacing w:val="-2"/>
          <w:sz w:val="24"/>
        </w:rPr>
      </w:pPr>
      <w:r>
        <w:rPr>
          <w:rFonts w:ascii="Times New Roman" w:hAnsi="Times New Roman" w:cs="Times New Roman"/>
          <w:color w:val="003661"/>
          <w:spacing w:val="-2"/>
          <w:sz w:val="24"/>
        </w:rPr>
        <w:t>Описание задания:</w:t>
      </w:r>
    </w:p>
    <w:p w:rsidR="003D72CB" w:rsidRDefault="003D72CB" w:rsidP="003D72CB">
      <w:pPr>
        <w:pStyle w:val="ac"/>
        <w:rPr>
          <w:color w:val="000000"/>
        </w:rPr>
      </w:pPr>
      <w:r>
        <w:rPr>
          <w:color w:val="000000"/>
        </w:rPr>
        <w:t xml:space="preserve">Участникам предстоит выполнить полёт по заданной траектории, демонстрируя навыки пилотирования и взаимодействия с интеллектуальными сенсорными системами </w:t>
      </w:r>
      <w:proofErr w:type="spellStart"/>
      <w:r>
        <w:rPr>
          <w:color w:val="000000"/>
        </w:rPr>
        <w:t>дрона</w:t>
      </w:r>
      <w:proofErr w:type="spellEnd"/>
      <w:r>
        <w:rPr>
          <w:color w:val="000000"/>
        </w:rPr>
        <w:t>.</w:t>
      </w:r>
    </w:p>
    <w:p w:rsidR="003D72CB" w:rsidRDefault="003D72CB" w:rsidP="003D72CB">
      <w:pPr>
        <w:pStyle w:val="ac"/>
        <w:rPr>
          <w:color w:val="000000"/>
        </w:rPr>
      </w:pPr>
      <w:r>
        <w:rPr>
          <w:color w:val="000000"/>
        </w:rPr>
        <w:t xml:space="preserve">Во время выполнения задания </w:t>
      </w:r>
      <w:proofErr w:type="spellStart"/>
      <w:r>
        <w:rPr>
          <w:color w:val="000000"/>
        </w:rPr>
        <w:t>дрон</w:t>
      </w:r>
      <w:proofErr w:type="spellEnd"/>
      <w:r>
        <w:rPr>
          <w:color w:val="000000"/>
        </w:rPr>
        <w:t xml:space="preserve"> должен:</w:t>
      </w:r>
    </w:p>
    <w:p w:rsidR="003D72CB" w:rsidRDefault="003D72CB" w:rsidP="003D72CB">
      <w:pPr>
        <w:pStyle w:val="a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определить уровень засушливости почвы на четырёх грядках и отобразить данные через цветовой индикатор;</w:t>
      </w:r>
    </w:p>
    <w:p w:rsidR="003D72CB" w:rsidRDefault="003D72CB" w:rsidP="003D72CB">
      <w:pPr>
        <w:pStyle w:val="a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распознать цвета овощей на грядках и активировать соответствующие светодиоды;</w:t>
      </w:r>
    </w:p>
    <w:p w:rsidR="003D72CB" w:rsidRDefault="003D72CB" w:rsidP="003D72CB">
      <w:pPr>
        <w:pStyle w:val="a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пройти все элементы трассы (арку, кольцо, участок с флагами) в заданной последовательности;</w:t>
      </w:r>
    </w:p>
    <w:p w:rsidR="003D72CB" w:rsidRDefault="003D72CB" w:rsidP="003D72CB">
      <w:pPr>
        <w:pStyle w:val="ac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завершить задание точной посадкой на стартовую платформу.</w:t>
      </w:r>
    </w:p>
    <w:p w:rsidR="003D72CB" w:rsidRDefault="003D72CB" w:rsidP="003D72CB">
      <w:pPr>
        <w:pStyle w:val="aa"/>
        <w:spacing w:before="122" w:line="259" w:lineRule="auto"/>
        <w:ind w:left="426" w:right="1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3661"/>
          <w:spacing w:val="-2"/>
          <w:sz w:val="24"/>
        </w:rPr>
        <w:t xml:space="preserve">Объекты: </w:t>
      </w:r>
    </w:p>
    <w:tbl>
      <w:tblPr>
        <w:tblStyle w:val="a8"/>
        <w:tblW w:w="0" w:type="auto"/>
        <w:tblInd w:w="112" w:type="dxa"/>
        <w:tblLook w:val="04A0" w:firstRow="1" w:lastRow="0" w:firstColumn="1" w:lastColumn="0" w:noHBand="0" w:noVBand="1"/>
      </w:tblPr>
      <w:tblGrid>
        <w:gridCol w:w="3369"/>
        <w:gridCol w:w="2778"/>
        <w:gridCol w:w="3369"/>
      </w:tblGrid>
      <w:tr w:rsidR="003D72CB" w:rsidTr="00BE15D0">
        <w:tc>
          <w:tcPr>
            <w:tcW w:w="9516" w:type="dxa"/>
            <w:gridSpan w:val="3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Варианты объекта засушливости почвы</w:t>
            </w:r>
          </w:p>
          <w:p w:rsidR="003D72CB" w:rsidRDefault="003D72CB" w:rsidP="00BE15D0">
            <w:pPr>
              <w:pStyle w:val="aa"/>
              <w:spacing w:before="122" w:line="259" w:lineRule="auto"/>
              <w:ind w:right="16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Примерные размеры кубов с индикаторами цвета: от 60х60мм</w:t>
            </w:r>
          </w:p>
        </w:tc>
      </w:tr>
      <w:tr w:rsidR="003D72CB" w:rsidTr="00BE15D0">
        <w:trPr>
          <w:trHeight w:val="294"/>
        </w:trPr>
        <w:tc>
          <w:tcPr>
            <w:tcW w:w="3369" w:type="dxa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Красный куб (Сухая почва)</w:t>
            </w:r>
          </w:p>
        </w:tc>
        <w:tc>
          <w:tcPr>
            <w:tcW w:w="2778" w:type="dxa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Зеленый куб (Влажная почва)</w:t>
            </w:r>
          </w:p>
        </w:tc>
        <w:tc>
          <w:tcPr>
            <w:tcW w:w="3369" w:type="dxa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Желтый куб (Залитая почва)</w:t>
            </w:r>
          </w:p>
        </w:tc>
      </w:tr>
      <w:tr w:rsidR="003D72CB" w:rsidTr="00BE15D0">
        <w:trPr>
          <w:trHeight w:val="1567"/>
        </w:trPr>
        <w:tc>
          <w:tcPr>
            <w:tcW w:w="3369" w:type="dxa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8" w:type="dxa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9" w:type="dxa"/>
          </w:tcPr>
          <w:p w:rsidR="003D72CB" w:rsidRDefault="003D72CB" w:rsidP="00BE15D0">
            <w:pPr>
              <w:pStyle w:val="aa"/>
              <w:spacing w:before="122" w:line="259" w:lineRule="auto"/>
              <w:ind w:right="16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72CB" w:rsidRDefault="003D72CB" w:rsidP="003D72CB">
      <w:pPr>
        <w:pStyle w:val="aa"/>
        <w:spacing w:before="122" w:line="259" w:lineRule="auto"/>
        <w:ind w:right="163"/>
        <w:rPr>
          <w:rFonts w:ascii="Times New Roman" w:hAnsi="Times New Roman" w:cs="Times New Roman"/>
          <w:sz w:val="24"/>
        </w:rPr>
      </w:pPr>
    </w:p>
    <w:p w:rsidR="003D72CB" w:rsidRPr="00C62F55" w:rsidRDefault="003D72CB" w:rsidP="003D72CB">
      <w:pPr>
        <w:pStyle w:val="20"/>
        <w:spacing w:before="198"/>
        <w:rPr>
          <w:color w:val="003763"/>
          <w:spacing w:val="-4"/>
          <w:lang w:val="en-US"/>
        </w:rPr>
      </w:pPr>
      <w:bookmarkStart w:id="17" w:name="Competition_Court"/>
      <w:bookmarkStart w:id="18" w:name="_bookmark2"/>
      <w:bookmarkEnd w:id="17"/>
      <w:bookmarkEnd w:id="18"/>
      <w:r w:rsidRPr="00C62F55">
        <w:rPr>
          <w:color w:val="003763"/>
          <w:lang w:val="en-US"/>
        </w:rPr>
        <w:t>Competition</w:t>
      </w:r>
      <w:r w:rsidRPr="00C62F55">
        <w:rPr>
          <w:color w:val="003763"/>
          <w:spacing w:val="-12"/>
          <w:lang w:val="en-US"/>
        </w:rPr>
        <w:t xml:space="preserve"> </w:t>
      </w:r>
      <w:r w:rsidRPr="00C62F55">
        <w:rPr>
          <w:color w:val="003763"/>
          <w:spacing w:val="-4"/>
          <w:lang w:val="en-US"/>
        </w:rPr>
        <w:t>Court</w:t>
      </w:r>
    </w:p>
    <w:p w:rsidR="003D72CB" w:rsidRPr="00C62F55" w:rsidRDefault="003D72CB" w:rsidP="003D72CB">
      <w:pPr>
        <w:rPr>
          <w:lang w:val="en-US"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27A6CA" wp14:editId="0B3650A2">
                <wp:simplePos x="0" y="0"/>
                <wp:positionH relativeFrom="column">
                  <wp:posOffset>-571177</wp:posOffset>
                </wp:positionH>
                <wp:positionV relativeFrom="paragraph">
                  <wp:posOffset>175092</wp:posOffset>
                </wp:positionV>
                <wp:extent cx="6686550" cy="3609975"/>
                <wp:effectExtent l="0" t="12700" r="19050" b="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3609975"/>
                          <a:chOff x="0" y="0"/>
                          <a:chExt cx="6686550" cy="3609975"/>
                        </a:xfrm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628650" y="0"/>
                            <a:ext cx="6057900" cy="311467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Надпись 35"/>
                        <wps:cNvSpPr txBox="1"/>
                        <wps:spPr>
                          <a:xfrm>
                            <a:off x="628650" y="1052423"/>
                            <a:ext cx="900000" cy="900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3D72CB" w:rsidRDefault="003D72CB" w:rsidP="003D72CB">
                              <w:pPr>
                                <w:jc w:val="center"/>
                              </w:pPr>
                              <w:proofErr w:type="spellStart"/>
                              <w:r>
                                <w:t>Start</w:t>
                              </w:r>
                              <w:proofErr w:type="spellEnd"/>
                            </w:p>
                            <w:p w:rsidR="003D72CB" w:rsidRDefault="003D72CB" w:rsidP="003D72CB">
                              <w:pPr>
                                <w:jc w:val="center"/>
                              </w:pPr>
                              <w:proofErr w:type="spellStart"/>
                              <w:r>
                                <w:t>Zone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Надпись 71"/>
                        <wps:cNvSpPr txBox="1"/>
                        <wps:spPr>
                          <a:xfrm>
                            <a:off x="0" y="2073007"/>
                            <a:ext cx="463018" cy="279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D72CB" w:rsidRPr="00575EC3" w:rsidRDefault="003D72CB" w:rsidP="003D72CB">
                              <w:pPr>
                                <w:rPr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Надпись 31"/>
                        <wps:cNvSpPr txBox="1"/>
                        <wps:spPr>
                          <a:xfrm>
                            <a:off x="2038350" y="3333750"/>
                            <a:ext cx="93408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D72CB" w:rsidRDefault="003D72CB" w:rsidP="003D72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7A6CA" id="Группа 32" o:spid="_x0000_s1026" style="position:absolute;margin-left:-44.95pt;margin-top:13.8pt;width:526.5pt;height:284.25pt;z-index:251660288;mso-width-relative:margin;mso-height-relative:margin" coordsize="66865,3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">
                <v:rect id="Прямоугольник 18" o:spid="_x0000_s1027" style="position:absolute;left:6286;width:60579;height:31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" fillcolor="#92d050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5" o:spid="_x0000_s1028" type="#_x0000_t202" style="position:absolute;left:6286;top:10524;width:90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" fillcolor="#92d050" strokecolor="black [3213]" strokeweight="2.25pt">
                  <v:textbox>
                    <w:txbxContent>
                      <w:p w:rsidR="003D72CB" w:rsidRDefault="003D72CB" w:rsidP="003D72CB">
                        <w:pPr>
                          <w:jc w:val="center"/>
                        </w:pPr>
                        <w:r>
                          <w:t>Start</w:t>
                        </w:r>
                      </w:p>
                      <w:p w:rsidR="003D72CB" w:rsidRDefault="003D72CB" w:rsidP="003D72CB">
                        <w:pPr>
                          <w:jc w:val="center"/>
                        </w:pPr>
                        <w:r>
                          <w:t>Zone</w:t>
                        </w:r>
                      </w:p>
                    </w:txbxContent>
                  </v:textbox>
                </v:shape>
                <v:shape id="Надпись 71" o:spid="_x0000_s1029" type="#_x0000_t202" style="position:absolute;top:20730;width:4630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<v:textbox>
                    <w:txbxContent>
                      <w:p w:rsidR="003D72CB" w:rsidRPr="00575EC3" w:rsidRDefault="003D72CB" w:rsidP="003D72CB">
                        <w:pPr>
                          <w:rPr>
                            <w:sz w:val="8"/>
                          </w:rPr>
                        </w:pPr>
                      </w:p>
                    </w:txbxContent>
                  </v:textbox>
                </v:shape>
                <v:shape id="Надпись 31" o:spid="_x0000_s1030" type="#_x0000_t202" style="position:absolute;left:20383;top:33337;width:934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:rsidR="003D72CB" w:rsidRDefault="003D72CB" w:rsidP="003D72CB"/>
                    </w:txbxContent>
                  </v:textbox>
                </v:shape>
              </v:group>
            </w:pict>
          </mc:Fallback>
        </mc:AlternateContent>
      </w:r>
    </w:p>
    <w:p w:rsidR="003D72CB" w:rsidRPr="00C62F55" w:rsidRDefault="003D72CB" w:rsidP="003D72CB">
      <w:pPr>
        <w:rPr>
          <w:lang w:val="en-US"/>
        </w:rPr>
      </w:pPr>
    </w:p>
    <w:p w:rsidR="003D72CB" w:rsidRPr="00C62F55" w:rsidRDefault="003D72CB" w:rsidP="003D72C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FFABC" wp14:editId="0902C91B">
                <wp:simplePos x="0" y="0"/>
                <wp:positionH relativeFrom="column">
                  <wp:posOffset>5083990</wp:posOffset>
                </wp:positionH>
                <wp:positionV relativeFrom="paragraph">
                  <wp:posOffset>203620</wp:posOffset>
                </wp:positionV>
                <wp:extent cx="315104" cy="280598"/>
                <wp:effectExtent l="12700" t="12700" r="15240" b="12065"/>
                <wp:wrapNone/>
                <wp:docPr id="192279596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04" cy="28059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FABC" id="Надпись 1" o:spid="_x0000_s1031" type="#_x0000_t202" style="position:absolute;margin-left:400.3pt;margin-top:16.05pt;width:24.8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2CB" w:rsidRPr="00C62F55" w:rsidRDefault="003D72CB" w:rsidP="003D72C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D657" wp14:editId="07D0B707">
                <wp:simplePos x="0" y="0"/>
                <wp:positionH relativeFrom="column">
                  <wp:posOffset>1916395</wp:posOffset>
                </wp:positionH>
                <wp:positionV relativeFrom="paragraph">
                  <wp:posOffset>196599</wp:posOffset>
                </wp:positionV>
                <wp:extent cx="2234242" cy="1388852"/>
                <wp:effectExtent l="12700" t="12700" r="13970" b="8255"/>
                <wp:wrapNone/>
                <wp:docPr id="107242446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242" cy="138885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D657" id="_x0000_s1032" type="#_x0000_t202" style="position:absolute;margin-left:150.9pt;margin-top:15.5pt;width:175.9pt;height:10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A3ED6" wp14:editId="3D1999E5">
                <wp:simplePos x="0" y="0"/>
                <wp:positionH relativeFrom="column">
                  <wp:posOffset>1261110</wp:posOffset>
                </wp:positionH>
                <wp:positionV relativeFrom="paragraph">
                  <wp:posOffset>197773</wp:posOffset>
                </wp:positionV>
                <wp:extent cx="297851" cy="1391520"/>
                <wp:effectExtent l="12700" t="12700" r="6985" b="18415"/>
                <wp:wrapNone/>
                <wp:docPr id="42106118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51" cy="1391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3ED6" id="_x0000_s1033" type="#_x0000_t202" style="position:absolute;margin-left:99.3pt;margin-top:15.55pt;width:23.45pt;height:1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2CB" w:rsidRPr="00C62F55" w:rsidRDefault="003D72CB" w:rsidP="003D72C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1AD4D" wp14:editId="7ED224E8">
                <wp:simplePos x="0" y="0"/>
                <wp:positionH relativeFrom="column">
                  <wp:posOffset>5531281</wp:posOffset>
                </wp:positionH>
                <wp:positionV relativeFrom="paragraph">
                  <wp:posOffset>145115</wp:posOffset>
                </wp:positionV>
                <wp:extent cx="315104" cy="280598"/>
                <wp:effectExtent l="12700" t="12700" r="15240" b="12065"/>
                <wp:wrapNone/>
                <wp:docPr id="119959928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04" cy="28059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1AD4D" id="_x0000_s1034" type="#_x0000_t202" style="position:absolute;margin-left:435.55pt;margin-top:11.45pt;width:24.8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ED27D" wp14:editId="253DE924">
                <wp:simplePos x="0" y="0"/>
                <wp:positionH relativeFrom="column">
                  <wp:posOffset>4263689</wp:posOffset>
                </wp:positionH>
                <wp:positionV relativeFrom="paragraph">
                  <wp:posOffset>231763</wp:posOffset>
                </wp:positionV>
                <wp:extent cx="660160" cy="664234"/>
                <wp:effectExtent l="12700" t="12700" r="13335" b="8890"/>
                <wp:wrapNone/>
                <wp:docPr id="3518057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160" cy="66423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ED27D" id="_x0000_s1035" type="#_x0000_t202" style="position:absolute;margin-left:335.7pt;margin-top:18.25pt;width:52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2CB" w:rsidRPr="00C62F55" w:rsidRDefault="003D72CB" w:rsidP="003D72CB">
      <w:pPr>
        <w:rPr>
          <w:lang w:val="en-US"/>
        </w:rPr>
      </w:pPr>
    </w:p>
    <w:p w:rsidR="003D72CB" w:rsidRPr="00C62F55" w:rsidRDefault="003D72CB" w:rsidP="003D72C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5DADA" wp14:editId="6E49AFB0">
                <wp:simplePos x="0" y="0"/>
                <wp:positionH relativeFrom="column">
                  <wp:posOffset>5083990</wp:posOffset>
                </wp:positionH>
                <wp:positionV relativeFrom="paragraph">
                  <wp:posOffset>44642</wp:posOffset>
                </wp:positionV>
                <wp:extent cx="315104" cy="280598"/>
                <wp:effectExtent l="12700" t="12700" r="15240" b="12065"/>
                <wp:wrapNone/>
                <wp:docPr id="59337114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04" cy="28059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DADA" id="_x0000_s1036" type="#_x0000_t202" style="position:absolute;margin-left:400.3pt;margin-top:3.5pt;width:24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2CB" w:rsidRPr="00C62F55" w:rsidRDefault="003D72CB" w:rsidP="003D72CB">
      <w:pPr>
        <w:rPr>
          <w:lang w:val="en-US"/>
        </w:rPr>
      </w:pPr>
    </w:p>
    <w:p w:rsidR="003D72CB" w:rsidRPr="00C62F55" w:rsidRDefault="003D72CB" w:rsidP="003D72C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5F29E" wp14:editId="5F995EA7">
                <wp:simplePos x="0" y="0"/>
                <wp:positionH relativeFrom="column">
                  <wp:posOffset>5528011</wp:posOffset>
                </wp:positionH>
                <wp:positionV relativeFrom="paragraph">
                  <wp:posOffset>11993</wp:posOffset>
                </wp:positionV>
                <wp:extent cx="315104" cy="280598"/>
                <wp:effectExtent l="12700" t="12700" r="15240" b="12065"/>
                <wp:wrapNone/>
                <wp:docPr id="199175799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04" cy="28059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72CB" w:rsidRDefault="003D72CB" w:rsidP="003D72CB">
                            <w:pPr>
                              <w:jc w:val="center"/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3D72CB" w:rsidRPr="001912CF" w:rsidRDefault="003D72CB" w:rsidP="003D72C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F29E" id="_x0000_s1037" type="#_x0000_t202" style="position:absolute;margin-left:435.3pt;margin-top:.95pt;width:24.8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" fillcolor="#92d050" strokecolor="black [3213]" strokeweight="2.25pt">
                <v:textbox>
                  <w:txbxContent>
                    <w:p w:rsidR="003D72CB" w:rsidRDefault="003D72CB" w:rsidP="003D72CB">
                      <w:pPr>
                        <w:jc w:val="center"/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3D72CB" w:rsidRPr="001912CF" w:rsidRDefault="003D72CB" w:rsidP="003D72CB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2CB" w:rsidRPr="00EC5549" w:rsidRDefault="003D72CB" w:rsidP="003D72CB">
      <w:pPr>
        <w:spacing w:before="199"/>
        <w:ind w:left="112"/>
        <w:rPr>
          <w:rFonts w:ascii="Times New Roman" w:hAnsi="Times New Roman" w:cs="Times New Roman"/>
          <w:b/>
          <w:color w:val="003763"/>
          <w:sz w:val="24"/>
          <w:szCs w:val="24"/>
          <w:lang w:val="kk-KZ"/>
        </w:rPr>
      </w:pPr>
      <w:bookmarkStart w:id="19" w:name="Sequence_for_Runs_one_and_two"/>
      <w:bookmarkStart w:id="20" w:name="_bookmark7"/>
      <w:bookmarkEnd w:id="19"/>
      <w:bookmarkEnd w:id="20"/>
      <w:r w:rsidRPr="003C5B2E">
        <w:rPr>
          <w:rFonts w:ascii="Times New Roman" w:hAnsi="Times New Roman" w:cs="Times New Roman"/>
          <w:b/>
          <w:color w:val="003763"/>
          <w:sz w:val="24"/>
          <w:szCs w:val="24"/>
          <w:lang w:val="en-US"/>
        </w:rPr>
        <w:lastRenderedPageBreak/>
        <w:t>Sequence</w:t>
      </w:r>
      <w:r w:rsidRPr="003C5B2E">
        <w:rPr>
          <w:rFonts w:ascii="Times New Roman" w:hAnsi="Times New Roman" w:cs="Times New Roman"/>
          <w:b/>
          <w:color w:val="003763"/>
          <w:spacing w:val="-5"/>
          <w:sz w:val="24"/>
          <w:szCs w:val="24"/>
          <w:lang w:val="en-US"/>
        </w:rPr>
        <w:t xml:space="preserve"> </w:t>
      </w:r>
      <w:r w:rsidRPr="003C5B2E">
        <w:rPr>
          <w:rFonts w:ascii="Times New Roman" w:hAnsi="Times New Roman" w:cs="Times New Roman"/>
          <w:b/>
          <w:color w:val="003763"/>
          <w:sz w:val="24"/>
          <w:szCs w:val="24"/>
          <w:lang w:val="en-US"/>
        </w:rPr>
        <w:t>for</w:t>
      </w:r>
      <w:r w:rsidRPr="003C5B2E">
        <w:rPr>
          <w:rFonts w:ascii="Times New Roman" w:hAnsi="Times New Roman" w:cs="Times New Roman"/>
          <w:b/>
          <w:color w:val="003763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3763"/>
          <w:sz w:val="24"/>
          <w:szCs w:val="24"/>
          <w:lang w:val="en-US"/>
        </w:rPr>
        <w:t>Fly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Дрон</w:t>
      </w:r>
      <w:proofErr w:type="spellEnd"/>
      <w:r>
        <w:rPr>
          <w:color w:val="000000"/>
        </w:rPr>
        <w:t xml:space="preserve"> размещается на стартовой площадке в исходной зоне.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Участник проверяет правильность расположения грядок и устройств для считывания данных.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По сигналу «Старт» участник активирует </w:t>
      </w:r>
      <w:proofErr w:type="spellStart"/>
      <w:r>
        <w:rPr>
          <w:color w:val="000000"/>
        </w:rPr>
        <w:t>дрон</w:t>
      </w:r>
      <w:proofErr w:type="spellEnd"/>
      <w:r>
        <w:rPr>
          <w:color w:val="000000"/>
        </w:rPr>
        <w:t>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Дрон</w:t>
      </w:r>
      <w:proofErr w:type="spellEnd"/>
      <w:r>
        <w:rPr>
          <w:color w:val="000000"/>
        </w:rPr>
        <w:t xml:space="preserve"> выполняет взлёт и пролетает через арку.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Подлетает к устройству для определения засушливости почвы, считывает уровень влажности на четырёх грядках и отображает данные через цветовой индикатор.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Пролетает над грядками с овощами, определяет цвет овощей и активирует соответствующие светодиоды на дополнительном устройстве.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После успешного считывания данных </w:t>
      </w:r>
      <w:proofErr w:type="spellStart"/>
      <w:r>
        <w:rPr>
          <w:color w:val="000000"/>
        </w:rPr>
        <w:t>дрон</w:t>
      </w:r>
      <w:proofErr w:type="spellEnd"/>
      <w:r>
        <w:rPr>
          <w:color w:val="000000"/>
        </w:rPr>
        <w:t xml:space="preserve"> пролетает через кольцо.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Пролетает участок с четырьмя флагами зигзагом.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Возвращается и выполняет посадку на стартовую платформу.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После завершения задания </w:t>
      </w:r>
      <w:proofErr w:type="spellStart"/>
      <w:r>
        <w:rPr>
          <w:color w:val="000000"/>
        </w:rPr>
        <w:t>дрон</w:t>
      </w:r>
      <w:proofErr w:type="spellEnd"/>
      <w:r>
        <w:rPr>
          <w:color w:val="000000"/>
        </w:rPr>
        <w:t xml:space="preserve"> подаёт световой сигнал (мигание), указывая на окончание полёта. Эксперты фиксируют время только после появления сигнала завершения.</w:t>
      </w:r>
    </w:p>
    <w:p w:rsidR="003D72CB" w:rsidRDefault="003D72CB" w:rsidP="003D72CB">
      <w:pPr>
        <w:pStyle w:val="ac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Участник возвращает площадку в исходное состояние.</w:t>
      </w:r>
    </w:p>
    <w:p w:rsidR="003D72CB" w:rsidRPr="00EC5549" w:rsidRDefault="003D72CB" w:rsidP="003D72CB">
      <w:pPr>
        <w:pStyle w:val="aa"/>
        <w:spacing w:before="119" w:line="259" w:lineRule="auto"/>
        <w:ind w:right="163"/>
        <w:rPr>
          <w:rStyle w:val="11"/>
          <w:rFonts w:ascii="Times New Roman" w:eastAsia="Microsoft Sans Serif" w:hAnsi="Times New Roman" w:cs="Times New Roman"/>
          <w:color w:val="auto"/>
          <w:spacing w:val="0"/>
          <w:sz w:val="24"/>
          <w:szCs w:val="24"/>
          <w:shd w:val="clear" w:color="auto" w:fill="auto"/>
        </w:rPr>
      </w:pPr>
      <w:r w:rsidRPr="003C5B2E">
        <w:rPr>
          <w:rFonts w:ascii="Times New Roman" w:hAnsi="Times New Roman" w:cs="Times New Roman"/>
          <w:sz w:val="24"/>
          <w:szCs w:val="24"/>
        </w:rPr>
        <w:t xml:space="preserve">На выполнение всех вышеперечисленных шагов в общей сложности отводится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5B2E">
        <w:rPr>
          <w:rFonts w:ascii="Times New Roman" w:hAnsi="Times New Roman" w:cs="Times New Roman"/>
          <w:sz w:val="24"/>
          <w:szCs w:val="24"/>
        </w:rPr>
        <w:t xml:space="preserve"> минут. Сам заезд будет начат нажатием кнопки «Старт» до момента,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3C5B2E">
        <w:rPr>
          <w:rFonts w:ascii="Times New Roman" w:hAnsi="Times New Roman" w:cs="Times New Roman"/>
          <w:sz w:val="24"/>
          <w:szCs w:val="24"/>
        </w:rPr>
        <w:t xml:space="preserve"> вернется в исходную зону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B2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завершит работу</w:t>
      </w:r>
      <w:r w:rsidRPr="003C5B2E">
        <w:rPr>
          <w:rFonts w:ascii="Times New Roman" w:hAnsi="Times New Roman" w:cs="Times New Roman"/>
          <w:sz w:val="24"/>
          <w:szCs w:val="24"/>
        </w:rPr>
        <w:t>.</w:t>
      </w:r>
    </w:p>
    <w:p w:rsidR="003D72CB" w:rsidRPr="00EC33F0" w:rsidRDefault="003D72CB" w:rsidP="003D72CB">
      <w:pPr>
        <w:pStyle w:val="1"/>
      </w:pPr>
      <w:bookmarkStart w:id="21" w:name="_Toc516946602"/>
      <w:r w:rsidRPr="00EC33F0">
        <w:t>Инструкции для участников</w:t>
      </w:r>
      <w:bookmarkEnd w:id="21"/>
    </w:p>
    <w:p w:rsidR="003D72CB" w:rsidRDefault="003D72CB" w:rsidP="003D72CB">
      <w:pPr>
        <w:rPr>
          <w:rStyle w:val="11"/>
          <w:rFonts w:ascii="Times New Roman" w:hAnsi="Times New Roman" w:cs="Times New Roman"/>
          <w:sz w:val="24"/>
          <w:szCs w:val="24"/>
        </w:rPr>
      </w:pPr>
      <w:r w:rsidRPr="00EA4E4B">
        <w:rPr>
          <w:rStyle w:val="11"/>
          <w:rFonts w:ascii="Times New Roman" w:hAnsi="Times New Roman" w:cs="Times New Roman"/>
          <w:sz w:val="24"/>
          <w:szCs w:val="24"/>
        </w:rPr>
        <w:t xml:space="preserve">День знакомства с рабочим местом (С-1) используется для проверки наличия всех компонентов, узлов, проводов и инструментов, а также проверки работоспособности всех отдельных деталей (двигателей, датчиков и устройства управления) после </w:t>
      </w:r>
      <w:r>
        <w:rPr>
          <w:rStyle w:val="11"/>
          <w:rFonts w:ascii="Times New Roman" w:hAnsi="Times New Roman" w:cs="Times New Roman"/>
          <w:sz w:val="24"/>
          <w:szCs w:val="24"/>
        </w:rPr>
        <w:t>т</w:t>
      </w:r>
      <w:r w:rsidRPr="00EA4E4B">
        <w:rPr>
          <w:rStyle w:val="11"/>
          <w:rFonts w:ascii="Times New Roman" w:hAnsi="Times New Roman" w:cs="Times New Roman"/>
          <w:sz w:val="24"/>
          <w:szCs w:val="24"/>
        </w:rPr>
        <w:t>ранспортировки.</w:t>
      </w:r>
    </w:p>
    <w:p w:rsidR="003D72CB" w:rsidRPr="00836C2F" w:rsidRDefault="003D72CB" w:rsidP="003D72CB">
      <w:pP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8E5A23">
        <w:rPr>
          <w:rStyle w:val="11"/>
          <w:rFonts w:ascii="Times New Roman" w:hAnsi="Times New Roman" w:cs="Times New Roman"/>
          <w:b/>
          <w:sz w:val="24"/>
          <w:szCs w:val="24"/>
        </w:rPr>
        <w:t>ВАЖНО: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Если при проверке </w:t>
      </w:r>
      <w:proofErr w:type="spellStart"/>
      <w:r>
        <w:rPr>
          <w:rStyle w:val="11"/>
          <w:rFonts w:ascii="Times New Roman" w:hAnsi="Times New Roman" w:cs="Times New Roman"/>
          <w:sz w:val="24"/>
          <w:szCs w:val="24"/>
        </w:rPr>
        <w:t>тулбокса</w:t>
      </w:r>
      <w:proofErr w:type="spellEnd"/>
      <w:r>
        <w:rPr>
          <w:rStyle w:val="11"/>
          <w:rFonts w:ascii="Times New Roman" w:hAnsi="Times New Roman" w:cs="Times New Roman"/>
          <w:sz w:val="24"/>
          <w:szCs w:val="24"/>
        </w:rPr>
        <w:t xml:space="preserve"> в любой из дней соревнования или во время самого дня соревнования будут обнаружены запрещенные компоненты, то к конкурсантам будут применены штрафные действия, принятые экспертным сообществом соревнования, вплоть до возможности исключения команды из соревнований.</w:t>
      </w:r>
    </w:p>
    <w:p w:rsidR="003D72CB" w:rsidRDefault="003D72CB" w:rsidP="003D72CB">
      <w:pPr>
        <w:rPr>
          <w:rFonts w:ascii="Times New Roman" w:hAnsi="Times New Roman" w:cs="Times New Roman"/>
          <w:sz w:val="24"/>
        </w:rPr>
      </w:pPr>
      <w:r w:rsidRPr="00E216DA">
        <w:rPr>
          <w:rFonts w:ascii="Times New Roman" w:hAnsi="Times New Roman" w:cs="Times New Roman"/>
          <w:sz w:val="24"/>
        </w:rPr>
        <w:t xml:space="preserve">Команды должны подготовить и привезти с собой все оборудование, программное обеспечение, ноутбуки и USB флэш-накопители (не более </w:t>
      </w:r>
      <w:r>
        <w:rPr>
          <w:rFonts w:ascii="Times New Roman" w:hAnsi="Times New Roman" w:cs="Times New Roman"/>
          <w:sz w:val="24"/>
        </w:rPr>
        <w:t>одного</w:t>
      </w:r>
      <w:r w:rsidRPr="00E216DA">
        <w:rPr>
          <w:rFonts w:ascii="Times New Roman" w:hAnsi="Times New Roman" w:cs="Times New Roman"/>
          <w:sz w:val="24"/>
        </w:rPr>
        <w:t>), необходимые им в ходе чемпионата. Допускается использование 1 (одного) ноутбука на рабочем месте.  Допускается использование только одного ноутбука при работе на соревновательном поле. Все эти элементы оборудования завозятся на площадку в день С-1 и НЕ ДОЛЖНЫ, ни на какое время, ПОКИДАТЬ пределы конкурсного пространства вплоть до окончания конкурсн</w:t>
      </w:r>
      <w:r>
        <w:rPr>
          <w:rFonts w:ascii="Times New Roman" w:hAnsi="Times New Roman" w:cs="Times New Roman"/>
          <w:sz w:val="24"/>
        </w:rPr>
        <w:t>ых</w:t>
      </w:r>
      <w:r w:rsidRPr="00E216DA">
        <w:rPr>
          <w:rFonts w:ascii="Times New Roman" w:hAnsi="Times New Roman" w:cs="Times New Roman"/>
          <w:sz w:val="24"/>
        </w:rPr>
        <w:t xml:space="preserve"> дн</w:t>
      </w:r>
      <w:r>
        <w:rPr>
          <w:rFonts w:ascii="Times New Roman" w:hAnsi="Times New Roman" w:cs="Times New Roman"/>
          <w:sz w:val="24"/>
        </w:rPr>
        <w:t>ей</w:t>
      </w:r>
      <w:r w:rsidRPr="00E216DA">
        <w:rPr>
          <w:rFonts w:ascii="Times New Roman" w:hAnsi="Times New Roman" w:cs="Times New Roman"/>
          <w:sz w:val="24"/>
        </w:rPr>
        <w:t>.</w:t>
      </w:r>
    </w:p>
    <w:p w:rsidR="003D72CB" w:rsidRPr="00E216DA" w:rsidRDefault="003D72CB" w:rsidP="003D72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если на ноутбуке будет отсутствовать необходимое программное обеспечение для работы с контроллером или другими компонентами, необходимых для выполнения задания, ВСЯ ответственность ложится на самих участников. Для этого участникам разрешено в день С-1 принести второй (запасной) ноутбук, либо второй (запасной) контроллер. </w:t>
      </w:r>
    </w:p>
    <w:p w:rsidR="003D72CB" w:rsidRDefault="003D72CB" w:rsidP="003D72CB">
      <w:pPr>
        <w:pStyle w:val="Sectiontext"/>
        <w:spacing w:after="0" w:line="276" w:lineRule="auto"/>
        <w:ind w:left="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2C0509">
        <w:rPr>
          <w:rFonts w:ascii="Times New Roman" w:hAnsi="Times New Roman" w:cs="Times New Roman"/>
          <w:sz w:val="24"/>
          <w:lang w:val="ru-RU"/>
        </w:rPr>
        <w:lastRenderedPageBreak/>
        <w:t xml:space="preserve">Конкурсантам НЕ РАЗРЕШАЕТСЯ иметь доступ в Интернет на их ноутбуке, пока они находятся в пространстве чемпионата, тем более скачивать какое-либо Программное обеспечение. </w:t>
      </w:r>
      <w:r w:rsidRPr="003C5B2E">
        <w:rPr>
          <w:rFonts w:ascii="Times New Roman" w:hAnsi="Times New Roman" w:cs="Times New Roman"/>
          <w:sz w:val="24"/>
          <w:lang w:val="ru-RU"/>
        </w:rPr>
        <w:t>Использование смартфонов также ЗАПРЕЩЕНО.</w:t>
      </w:r>
      <w:r w:rsidRPr="003C5B2E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72CB" w:rsidRDefault="003D72CB" w:rsidP="003D72CB">
      <w:pPr>
        <w:pStyle w:val="Sectiontext"/>
        <w:spacing w:after="0" w:line="276" w:lineRule="auto"/>
        <w:ind w:left="0"/>
        <w:rPr>
          <w:rStyle w:val="11"/>
          <w:rFonts w:ascii="Times New Roman" w:hAnsi="Times New Roman" w:cs="Times New Roman"/>
          <w:sz w:val="24"/>
          <w:szCs w:val="24"/>
        </w:rPr>
      </w:pPr>
      <w:r w:rsidRPr="0063206E">
        <w:rPr>
          <w:rStyle w:val="11"/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63206E">
        <w:rPr>
          <w:rStyle w:val="11"/>
          <w:rFonts w:ascii="Times New Roman" w:hAnsi="Times New Roman" w:cs="Times New Roman"/>
          <w:sz w:val="24"/>
          <w:szCs w:val="24"/>
        </w:rPr>
        <w:t>Количество модулей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может быть изменено в день С -2 (День эксперта).</w:t>
      </w:r>
    </w:p>
    <w:p w:rsidR="003D72CB" w:rsidRDefault="003D72CB" w:rsidP="003D72CB">
      <w:pPr>
        <w:pStyle w:val="Sectiontext"/>
        <w:spacing w:after="0" w:line="276" w:lineRule="auto"/>
        <w:ind w:left="0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Так же ожидается что раздаточный материал по выполняемому модулю для участников будет выдан на английском языке.</w:t>
      </w:r>
    </w:p>
    <w:p w:rsidR="003D72CB" w:rsidRDefault="003D72CB" w:rsidP="003D72CB">
      <w:pPr>
        <w:pStyle w:val="Sectiontext"/>
        <w:spacing w:after="0" w:line="276" w:lineRule="auto"/>
        <w:ind w:left="0"/>
        <w:rPr>
          <w:rStyle w:val="11"/>
          <w:rFonts w:ascii="Times New Roman" w:hAnsi="Times New Roman" w:cs="Times New Roman"/>
          <w:sz w:val="24"/>
          <w:szCs w:val="24"/>
        </w:rPr>
      </w:pPr>
    </w:p>
    <w:p w:rsidR="003D72CB" w:rsidRPr="001F79A8" w:rsidRDefault="003D72CB" w:rsidP="003D72CB">
      <w:pPr>
        <w:pStyle w:val="Sectiontext"/>
        <w:spacing w:after="0" w:line="276" w:lineRule="auto"/>
        <w:ind w:left="0"/>
        <w:rPr>
          <w:rStyle w:val="11"/>
          <w:rFonts w:ascii="Times New Roman" w:hAnsi="Times New Roman" w:cs="Times New Roman"/>
          <w:b/>
          <w:sz w:val="24"/>
          <w:szCs w:val="24"/>
          <w:u w:val="single"/>
        </w:rPr>
      </w:pPr>
      <w:r w:rsidRPr="001F79A8">
        <w:rPr>
          <w:rStyle w:val="11"/>
          <w:rFonts w:ascii="Times New Roman" w:hAnsi="Times New Roman" w:cs="Times New Roman"/>
          <w:b/>
          <w:sz w:val="24"/>
          <w:szCs w:val="24"/>
          <w:u w:val="single"/>
        </w:rPr>
        <w:t>Конкурсантам НЕОБХОДИМО:</w:t>
      </w:r>
    </w:p>
    <w:p w:rsidR="003D72CB" w:rsidRDefault="003D72CB" w:rsidP="003D72CB">
      <w:pPr>
        <w:pStyle w:val="Sectiontext"/>
        <w:numPr>
          <w:ilvl w:val="0"/>
          <w:numId w:val="4"/>
        </w:numPr>
        <w:spacing w:after="0" w:line="276" w:lineRule="auto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Привезти один ноутбук (</w:t>
      </w:r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Процессор (CPU): 4–6 ядер, частота не ниже 3.0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GHz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Intel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Core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i5 / AMD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Ryzen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5, начиная с 10-го поколения или серии 4000). Графический процессор (GPU): NVIDIA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GeForce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GTX 1650 / GTX 1660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Ti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или аналог AMD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Radeon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RX 5500M. Оперативная память (RAM): 8–16 ГБ DDR4. Накопитель: SSD (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NVMe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или SATA) объёмом от 256 ГБ.</w:t>
      </w:r>
      <w:r>
        <w:rPr>
          <w:rStyle w:val="11"/>
          <w:rFonts w:ascii="Times New Roman" w:hAnsi="Times New Roman" w:cs="Times New Roman"/>
          <w:sz w:val="24"/>
          <w:szCs w:val="24"/>
        </w:rPr>
        <w:t>);</w:t>
      </w:r>
    </w:p>
    <w:p w:rsidR="003D72CB" w:rsidRPr="0063206E" w:rsidRDefault="003D72CB" w:rsidP="003D72CB">
      <w:pPr>
        <w:pStyle w:val="Sectiontext"/>
        <w:numPr>
          <w:ilvl w:val="0"/>
          <w:numId w:val="4"/>
        </w:numPr>
        <w:spacing w:after="0" w:line="276" w:lineRule="auto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Привезти резервные копии необходимых установочных программ.</w:t>
      </w:r>
    </w:p>
    <w:p w:rsidR="003D72CB" w:rsidRPr="00E216DA" w:rsidRDefault="003D72CB" w:rsidP="003D72CB">
      <w:pPr>
        <w:rPr>
          <w:rFonts w:ascii="Times New Roman" w:hAnsi="Times New Roman" w:cs="Times New Roman"/>
          <w:sz w:val="24"/>
        </w:rPr>
      </w:pPr>
    </w:p>
    <w:p w:rsidR="003D72CB" w:rsidRPr="00AD451C" w:rsidRDefault="003D72CB" w:rsidP="003D72CB">
      <w:pPr>
        <w:pStyle w:val="1"/>
        <w:pBdr>
          <w:bottom w:val="single" w:sz="4" w:space="0" w:color="4472C4" w:themeColor="accent5"/>
        </w:pBd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t>Оборудование, аппараты, инструменты и требуемые материалы, предоставленные участниками</w:t>
      </w:r>
      <w:r w:rsidRPr="005B3BE6">
        <w:t xml:space="preserve"> </w:t>
      </w:r>
    </w:p>
    <w:p w:rsidR="003D72CB" w:rsidRDefault="003D72CB" w:rsidP="003D72CB">
      <w:pPr>
        <w:rPr>
          <w:rFonts w:ascii="Times New Roman" w:hAnsi="Times New Roman" w:cs="Times New Roman"/>
          <w:w w:val="105"/>
          <w:sz w:val="24"/>
        </w:rPr>
      </w:pPr>
      <w:r w:rsidRPr="00922DD3">
        <w:rPr>
          <w:rFonts w:ascii="Times New Roman" w:hAnsi="Times New Roman" w:cs="Times New Roman"/>
          <w:w w:val="105"/>
          <w:sz w:val="24"/>
        </w:rPr>
        <w:t>Каждая Команда должна предоставить и носить идентификационный номер команды с указанием своего региона. Их необходимо всегда носить во время соревнований.</w:t>
      </w:r>
    </w:p>
    <w:p w:rsidR="003D72CB" w:rsidRPr="00EC5549" w:rsidRDefault="003D72CB" w:rsidP="003D72CB">
      <w:pPr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w w:val="105"/>
          <w:sz w:val="24"/>
        </w:rPr>
        <w:t xml:space="preserve">Командам также необходимо использовать идентификацию своего </w:t>
      </w:r>
      <w:proofErr w:type="spellStart"/>
      <w:r>
        <w:rPr>
          <w:rFonts w:ascii="Times New Roman" w:hAnsi="Times New Roman" w:cs="Times New Roman"/>
          <w:w w:val="105"/>
          <w:sz w:val="24"/>
        </w:rPr>
        <w:t>дрона</w:t>
      </w:r>
      <w:proofErr w:type="spellEnd"/>
      <w:r>
        <w:rPr>
          <w:rFonts w:ascii="Times New Roman" w:hAnsi="Times New Roman" w:cs="Times New Roman"/>
          <w:w w:val="105"/>
          <w:sz w:val="24"/>
        </w:rPr>
        <w:t xml:space="preserve"> согласно региону</w:t>
      </w:r>
      <w:r>
        <w:rPr>
          <w:rFonts w:ascii="Times New Roman" w:hAnsi="Times New Roman" w:cs="Times New Roman"/>
          <w:sz w:val="24"/>
          <w:szCs w:val="24"/>
        </w:rPr>
        <w:t>, расположенную на видном месте робота.</w:t>
      </w:r>
    </w:p>
    <w:p w:rsidR="003D72CB" w:rsidRDefault="003D72CB" w:rsidP="003D72CB">
      <w:pPr>
        <w:pStyle w:val="1"/>
      </w:pPr>
      <w:r w:rsidRPr="0049674B">
        <w:rPr>
          <w:rFonts w:cs="Times New Roman"/>
          <w:szCs w:val="24"/>
        </w:rPr>
        <w:t>МАТЕРИАЛЫ, ОБОРУДОВАНИЕ И ИНСТРУМЕНТЫ, НАХОДЯЩИЕСЯ В ТУЛБОКСЕ КОНКУРСАНТА</w:t>
      </w:r>
    </w:p>
    <w:p w:rsidR="003D72CB" w:rsidRPr="001F79A8" w:rsidRDefault="003D72CB" w:rsidP="003D72CB">
      <w:pPr>
        <w:pStyle w:val="Sectiontext"/>
        <w:spacing w:after="0" w:line="276" w:lineRule="auto"/>
        <w:ind w:left="0"/>
        <w:rPr>
          <w:rStyle w:val="11"/>
          <w:rFonts w:ascii="Times New Roman" w:hAnsi="Times New Roman" w:cs="Times New Roman"/>
          <w:b/>
          <w:sz w:val="24"/>
          <w:szCs w:val="24"/>
          <w:u w:val="single"/>
        </w:rPr>
      </w:pPr>
      <w:r w:rsidRPr="001F79A8">
        <w:rPr>
          <w:rStyle w:val="11"/>
          <w:rFonts w:ascii="Times New Roman" w:hAnsi="Times New Roman" w:cs="Times New Roman"/>
          <w:b/>
          <w:sz w:val="24"/>
          <w:szCs w:val="24"/>
          <w:u w:val="single"/>
        </w:rPr>
        <w:t>Конкурсантам НЕОБХОДИМО:</w:t>
      </w:r>
    </w:p>
    <w:p w:rsidR="003D72CB" w:rsidRDefault="003D72CB" w:rsidP="003D72CB">
      <w:pPr>
        <w:pStyle w:val="Sectiontext"/>
        <w:numPr>
          <w:ilvl w:val="0"/>
          <w:numId w:val="7"/>
        </w:numPr>
        <w:spacing w:after="0" w:line="276" w:lineRule="auto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Привезти один ноутбук (</w:t>
      </w:r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Процессор (CPU): 4–6 ядер, частота не ниже 3.0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GHz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Intel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Core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i5 / AMD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Ryzen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5, начиная с 10-го поколения или серии 4000). Графический процессор (GPU): NVIDIA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GeForce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GTX 1650 / GTX 1660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Ti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или аналог AMD 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Radeon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RX 5500M. Оперативная память (RAM): 8–16 ГБ DDR4. Накопитель: SSD (</w:t>
      </w:r>
      <w:proofErr w:type="spellStart"/>
      <w:r w:rsidRPr="00EC5549">
        <w:rPr>
          <w:rStyle w:val="11"/>
          <w:rFonts w:ascii="Times New Roman" w:hAnsi="Times New Roman" w:cs="Times New Roman"/>
          <w:sz w:val="24"/>
          <w:szCs w:val="24"/>
        </w:rPr>
        <w:t>NVMe</w:t>
      </w:r>
      <w:proofErr w:type="spellEnd"/>
      <w:r w:rsidRPr="00EC5549">
        <w:rPr>
          <w:rStyle w:val="11"/>
          <w:rFonts w:ascii="Times New Roman" w:hAnsi="Times New Roman" w:cs="Times New Roman"/>
          <w:sz w:val="24"/>
          <w:szCs w:val="24"/>
        </w:rPr>
        <w:t xml:space="preserve"> или SATA) объёмом от 256 ГБ.</w:t>
      </w:r>
      <w:r>
        <w:rPr>
          <w:rStyle w:val="11"/>
          <w:rFonts w:ascii="Times New Roman" w:hAnsi="Times New Roman" w:cs="Times New Roman"/>
          <w:sz w:val="24"/>
          <w:szCs w:val="24"/>
        </w:rPr>
        <w:t>);</w:t>
      </w:r>
    </w:p>
    <w:p w:rsidR="003D72CB" w:rsidRPr="0063206E" w:rsidRDefault="003D72CB" w:rsidP="003D72CB">
      <w:pPr>
        <w:pStyle w:val="Sectiontext"/>
        <w:numPr>
          <w:ilvl w:val="0"/>
          <w:numId w:val="7"/>
        </w:numPr>
        <w:spacing w:after="0" w:line="276" w:lineRule="auto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Привезти резервные копии необходимых установочных программ.</w:t>
      </w:r>
    </w:p>
    <w:p w:rsidR="003D72CB" w:rsidRDefault="003D72CB" w:rsidP="003D72CB">
      <w:pPr>
        <w:rPr>
          <w:rFonts w:ascii="Times New Roman" w:hAnsi="Times New Roman" w:cs="Times New Roman"/>
          <w:sz w:val="24"/>
        </w:rPr>
      </w:pPr>
    </w:p>
    <w:p w:rsidR="003D72CB" w:rsidRPr="008D3289" w:rsidRDefault="003D72CB" w:rsidP="003D72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Командам разрешается</w:t>
      </w:r>
      <w:r w:rsidRPr="008D32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использовать </w:t>
      </w:r>
      <w:r w:rsidRPr="008D3289">
        <w:rPr>
          <w:rFonts w:ascii="Times New Roman" w:hAnsi="Times New Roman" w:cs="Times New Roman"/>
          <w:sz w:val="24"/>
        </w:rPr>
        <w:t xml:space="preserve">инструменты для сборки и обслуживания своего </w:t>
      </w:r>
      <w:proofErr w:type="spellStart"/>
      <w:r>
        <w:rPr>
          <w:rFonts w:ascii="Times New Roman" w:hAnsi="Times New Roman" w:cs="Times New Roman"/>
          <w:sz w:val="24"/>
        </w:rPr>
        <w:t>Дрона</w:t>
      </w:r>
      <w:proofErr w:type="spellEnd"/>
      <w:r>
        <w:rPr>
          <w:rFonts w:ascii="Times New Roman" w:hAnsi="Times New Roman" w:cs="Times New Roman"/>
          <w:sz w:val="24"/>
        </w:rPr>
        <w:t xml:space="preserve"> такие, как:</w:t>
      </w:r>
      <w:r w:rsidRPr="008D3289">
        <w:rPr>
          <w:rFonts w:ascii="Times New Roman" w:hAnsi="Times New Roman" w:cs="Times New Roman"/>
          <w:sz w:val="24"/>
        </w:rPr>
        <w:t xml:space="preserve"> отвертки, набор</w:t>
      </w:r>
      <w:r>
        <w:rPr>
          <w:rFonts w:ascii="Times New Roman" w:hAnsi="Times New Roman" w:cs="Times New Roman"/>
          <w:sz w:val="24"/>
        </w:rPr>
        <w:t>ы</w:t>
      </w:r>
      <w:r w:rsidRPr="008D3289">
        <w:rPr>
          <w:rFonts w:ascii="Times New Roman" w:hAnsi="Times New Roman" w:cs="Times New Roman"/>
          <w:sz w:val="24"/>
        </w:rPr>
        <w:t xml:space="preserve"> гаечных ключей, плоскогубцы, кусачки и т. </w:t>
      </w:r>
      <w:r>
        <w:rPr>
          <w:rFonts w:ascii="Times New Roman" w:hAnsi="Times New Roman" w:cs="Times New Roman"/>
          <w:sz w:val="24"/>
        </w:rPr>
        <w:t>д</w:t>
      </w:r>
      <w:r w:rsidRPr="008D328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 прописанные в техническом описании (только те что представлены организаторами).</w:t>
      </w:r>
    </w:p>
    <w:p w:rsidR="003D72CB" w:rsidRDefault="003D72CB" w:rsidP="003D72CB">
      <w:pPr>
        <w:rPr>
          <w:rFonts w:ascii="Times New Roman" w:hAnsi="Times New Roman" w:cs="Times New Roman"/>
          <w:sz w:val="24"/>
        </w:rPr>
      </w:pPr>
      <w:r w:rsidRPr="008D3289">
        <w:rPr>
          <w:rFonts w:ascii="Times New Roman" w:hAnsi="Times New Roman" w:cs="Times New Roman"/>
          <w:b/>
          <w:sz w:val="24"/>
        </w:rPr>
        <w:t>ПРИМЕЧАНИЕ:</w:t>
      </w:r>
      <w:r w:rsidRPr="008D3289">
        <w:rPr>
          <w:rFonts w:ascii="Times New Roman" w:hAnsi="Times New Roman" w:cs="Times New Roman"/>
          <w:sz w:val="24"/>
        </w:rPr>
        <w:t xml:space="preserve"> конкурсантам на </w:t>
      </w:r>
      <w:r>
        <w:rPr>
          <w:rFonts w:ascii="Times New Roman" w:hAnsi="Times New Roman" w:cs="Times New Roman"/>
          <w:sz w:val="24"/>
        </w:rPr>
        <w:t>площадке</w:t>
      </w:r>
      <w:r w:rsidRPr="008D32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 </w:t>
      </w:r>
      <w:r w:rsidRPr="008D3289">
        <w:rPr>
          <w:rFonts w:ascii="Times New Roman" w:hAnsi="Times New Roman" w:cs="Times New Roman"/>
          <w:sz w:val="24"/>
        </w:rPr>
        <w:t xml:space="preserve">разрешается иметь </w:t>
      </w:r>
      <w:proofErr w:type="gramStart"/>
      <w:r>
        <w:rPr>
          <w:rFonts w:ascii="Times New Roman" w:hAnsi="Times New Roman" w:cs="Times New Roman"/>
          <w:sz w:val="24"/>
        </w:rPr>
        <w:t xml:space="preserve">собственные </w:t>
      </w:r>
      <w:r w:rsidRPr="008D32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</w:t>
      </w:r>
      <w:r w:rsidRPr="008D3289">
        <w:rPr>
          <w:rFonts w:ascii="Times New Roman" w:hAnsi="Times New Roman" w:cs="Times New Roman"/>
          <w:sz w:val="24"/>
        </w:rPr>
        <w:t>лектроинструменты</w:t>
      </w:r>
      <w:proofErr w:type="gramEnd"/>
      <w:r>
        <w:rPr>
          <w:rFonts w:ascii="Times New Roman" w:hAnsi="Times New Roman" w:cs="Times New Roman"/>
          <w:sz w:val="24"/>
        </w:rPr>
        <w:t xml:space="preserve"> кроме тех что прописаны в </w:t>
      </w:r>
      <w:proofErr w:type="spellStart"/>
      <w:r>
        <w:rPr>
          <w:rFonts w:ascii="Times New Roman" w:hAnsi="Times New Roman" w:cs="Times New Roman"/>
          <w:sz w:val="24"/>
        </w:rPr>
        <w:t>Тулбоксе</w:t>
      </w:r>
      <w:proofErr w:type="spellEnd"/>
      <w:r w:rsidRPr="008D3289">
        <w:rPr>
          <w:rFonts w:ascii="Times New Roman" w:hAnsi="Times New Roman" w:cs="Times New Roman"/>
          <w:sz w:val="24"/>
        </w:rPr>
        <w:t>.</w:t>
      </w:r>
    </w:p>
    <w:p w:rsidR="003D72CB" w:rsidRDefault="003D72CB" w:rsidP="003D72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Если же конкурсанты не показали и не сдали запасные детали, и они будут обнаружены в один из дней соревнований, то эти детали будут изъяты и возращены после соревнования, а в случае поломки детали, изъятые запасные детали не выдаются.</w:t>
      </w:r>
    </w:p>
    <w:p w:rsidR="003D72CB" w:rsidRPr="0049674B" w:rsidRDefault="003D72CB" w:rsidP="003D72CB">
      <w:pPr>
        <w:rPr>
          <w:rFonts w:ascii="Times New Roman" w:hAnsi="Times New Roman" w:cs="Times New Roman"/>
          <w:sz w:val="24"/>
        </w:rPr>
      </w:pPr>
    </w:p>
    <w:p w:rsidR="003D72CB" w:rsidRDefault="003D72CB" w:rsidP="003D72CB">
      <w:pPr>
        <w:pStyle w:val="1"/>
      </w:pPr>
      <w:bookmarkStart w:id="22" w:name="_Toc516946605"/>
      <w:r>
        <w:t>Материалы, оборудование и инструменты, запрещенные на конкурсной площадке</w:t>
      </w:r>
      <w:bookmarkEnd w:id="22"/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 xml:space="preserve">• КПК, например. </w:t>
      </w:r>
      <w:r w:rsidRPr="00922DD3">
        <w:rPr>
          <w:rFonts w:ascii="Times New Roman" w:hAnsi="Times New Roman" w:cs="Times New Roman"/>
          <w:w w:val="105"/>
          <w:sz w:val="24"/>
          <w:szCs w:val="22"/>
          <w:lang w:val="en-US"/>
        </w:rPr>
        <w:t>Palm</w:t>
      </w:r>
      <w:r w:rsidRPr="00922DD3">
        <w:rPr>
          <w:rFonts w:ascii="Times New Roman" w:hAnsi="Times New Roman" w:cs="Times New Roman"/>
          <w:w w:val="105"/>
          <w:sz w:val="24"/>
          <w:szCs w:val="22"/>
        </w:rPr>
        <w:t>, IPAQ и т. д.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 Карты памяти/MP3-плеер/цифровое хранилище.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 Электронный органайзер/дневники.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 Устройства беспроводной связи, включая мобильные телефоны.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 Любое дополнительное программное обеспечение, если оно не одобрено Экспертами.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 Для любых неутвержденных предварительно запрограммированных образов контроллера VMX, команды должны будут удалить любые изображения под наблюдением эксперта во время ознакомления.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 xml:space="preserve">• Оборудование, аналогичное или работающее аналогично поставляемому оборудованию. 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 Любое сырье, компоненты, детали, покупные предметы, инструменты и оборудование не допускаются, если они не прописаны в Техническом описании и списке разрешенных материалов для компетенции.</w:t>
      </w:r>
    </w:p>
    <w:p w:rsidR="003D72CB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Дополнительные элементы могут быть не разрешены командой управления навыками до или во время соревнования, при условии, что информация о них не будет предоставлена участниками экспертам.</w:t>
      </w:r>
    </w:p>
    <w:p w:rsidR="003D72CB" w:rsidRPr="00922DD3" w:rsidRDefault="003D72CB" w:rsidP="003D72CB">
      <w:pPr>
        <w:pStyle w:val="aa"/>
        <w:contextualSpacing/>
        <w:rPr>
          <w:rFonts w:ascii="Times New Roman" w:hAnsi="Times New Roman" w:cs="Times New Roman"/>
          <w:w w:val="105"/>
          <w:sz w:val="24"/>
          <w:szCs w:val="22"/>
        </w:rPr>
      </w:pPr>
      <w:r w:rsidRPr="00922DD3">
        <w:rPr>
          <w:rFonts w:ascii="Times New Roman" w:hAnsi="Times New Roman" w:cs="Times New Roman"/>
          <w:w w:val="105"/>
          <w:sz w:val="24"/>
          <w:szCs w:val="22"/>
        </w:rPr>
        <w:t>•</w:t>
      </w:r>
      <w:r>
        <w:rPr>
          <w:rFonts w:ascii="Times New Roman" w:hAnsi="Times New Roman" w:cs="Times New Roman"/>
          <w:w w:val="105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F11EDC">
        <w:rPr>
          <w:rFonts w:ascii="Times New Roman" w:hAnsi="Times New Roman" w:cs="Times New Roman"/>
          <w:sz w:val="24"/>
          <w:szCs w:val="24"/>
        </w:rPr>
        <w:t xml:space="preserve"> разрешается использовать электроинструменты, предназначенные для удаления материала (но</w:t>
      </w:r>
      <w:r>
        <w:rPr>
          <w:rFonts w:ascii="Times New Roman" w:hAnsi="Times New Roman" w:cs="Times New Roman"/>
          <w:sz w:val="24"/>
          <w:szCs w:val="24"/>
        </w:rPr>
        <w:t>жовка, дрель, точильный станок)</w:t>
      </w:r>
      <w:r w:rsidRPr="00922DD3">
        <w:rPr>
          <w:rFonts w:ascii="Times New Roman" w:hAnsi="Times New Roman" w:cs="Times New Roman"/>
          <w:sz w:val="24"/>
          <w:szCs w:val="24"/>
        </w:rPr>
        <w:t xml:space="preserve"> </w:t>
      </w:r>
      <w:r w:rsidRPr="00F11EDC">
        <w:rPr>
          <w:rFonts w:ascii="Times New Roman" w:hAnsi="Times New Roman" w:cs="Times New Roman"/>
          <w:sz w:val="24"/>
          <w:szCs w:val="24"/>
        </w:rPr>
        <w:t>в своем назначенном рабочем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72CB" w:rsidRDefault="003D72CB" w:rsidP="003D72CB">
      <w:pPr>
        <w:rPr>
          <w:rFonts w:ascii="Times New Roman" w:hAnsi="Times New Roman" w:cs="Times New Roman"/>
          <w:sz w:val="24"/>
          <w:szCs w:val="24"/>
        </w:rPr>
      </w:pPr>
      <w:r w:rsidRPr="00922DD3">
        <w:rPr>
          <w:rFonts w:ascii="Times New Roman" w:hAnsi="Times New Roman" w:cs="Times New Roman"/>
          <w:w w:val="105"/>
          <w:sz w:val="24"/>
        </w:rPr>
        <w:t>•</w:t>
      </w:r>
      <w:r>
        <w:rPr>
          <w:rFonts w:ascii="Times New Roman" w:hAnsi="Times New Roman" w:cs="Times New Roman"/>
          <w:w w:val="105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11EDC">
        <w:rPr>
          <w:rFonts w:ascii="Times New Roman" w:hAnsi="Times New Roman" w:cs="Times New Roman"/>
          <w:sz w:val="24"/>
          <w:szCs w:val="24"/>
        </w:rPr>
        <w:t>амодельные инструменты и (или) инструменты, которые дают командам существенное преимущество перед другими командами, может быть удалено по решению экспертов.</w:t>
      </w:r>
    </w:p>
    <w:p w:rsidR="003D72CB" w:rsidRDefault="003D72CB" w:rsidP="003D72CB">
      <w:pPr>
        <w:pStyle w:val="1"/>
        <w:rPr>
          <w:rFonts w:ascii="Times New Roman" w:hAnsi="Times New Roman"/>
          <w:sz w:val="24"/>
          <w:szCs w:val="24"/>
        </w:rPr>
      </w:pPr>
      <w:r w:rsidRPr="00A33823">
        <w:rPr>
          <w:rFonts w:cs="Times New Roman"/>
          <w:szCs w:val="24"/>
        </w:rPr>
        <w:t>СХЕМА ОЦЕНКИ</w:t>
      </w:r>
    </w:p>
    <w:p w:rsidR="003D72CB" w:rsidRPr="00F11EDC" w:rsidRDefault="003D72CB" w:rsidP="003D72CB">
      <w:pPr>
        <w:rPr>
          <w:rFonts w:ascii="Times New Roman" w:hAnsi="Times New Roman" w:cs="Times New Roman"/>
          <w:sz w:val="24"/>
        </w:rPr>
      </w:pPr>
      <w:bookmarkStart w:id="23" w:name="_Toc516946607"/>
      <w:r w:rsidRPr="00F11EDC">
        <w:rPr>
          <w:rFonts w:ascii="Times New Roman" w:hAnsi="Times New Roman" w:cs="Times New Roman"/>
          <w:sz w:val="24"/>
        </w:rPr>
        <w:t xml:space="preserve">В данном разделе определены критерии оценки и </w:t>
      </w:r>
      <w:r>
        <w:rPr>
          <w:rFonts w:ascii="Times New Roman" w:hAnsi="Times New Roman" w:cs="Times New Roman"/>
          <w:sz w:val="24"/>
        </w:rPr>
        <w:t xml:space="preserve">примерное </w:t>
      </w:r>
      <w:r w:rsidRPr="00F11EDC">
        <w:rPr>
          <w:rFonts w:ascii="Times New Roman" w:hAnsi="Times New Roman" w:cs="Times New Roman"/>
          <w:sz w:val="24"/>
        </w:rPr>
        <w:t>количество начисляемых баллов (су</w:t>
      </w:r>
      <w:r>
        <w:rPr>
          <w:rFonts w:ascii="Times New Roman" w:hAnsi="Times New Roman" w:cs="Times New Roman"/>
          <w:sz w:val="24"/>
        </w:rPr>
        <w:t>дейски</w:t>
      </w:r>
      <w:r w:rsidRPr="00F11EDC">
        <w:rPr>
          <w:rFonts w:ascii="Times New Roman" w:hAnsi="Times New Roman" w:cs="Times New Roman"/>
          <w:sz w:val="24"/>
        </w:rPr>
        <w:t xml:space="preserve">е и </w:t>
      </w:r>
      <w:r>
        <w:rPr>
          <w:rFonts w:ascii="Times New Roman" w:hAnsi="Times New Roman" w:cs="Times New Roman"/>
          <w:sz w:val="24"/>
        </w:rPr>
        <w:t>измеряемые), количество и критерии оценок могут быть изменены в день С-1.</w:t>
      </w:r>
    </w:p>
    <w:p w:rsidR="003D72CB" w:rsidRPr="00F11EDC" w:rsidRDefault="003D72CB" w:rsidP="003D72CB">
      <w:pPr>
        <w:rPr>
          <w:rFonts w:ascii="Times New Roman" w:hAnsi="Times New Roman" w:cs="Times New Roman"/>
          <w:sz w:val="24"/>
        </w:rPr>
      </w:pPr>
      <w:r w:rsidRPr="00F11EDC">
        <w:rPr>
          <w:rFonts w:ascii="Times New Roman" w:hAnsi="Times New Roman" w:cs="Times New Roman"/>
          <w:sz w:val="24"/>
        </w:rPr>
        <w:t>Общее количество баллов задания/модуля по всем критериям оценки составляет 100.</w:t>
      </w:r>
    </w:p>
    <w:tbl>
      <w:tblPr>
        <w:tblStyle w:val="a8"/>
        <w:tblW w:w="9351" w:type="dxa"/>
        <w:tblLook w:val="01E0" w:firstRow="1" w:lastRow="1" w:firstColumn="1" w:lastColumn="1" w:noHBand="0" w:noVBand="0"/>
      </w:tblPr>
      <w:tblGrid>
        <w:gridCol w:w="1101"/>
        <w:gridCol w:w="3260"/>
        <w:gridCol w:w="1588"/>
        <w:gridCol w:w="1559"/>
        <w:gridCol w:w="1843"/>
      </w:tblGrid>
      <w:tr w:rsidR="003D72CB" w:rsidRPr="00637890" w:rsidTr="00BE15D0">
        <w:tc>
          <w:tcPr>
            <w:tcW w:w="1101" w:type="dxa"/>
            <w:vMerge w:val="restart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3260" w:type="dxa"/>
            <w:vMerge w:val="restart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3147" w:type="dxa"/>
            <w:gridSpan w:val="2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1843" w:type="dxa"/>
            <w:vMerge w:val="restart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Баллы</w:t>
            </w:r>
          </w:p>
        </w:tc>
      </w:tr>
      <w:tr w:rsidR="003D72CB" w:rsidRPr="00637890" w:rsidTr="00BE15D0">
        <w:tc>
          <w:tcPr>
            <w:tcW w:w="1101" w:type="dxa"/>
            <w:vMerge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3D72CB" w:rsidRPr="008333F3" w:rsidRDefault="003D72CB" w:rsidP="00BE1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Судейские</w:t>
            </w:r>
          </w:p>
        </w:tc>
        <w:tc>
          <w:tcPr>
            <w:tcW w:w="1559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Измеряемые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2CB" w:rsidRPr="00637890" w:rsidTr="00BE15D0">
        <w:tc>
          <w:tcPr>
            <w:tcW w:w="1101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0" w:type="dxa"/>
            <w:vAlign w:val="center"/>
          </w:tcPr>
          <w:p w:rsidR="003D72CB" w:rsidRPr="00082407" w:rsidRDefault="003D72CB" w:rsidP="00BE15D0">
            <w:pPr>
              <w:ind w:hanging="34"/>
              <w:rPr>
                <w:rFonts w:ascii="Times New Roman" w:hAnsi="Times New Roman" w:cs="Times New Roman"/>
              </w:rPr>
            </w:pPr>
            <w:r w:rsidRPr="00082407">
              <w:rPr>
                <w:rFonts w:ascii="Times New Roman" w:eastAsia="Microsoft YaHei UI" w:hAnsi="Times New Roman" w:cs="Times New Roman"/>
              </w:rPr>
              <w:t>— Сборка (</w:t>
            </w:r>
            <w:proofErr w:type="spellStart"/>
            <w:r w:rsidRPr="00082407">
              <w:rPr>
                <w:rFonts w:ascii="Times New Roman" w:eastAsia="Microsoft YaHei UI" w:hAnsi="Times New Roman" w:cs="Times New Roman"/>
              </w:rPr>
              <w:t>Assembly</w:t>
            </w:r>
            <w:proofErr w:type="spellEnd"/>
            <w:r w:rsidRPr="00082407">
              <w:rPr>
                <w:rFonts w:ascii="Times New Roman" w:eastAsia="Microsoft YaHei UI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D72CB" w:rsidRPr="00DB2F65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3D72CB" w:rsidRPr="00DB2F65" w:rsidTr="00BE15D0">
        <w:tc>
          <w:tcPr>
            <w:tcW w:w="1101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vAlign w:val="center"/>
          </w:tcPr>
          <w:p w:rsidR="003D72CB" w:rsidRPr="00082407" w:rsidRDefault="003D72CB" w:rsidP="00BE15D0">
            <w:pPr>
              <w:ind w:hanging="34"/>
              <w:rPr>
                <w:rFonts w:ascii="Times New Roman" w:hAnsi="Times New Roman" w:cs="Times New Roman"/>
                <w:lang w:val="en-US"/>
              </w:rPr>
            </w:pPr>
            <w:r w:rsidRPr="00082407">
              <w:rPr>
                <w:rFonts w:ascii="Times New Roman" w:eastAsia="Microsoft YaHei UI" w:hAnsi="Times New Roman" w:cs="Times New Roman"/>
              </w:rPr>
              <w:t>Диагностика</w:t>
            </w:r>
            <w:r w:rsidRPr="00082407">
              <w:rPr>
                <w:rFonts w:ascii="Times New Roman" w:eastAsia="Microsoft YaHei UI" w:hAnsi="Times New Roman" w:cs="Times New Roman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</w:rPr>
              <w:t>и</w:t>
            </w:r>
            <w:r w:rsidRPr="00082407">
              <w:rPr>
                <w:rFonts w:ascii="Times New Roman" w:eastAsia="Microsoft YaHei UI" w:hAnsi="Times New Roman" w:cs="Times New Roman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</w:rPr>
              <w:t>ремонт</w:t>
            </w:r>
            <w:r w:rsidRPr="00082407">
              <w:rPr>
                <w:rFonts w:ascii="Times New Roman" w:eastAsia="Microsoft YaHei UI" w:hAnsi="Times New Roman" w:cs="Times New Roman"/>
                <w:lang w:val="en-US"/>
              </w:rPr>
              <w:t xml:space="preserve"> (Drone Diagnostics and Repair)</w:t>
            </w:r>
          </w:p>
        </w:tc>
        <w:tc>
          <w:tcPr>
            <w:tcW w:w="1588" w:type="dxa"/>
            <w:vAlign w:val="center"/>
          </w:tcPr>
          <w:p w:rsidR="003D72CB" w:rsidRPr="009D6B8E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D72CB" w:rsidRPr="009D6B8E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D72CB" w:rsidRPr="00DB2F65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3D72CB" w:rsidRPr="00DB2F65" w:rsidTr="00BE15D0">
        <w:tc>
          <w:tcPr>
            <w:tcW w:w="1101" w:type="dxa"/>
            <w:vAlign w:val="center"/>
          </w:tcPr>
          <w:p w:rsidR="003D72CB" w:rsidRPr="00471073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260" w:type="dxa"/>
            <w:vAlign w:val="center"/>
          </w:tcPr>
          <w:p w:rsidR="003D72CB" w:rsidRPr="00082407" w:rsidRDefault="003D72CB" w:rsidP="00BE15D0">
            <w:pPr>
              <w:ind w:hanging="3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Пилотирование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на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симуляторе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(Advanced Piloting and Vision Skills)</w:t>
            </w:r>
          </w:p>
        </w:tc>
        <w:tc>
          <w:tcPr>
            <w:tcW w:w="1588" w:type="dxa"/>
            <w:vAlign w:val="center"/>
          </w:tcPr>
          <w:p w:rsidR="003D72CB" w:rsidRPr="009D6B8E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D72CB" w:rsidRPr="009D6B8E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D72CB" w:rsidRPr="00DB2F65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3D72CB" w:rsidRPr="00DB2F65" w:rsidTr="00BE15D0">
        <w:tc>
          <w:tcPr>
            <w:tcW w:w="1101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260" w:type="dxa"/>
            <w:vAlign w:val="center"/>
          </w:tcPr>
          <w:p w:rsidR="003D72CB" w:rsidRPr="00082407" w:rsidRDefault="003D72CB" w:rsidP="00BE15D0">
            <w:pPr>
              <w:ind w:hanging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Прототипирование</w:t>
            </w:r>
            <w:proofErr w:type="spellEnd"/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и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Пайка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</w:rPr>
              <w:t>БПЛА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t xml:space="preserve"> (Drone Prototyping and </w:t>
            </w:r>
            <w:r w:rsidRPr="00082407">
              <w:rPr>
                <w:rFonts w:ascii="Times New Roman" w:eastAsia="Microsoft YaHei UI" w:hAnsi="Times New Roman" w:cs="Times New Roman"/>
                <w:color w:val="000000" w:themeColor="text1"/>
                <w:lang w:val="en-US"/>
              </w:rPr>
              <w:lastRenderedPageBreak/>
              <w:t>Soldering)</w:t>
            </w:r>
            <w:r w:rsidRPr="00082407">
              <w:rPr>
                <w:rFonts w:ascii="Times New Roman" w:eastAsia="Microsoft YaHei UI" w:hAnsi="Times New Roman" w:cs="Times New Roman"/>
                <w:color w:val="8496B0" w:themeColor="text2" w:themeTint="99"/>
                <w:lang w:val="en-US"/>
              </w:rPr>
              <w:br/>
            </w:r>
          </w:p>
        </w:tc>
        <w:tc>
          <w:tcPr>
            <w:tcW w:w="1588" w:type="dxa"/>
            <w:vAlign w:val="center"/>
          </w:tcPr>
          <w:p w:rsidR="003D72CB" w:rsidRPr="009D6B8E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D72CB" w:rsidRPr="009D6B8E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D72CB" w:rsidRPr="00DB2F65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3D72CB" w:rsidRPr="00637890" w:rsidTr="00BE15D0">
        <w:tc>
          <w:tcPr>
            <w:tcW w:w="1101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</w:p>
        </w:tc>
        <w:tc>
          <w:tcPr>
            <w:tcW w:w="3260" w:type="dxa"/>
            <w:vAlign w:val="center"/>
          </w:tcPr>
          <w:p w:rsidR="003D72CB" w:rsidRPr="00EC5549" w:rsidRDefault="003D72CB" w:rsidP="00BE15D0">
            <w:pPr>
              <w:pStyle w:val="p1"/>
              <w:spacing w:before="0" w:beforeAutospacing="0" w:after="0" w:afterAutospacing="0" w:line="276" w:lineRule="auto"/>
              <w:rPr>
                <w:rFonts w:eastAsia="Microsoft YaHei UI"/>
                <w:color w:val="000000" w:themeColor="text1"/>
                <w:sz w:val="22"/>
                <w:szCs w:val="22"/>
              </w:rPr>
            </w:pPr>
            <w:r w:rsidRPr="00EC5549">
              <w:rPr>
                <w:rFonts w:eastAsia="Microsoft YaHei UI"/>
                <w:color w:val="000000" w:themeColor="text1"/>
                <w:sz w:val="22"/>
                <w:szCs w:val="22"/>
              </w:rPr>
              <w:t>Эксплуатация БПЛА Финальный полет (</w:t>
            </w:r>
            <w:r w:rsidRPr="00EC5549">
              <w:rPr>
                <w:rFonts w:eastAsia="Microsoft YaHei UI"/>
                <w:color w:val="000000" w:themeColor="text1"/>
                <w:sz w:val="22"/>
                <w:szCs w:val="22"/>
                <w:lang w:val="en-US"/>
              </w:rPr>
              <w:t>Final</w:t>
            </w:r>
            <w:r w:rsidRPr="00EC5549">
              <w:rPr>
                <w:rFonts w:eastAsia="Microsoft YaHei UI"/>
                <w:color w:val="000000" w:themeColor="text1"/>
                <w:sz w:val="22"/>
                <w:szCs w:val="22"/>
              </w:rPr>
              <w:t xml:space="preserve"> </w:t>
            </w:r>
            <w:r w:rsidRPr="00EC5549">
              <w:rPr>
                <w:rFonts w:eastAsia="Microsoft YaHei UI"/>
                <w:color w:val="000000" w:themeColor="text1"/>
                <w:sz w:val="22"/>
                <w:szCs w:val="22"/>
                <w:lang w:val="en-US"/>
              </w:rPr>
              <w:t>Flight</w:t>
            </w:r>
            <w:r w:rsidRPr="00EC5549">
              <w:rPr>
                <w:rFonts w:eastAsia="Microsoft YaHei UI"/>
                <w:color w:val="000000" w:themeColor="text1"/>
                <w:sz w:val="22"/>
                <w:szCs w:val="22"/>
              </w:rPr>
              <w:t>)</w:t>
            </w:r>
          </w:p>
          <w:p w:rsidR="003D72CB" w:rsidRPr="00836C2F" w:rsidRDefault="003D72CB" w:rsidP="00BE15D0">
            <w:pPr>
              <w:ind w:hanging="34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D72CB" w:rsidRPr="00DB2F65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3D72CB" w:rsidRPr="00637890" w:rsidTr="00BE15D0">
        <w:tc>
          <w:tcPr>
            <w:tcW w:w="4361" w:type="dxa"/>
            <w:gridSpan w:val="2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88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3D72CB" w:rsidRPr="00D15EA6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D72CB" w:rsidRPr="00637890" w:rsidRDefault="003D72CB" w:rsidP="00BE15D0">
            <w:pPr>
              <w:ind w:hanging="34"/>
              <w:jc w:val="center"/>
              <w:rPr>
                <w:rFonts w:ascii="Times New Roman" w:hAnsi="Times New Roman" w:cs="Times New Roman"/>
              </w:rPr>
            </w:pPr>
            <w:r w:rsidRPr="00637890">
              <w:rPr>
                <w:rFonts w:ascii="Times New Roman" w:hAnsi="Times New Roman" w:cs="Times New Roman"/>
              </w:rPr>
              <w:t>100</w:t>
            </w:r>
          </w:p>
        </w:tc>
      </w:tr>
      <w:bookmarkEnd w:id="23"/>
    </w:tbl>
    <w:p w:rsidR="003D72CB" w:rsidRDefault="003D72CB" w:rsidP="003D72CB">
      <w:pPr>
        <w:rPr>
          <w:rStyle w:val="11"/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pStyle w:val="1"/>
      </w:pPr>
      <w:r w:rsidRPr="00E66AD1">
        <w:rPr>
          <w:rFonts w:asciiTheme="minorHAnsi" w:hAnsiTheme="minorHAnsi" w:cs="Times New Roman"/>
          <w:b w:val="0"/>
          <w:szCs w:val="24"/>
        </w:rPr>
        <w:t>ДРУГОЕ</w:t>
      </w:r>
    </w:p>
    <w:p w:rsidR="003D72CB" w:rsidRDefault="003D72CB" w:rsidP="003D72CB"/>
    <w:p w:rsidR="003D72CB" w:rsidRDefault="003D72CB" w:rsidP="003D7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CB" w:rsidRDefault="003D72CB" w:rsidP="003D7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CB" w:rsidRPr="00E56753" w:rsidRDefault="003D72CB" w:rsidP="003D7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D2" w:rsidRDefault="00AA44D2"/>
    <w:sectPr w:rsidR="00AA44D2" w:rsidSect="00EF0D56">
      <w:headerReference w:type="default" r:id="rId9"/>
      <w:footerReference w:type="default" r:id="rId10"/>
      <w:pgSz w:w="11906" w:h="16838"/>
      <w:pgMar w:top="2127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FA" w:rsidRDefault="00B256FA" w:rsidP="001F4AF4">
      <w:pPr>
        <w:spacing w:after="0" w:line="240" w:lineRule="auto"/>
      </w:pPr>
      <w:r>
        <w:separator/>
      </w:r>
    </w:p>
  </w:endnote>
  <w:endnote w:type="continuationSeparator" w:id="0">
    <w:p w:rsidR="00B256FA" w:rsidRDefault="00B256FA" w:rsidP="001F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utiger LT Com 45 Light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433330"/>
      <w:docPartObj>
        <w:docPartGallery w:val="Page Numbers (Bottom of Page)"/>
        <w:docPartUnique/>
      </w:docPartObj>
    </w:sdtPr>
    <w:sdtEndPr/>
    <w:sdtContent>
      <w:p w:rsidR="007E4603" w:rsidRDefault="008A31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542">
          <w:rPr>
            <w:noProof/>
          </w:rPr>
          <w:t>11</w:t>
        </w:r>
        <w:r>
          <w:fldChar w:fldCharType="end"/>
        </w:r>
      </w:p>
    </w:sdtContent>
  </w:sdt>
  <w:p w:rsidR="007E4603" w:rsidRDefault="00B256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FA" w:rsidRDefault="00B256FA" w:rsidP="001F4AF4">
      <w:pPr>
        <w:spacing w:after="0" w:line="240" w:lineRule="auto"/>
      </w:pPr>
      <w:r>
        <w:separator/>
      </w:r>
    </w:p>
  </w:footnote>
  <w:footnote w:type="continuationSeparator" w:id="0">
    <w:p w:rsidR="00B256FA" w:rsidRDefault="00B256FA" w:rsidP="001F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03" w:rsidRDefault="00B256FA" w:rsidP="00637DC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7CC"/>
    <w:multiLevelType w:val="hybridMultilevel"/>
    <w:tmpl w:val="8ECA5994"/>
    <w:lvl w:ilvl="0" w:tplc="44DC2F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C5751C"/>
    <w:multiLevelType w:val="hybridMultilevel"/>
    <w:tmpl w:val="8ECA5994"/>
    <w:lvl w:ilvl="0" w:tplc="44DC2F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02A2610"/>
    <w:multiLevelType w:val="multilevel"/>
    <w:tmpl w:val="1968021C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5B0513C3"/>
    <w:multiLevelType w:val="multilevel"/>
    <w:tmpl w:val="B490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7742C"/>
    <w:multiLevelType w:val="multilevel"/>
    <w:tmpl w:val="0C2A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36605"/>
    <w:multiLevelType w:val="hybridMultilevel"/>
    <w:tmpl w:val="2BC47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pStyle w:val="a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0"/>
          <w:szCs w:val="20"/>
        </w:rPr>
      </w:lvl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CB"/>
    <w:rsid w:val="001B0E49"/>
    <w:rsid w:val="001F4AF4"/>
    <w:rsid w:val="003D72CB"/>
    <w:rsid w:val="004743C0"/>
    <w:rsid w:val="004C5830"/>
    <w:rsid w:val="00557E7B"/>
    <w:rsid w:val="005B4C70"/>
    <w:rsid w:val="00703878"/>
    <w:rsid w:val="008A3151"/>
    <w:rsid w:val="008D7BAA"/>
    <w:rsid w:val="00AA44D2"/>
    <w:rsid w:val="00B0088C"/>
    <w:rsid w:val="00B256FA"/>
    <w:rsid w:val="00FA6433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F7E93-35CD-4D01-A70B-BC30D987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D72CB"/>
    <w:pPr>
      <w:keepNext/>
      <w:keepLines/>
      <w:pBdr>
        <w:bottom w:val="single" w:sz="4" w:space="1" w:color="4472C4" w:themeColor="accent5"/>
      </w:pBdr>
      <w:spacing w:before="240" w:after="240"/>
      <w:outlineLvl w:val="0"/>
    </w:pPr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D7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3D7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D72CB"/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sid w:val="003D72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rsid w:val="003D72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3D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D72CB"/>
  </w:style>
  <w:style w:type="paragraph" w:styleId="a6">
    <w:name w:val="footer"/>
    <w:basedOn w:val="a0"/>
    <w:link w:val="a7"/>
    <w:uiPriority w:val="99"/>
    <w:unhideWhenUsed/>
    <w:rsid w:val="003D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D72CB"/>
  </w:style>
  <w:style w:type="table" w:styleId="a8">
    <w:name w:val="Table Grid"/>
    <w:basedOn w:val="a2"/>
    <w:uiPriority w:val="39"/>
    <w:rsid w:val="003D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1"/>
    <w:rsid w:val="003D72CB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styleId="a9">
    <w:name w:val="List Paragraph"/>
    <w:basedOn w:val="a0"/>
    <w:uiPriority w:val="34"/>
    <w:qFormat/>
    <w:rsid w:val="003D72CB"/>
    <w:pPr>
      <w:ind w:left="720"/>
      <w:contextualSpacing/>
    </w:pPr>
  </w:style>
  <w:style w:type="numbering" w:customStyle="1" w:styleId="ListBullets">
    <w:name w:val="ListBullets"/>
    <w:uiPriority w:val="99"/>
    <w:rsid w:val="003D72CB"/>
    <w:pPr>
      <w:numPr>
        <w:numId w:val="2"/>
      </w:numPr>
    </w:pPr>
  </w:style>
  <w:style w:type="paragraph" w:styleId="a">
    <w:name w:val="List Bullet"/>
    <w:basedOn w:val="a0"/>
    <w:uiPriority w:val="99"/>
    <w:unhideWhenUsed/>
    <w:qFormat/>
    <w:rsid w:val="003D72CB"/>
    <w:pPr>
      <w:numPr>
        <w:numId w:val="1"/>
      </w:numPr>
      <w:spacing w:after="60" w:line="240" w:lineRule="auto"/>
    </w:pPr>
    <w:rPr>
      <w:rFonts w:ascii="Arial" w:hAnsi="Arial"/>
      <w:sz w:val="20"/>
      <w:lang w:val="en-GB"/>
    </w:rPr>
  </w:style>
  <w:style w:type="paragraph" w:styleId="2">
    <w:name w:val="List Bullet 2"/>
    <w:basedOn w:val="a0"/>
    <w:uiPriority w:val="99"/>
    <w:unhideWhenUsed/>
    <w:rsid w:val="003D72CB"/>
    <w:pPr>
      <w:numPr>
        <w:ilvl w:val="1"/>
        <w:numId w:val="1"/>
      </w:numPr>
      <w:spacing w:after="120" w:line="240" w:lineRule="auto"/>
      <w:contextualSpacing/>
    </w:pPr>
    <w:rPr>
      <w:rFonts w:ascii="Arial" w:hAnsi="Arial"/>
      <w:sz w:val="20"/>
      <w:lang w:val="en-GB"/>
    </w:rPr>
  </w:style>
  <w:style w:type="paragraph" w:styleId="3">
    <w:name w:val="List Bullet 3"/>
    <w:basedOn w:val="a0"/>
    <w:uiPriority w:val="99"/>
    <w:unhideWhenUsed/>
    <w:rsid w:val="003D72CB"/>
    <w:pPr>
      <w:numPr>
        <w:ilvl w:val="2"/>
        <w:numId w:val="1"/>
      </w:numPr>
      <w:spacing w:after="120" w:line="240" w:lineRule="auto"/>
      <w:ind w:left="851"/>
      <w:contextualSpacing/>
    </w:pPr>
    <w:rPr>
      <w:rFonts w:ascii="Arial" w:hAnsi="Arial"/>
      <w:sz w:val="20"/>
      <w:lang w:val="en-GB"/>
    </w:rPr>
  </w:style>
  <w:style w:type="paragraph" w:styleId="4">
    <w:name w:val="List Bullet 4"/>
    <w:basedOn w:val="a0"/>
    <w:uiPriority w:val="99"/>
    <w:unhideWhenUsed/>
    <w:rsid w:val="003D72CB"/>
    <w:pPr>
      <w:numPr>
        <w:ilvl w:val="3"/>
        <w:numId w:val="1"/>
      </w:numPr>
      <w:spacing w:after="120" w:line="240" w:lineRule="auto"/>
      <w:ind w:left="1135"/>
      <w:contextualSpacing/>
    </w:pPr>
    <w:rPr>
      <w:rFonts w:ascii="Arial" w:hAnsi="Arial"/>
      <w:sz w:val="20"/>
      <w:lang w:val="en-GB"/>
    </w:rPr>
  </w:style>
  <w:style w:type="paragraph" w:styleId="5">
    <w:name w:val="List Bullet 5"/>
    <w:basedOn w:val="a0"/>
    <w:uiPriority w:val="99"/>
    <w:unhideWhenUsed/>
    <w:rsid w:val="003D72CB"/>
    <w:pPr>
      <w:numPr>
        <w:ilvl w:val="4"/>
        <w:numId w:val="1"/>
      </w:numPr>
      <w:spacing w:after="120" w:line="240" w:lineRule="auto"/>
      <w:ind w:left="1418"/>
      <w:contextualSpacing/>
    </w:pPr>
    <w:rPr>
      <w:rFonts w:ascii="Arial" w:hAnsi="Arial"/>
      <w:sz w:val="20"/>
      <w:lang w:val="en-GB"/>
    </w:rPr>
  </w:style>
  <w:style w:type="paragraph" w:customStyle="1" w:styleId="Sectiontext">
    <w:name w:val="Section text"/>
    <w:basedOn w:val="a0"/>
    <w:qFormat/>
    <w:rsid w:val="003D72CB"/>
    <w:pPr>
      <w:spacing w:after="120" w:line="240" w:lineRule="auto"/>
      <w:ind w:left="851"/>
    </w:pPr>
    <w:rPr>
      <w:rFonts w:ascii="Frutiger LT Com 45 Light" w:hAnsi="Frutiger LT Com 45 Light"/>
      <w:sz w:val="19"/>
      <w:lang w:val="en-GB"/>
    </w:rPr>
  </w:style>
  <w:style w:type="paragraph" w:styleId="aa">
    <w:name w:val="Body Text"/>
    <w:basedOn w:val="a0"/>
    <w:link w:val="ab"/>
    <w:uiPriority w:val="1"/>
    <w:qFormat/>
    <w:rsid w:val="003D72C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2"/>
      <w:szCs w:val="12"/>
    </w:rPr>
  </w:style>
  <w:style w:type="character" w:customStyle="1" w:styleId="ab">
    <w:name w:val="Основной текст Знак"/>
    <w:basedOn w:val="a1"/>
    <w:link w:val="aa"/>
    <w:uiPriority w:val="1"/>
    <w:rsid w:val="003D72CB"/>
    <w:rPr>
      <w:rFonts w:ascii="Microsoft Sans Serif" w:eastAsia="Microsoft Sans Serif" w:hAnsi="Microsoft Sans Serif" w:cs="Microsoft Sans Serif"/>
      <w:sz w:val="12"/>
      <w:szCs w:val="12"/>
    </w:rPr>
  </w:style>
  <w:style w:type="paragraph" w:styleId="ac">
    <w:name w:val="Normal (Web)"/>
    <w:basedOn w:val="a0"/>
    <w:uiPriority w:val="99"/>
    <w:semiHidden/>
    <w:unhideWhenUsed/>
    <w:rsid w:val="003D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0"/>
    <w:rsid w:val="003D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dcterms:created xsi:type="dcterms:W3CDTF">2026-03-18T04:25:00Z</dcterms:created>
  <dcterms:modified xsi:type="dcterms:W3CDTF">2026-04-02T09:33:00Z</dcterms:modified>
</cp:coreProperties>
</file>