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9DC4" w14:textId="77777777" w:rsidR="0022285B" w:rsidRDefault="0022285B" w:rsidP="002228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44816">
        <w:rPr>
          <w:rFonts w:ascii="Times New Roman" w:hAnsi="Times New Roman" w:cs="Times New Roman"/>
          <w:b/>
          <w:sz w:val="26"/>
          <w:szCs w:val="26"/>
          <w:lang w:val="kk-KZ"/>
        </w:rPr>
        <w:t>Мектеп кітапханалары үшін «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Оқуға құштар мектеп</w:t>
      </w:r>
      <w:r w:rsidRPr="00A44816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</w:p>
    <w:p w14:paraId="70AD3EBE" w14:textId="77777777" w:rsidR="0022285B" w:rsidRPr="00A44816" w:rsidRDefault="0022285B" w:rsidP="002228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44816">
        <w:rPr>
          <w:rFonts w:ascii="Times New Roman" w:hAnsi="Times New Roman" w:cs="Times New Roman"/>
          <w:b/>
          <w:sz w:val="26"/>
          <w:szCs w:val="26"/>
          <w:lang w:val="kk-KZ"/>
        </w:rPr>
        <w:t>ЖОБАСЫ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НЫҢ паспорты</w:t>
      </w:r>
    </w:p>
    <w:p w14:paraId="414CF75C" w14:textId="77777777" w:rsidR="0022285B" w:rsidRPr="00A44816" w:rsidRDefault="0022285B" w:rsidP="0022285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A4481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</w:t>
      </w:r>
    </w:p>
    <w:tbl>
      <w:tblPr>
        <w:tblStyle w:val="a4"/>
        <w:tblW w:w="9214" w:type="dxa"/>
        <w:tblInd w:w="-459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22285B" w:rsidRPr="00A44816" w14:paraId="2DC14DB6" w14:textId="77777777" w:rsidTr="00B06B1B">
        <w:trPr>
          <w:trHeight w:val="742"/>
        </w:trPr>
        <w:tc>
          <w:tcPr>
            <w:tcW w:w="3544" w:type="dxa"/>
            <w:vAlign w:val="center"/>
          </w:tcPr>
          <w:p w14:paraId="40BA5379" w14:textId="77777777" w:rsidR="0022285B" w:rsidRPr="00A44816" w:rsidRDefault="0022285B" w:rsidP="00B06B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Жобаның атауы </w:t>
            </w:r>
          </w:p>
        </w:tc>
        <w:tc>
          <w:tcPr>
            <w:tcW w:w="5670" w:type="dxa"/>
          </w:tcPr>
          <w:p w14:paraId="472114A2" w14:textId="77777777" w:rsidR="0022285B" w:rsidRPr="00A44816" w:rsidRDefault="0022285B" w:rsidP="00B06B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Оқуға құштар мектеп</w:t>
            </w: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 ЖОБАСЫ</w:t>
            </w:r>
          </w:p>
          <w:p w14:paraId="5B217639" w14:textId="77777777" w:rsidR="0022285B" w:rsidRPr="00A44816" w:rsidRDefault="0022285B" w:rsidP="00B06B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2285B" w:rsidRPr="0068486B" w14:paraId="500510B8" w14:textId="77777777" w:rsidTr="00B06B1B">
        <w:trPr>
          <w:trHeight w:val="697"/>
        </w:trPr>
        <w:tc>
          <w:tcPr>
            <w:tcW w:w="3544" w:type="dxa"/>
            <w:vAlign w:val="center"/>
          </w:tcPr>
          <w:p w14:paraId="6BCF1342" w14:textId="77777777" w:rsidR="0022285B" w:rsidRPr="00A44816" w:rsidRDefault="0022285B" w:rsidP="00B06B1B">
            <w:pPr>
              <w:ind w:left="460" w:hanging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Жобаға </w:t>
            </w: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  <w:p w14:paraId="0222CA82" w14:textId="77777777" w:rsidR="0022285B" w:rsidRPr="00A44816" w:rsidRDefault="0022285B" w:rsidP="00B06B1B">
            <w:pPr>
              <w:ind w:left="460" w:hanging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0BBF96B3" w14:textId="77777777" w:rsidR="0022285B" w:rsidRPr="00A44816" w:rsidRDefault="0022285B" w:rsidP="00B06B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 оқырмандары,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ата-аналар, мектеп ұжымы,</w:t>
            </w: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кітапханашылары</w:t>
            </w:r>
          </w:p>
        </w:tc>
      </w:tr>
      <w:tr w:rsidR="0022285B" w:rsidRPr="0068486B" w14:paraId="472D6A94" w14:textId="77777777" w:rsidTr="001D00CE">
        <w:trPr>
          <w:trHeight w:val="1595"/>
        </w:trPr>
        <w:tc>
          <w:tcPr>
            <w:tcW w:w="3544" w:type="dxa"/>
            <w:vAlign w:val="center"/>
          </w:tcPr>
          <w:p w14:paraId="6D5F3C72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Жобаның мақсаты </w:t>
            </w:r>
          </w:p>
          <w:p w14:paraId="799EDB9E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5E5C467D" w14:textId="77777777" w:rsidR="0022285B" w:rsidRPr="00A44816" w:rsidRDefault="0022285B" w:rsidP="00B06B1B">
            <w:pPr>
              <w:ind w:right="-56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 оқу сауаттығын арттыру</w:t>
            </w:r>
            <w:r w:rsidRPr="00A4481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;</w:t>
            </w:r>
          </w:p>
          <w:p w14:paraId="150920A0" w14:textId="77777777" w:rsidR="001D00CE" w:rsidRDefault="0022285B" w:rsidP="00B06B1B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50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228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сауаттылығын</w:t>
            </w:r>
            <w:r w:rsid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 мен жетілдіру;</w:t>
            </w:r>
          </w:p>
          <w:p w14:paraId="1A354D3B" w14:textId="77777777" w:rsidR="0022285B" w:rsidRPr="001D00CE" w:rsidRDefault="001D00CE" w:rsidP="00B06B1B">
            <w:pPr>
              <w:ind w:right="-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Оқу </w:t>
            </w:r>
            <w:r w:rsidR="0022285B" w:rsidRP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деңгейін арттыру</w:t>
            </w:r>
            <w:r w:rsidR="0022285B" w:rsidRP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="0022285B" w:rsidRPr="001D00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14:paraId="09E07F44" w14:textId="77777777" w:rsidR="0022285B" w:rsidRPr="00A44816" w:rsidRDefault="0022285B" w:rsidP="00B06B1B">
            <w:pPr>
              <w:ind w:right="-56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кеңістігінің аясын кеңейту;</w:t>
            </w:r>
          </w:p>
          <w:p w14:paraId="047F1B57" w14:textId="77777777" w:rsidR="0022285B" w:rsidRPr="00A44816" w:rsidRDefault="0022285B" w:rsidP="00B06B1B">
            <w:pPr>
              <w:ind w:right="-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="001D00CE" w:rsidRP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о</w:t>
            </w:r>
            <w:r w:rsidR="001D00CE" w:rsidRP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қуды насихаттау</w:t>
            </w:r>
            <w:r w:rsid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B487E99" w14:textId="77777777" w:rsidR="0022285B" w:rsidRPr="00A44816" w:rsidRDefault="0022285B" w:rsidP="00B06B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2285B" w:rsidRPr="0068486B" w14:paraId="1A9E4FB7" w14:textId="77777777" w:rsidTr="00B06B1B">
        <w:tc>
          <w:tcPr>
            <w:tcW w:w="3544" w:type="dxa"/>
            <w:vAlign w:val="center"/>
          </w:tcPr>
          <w:p w14:paraId="345E960B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міндеттері </w:t>
            </w:r>
          </w:p>
        </w:tc>
        <w:tc>
          <w:tcPr>
            <w:tcW w:w="5670" w:type="dxa"/>
          </w:tcPr>
          <w:p w14:paraId="2BAEFB84" w14:textId="77777777" w:rsidR="0022285B" w:rsidRPr="00685200" w:rsidRDefault="0022285B" w:rsidP="00B06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1D00CE" w:rsidRP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оқудың жарқын дәстүрлерін жаңғырту</w:t>
            </w:r>
            <w:r w:rsidRPr="00685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2F3B06C" w14:textId="77777777" w:rsidR="0022285B" w:rsidRPr="00685200" w:rsidRDefault="0022285B" w:rsidP="00B06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300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D00CE" w:rsidRP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</w:t>
            </w:r>
            <w:r w:rsidR="001D00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оқуға қызығушылықтарын нығайту</w:t>
            </w:r>
            <w:r w:rsidRPr="00685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9C4054A" w14:textId="77777777" w:rsidR="001D00CE" w:rsidRDefault="0022285B" w:rsidP="00B06B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E0A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D00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Pr="00685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ың қызығушылығын оқу сауаттылығын жетілдіруде </w:t>
            </w:r>
            <w:r w:rsidR="001D00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 w:rsidRPr="00685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 - тәсілдерді пайдалану, тиімді жақтарын анықтап көрсету</w:t>
            </w:r>
            <w:r w:rsidR="001D00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14:paraId="400BAAA5" w14:textId="77777777" w:rsidR="0022285B" w:rsidRPr="00A44816" w:rsidRDefault="001D00CE" w:rsidP="00B06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22285B" w:rsidRP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кітапханашыларының оқырмандарына </w:t>
            </w:r>
            <w:r w:rsidR="0022285B" w:rsidRP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685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ітап оқуға 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инновацияларды,</w:t>
            </w:r>
            <w:r w:rsidRPr="00685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идеяларды енгізу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2285B" w:rsidRPr="001D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2285B" w:rsidRPr="0068486B" w14:paraId="6A531C43" w14:textId="77777777" w:rsidTr="00B06B1B">
        <w:trPr>
          <w:trHeight w:val="1126"/>
        </w:trPr>
        <w:tc>
          <w:tcPr>
            <w:tcW w:w="3544" w:type="dxa"/>
            <w:vAlign w:val="center"/>
          </w:tcPr>
          <w:p w14:paraId="4664D5CE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Күтілетін нәтижелер </w:t>
            </w:r>
          </w:p>
        </w:tc>
        <w:tc>
          <w:tcPr>
            <w:tcW w:w="5670" w:type="dxa"/>
          </w:tcPr>
          <w:p w14:paraId="256B0DC3" w14:textId="77777777" w:rsidR="0022285B" w:rsidRPr="00A44816" w:rsidRDefault="0022285B" w:rsidP="00B06B1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1.</w:t>
            </w:r>
            <w:r w:rsidR="007B2313" w:rsidRPr="00D81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B2313" w:rsidRPr="007B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Ата-аналар, ұжым, оқуға деген қызығушылықты ояту</w:t>
            </w:r>
            <w:r w:rsidRPr="00A4481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;</w:t>
            </w:r>
          </w:p>
          <w:p w14:paraId="16FBC816" w14:textId="77777777" w:rsidR="0022285B" w:rsidRPr="00A44816" w:rsidRDefault="0022285B" w:rsidP="00B06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2.Оқушылардың кітап оқу қызығушылығын дамыту және қолдау мақсатында </w:t>
            </w:r>
            <w:r w:rsidR="007B23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мен кітапханалық ойындар арқылы</w:t>
            </w: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әзірленіп, жүзеге асыру;</w:t>
            </w:r>
          </w:p>
          <w:p w14:paraId="5437AA17" w14:textId="77777777" w:rsidR="0022285B" w:rsidRPr="00A44816" w:rsidRDefault="0022285B" w:rsidP="00B06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7B23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 оқу</w:t>
            </w: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оқырман ретінде қызығушылығын дамыту бойынша белсенді оқыту әдістері мен тәсілдері енгізу;</w:t>
            </w:r>
          </w:p>
          <w:p w14:paraId="768513BC" w14:textId="77777777" w:rsidR="0022285B" w:rsidRPr="00A44816" w:rsidRDefault="0022285B" w:rsidP="007B23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7B23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Кітап оқубойынша  мониторинг жүргізу және </w:t>
            </w: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жасалған </w:t>
            </w:r>
            <w:r w:rsidR="007B23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ісшаралардың </w:t>
            </w: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жұмыст</w:t>
            </w:r>
            <w:r w:rsidR="007B23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арын</w:t>
            </w: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ың нәтижелілігін бақылау бағдарламасын жасау.</w:t>
            </w:r>
          </w:p>
        </w:tc>
      </w:tr>
      <w:tr w:rsidR="0022285B" w:rsidRPr="00A44816" w14:paraId="656944D2" w14:textId="77777777" w:rsidTr="00B06B1B">
        <w:trPr>
          <w:trHeight w:val="707"/>
        </w:trPr>
        <w:tc>
          <w:tcPr>
            <w:tcW w:w="3544" w:type="dxa"/>
            <w:vAlign w:val="center"/>
          </w:tcPr>
          <w:p w14:paraId="1170380B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Жобаның жүзеге асыру уақыты </w:t>
            </w:r>
          </w:p>
        </w:tc>
        <w:tc>
          <w:tcPr>
            <w:tcW w:w="5670" w:type="dxa"/>
          </w:tcPr>
          <w:p w14:paraId="1922C196" w14:textId="77777777" w:rsidR="0022285B" w:rsidRPr="00A44816" w:rsidRDefault="0022285B" w:rsidP="00B06B1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сайын</w:t>
            </w:r>
          </w:p>
        </w:tc>
      </w:tr>
    </w:tbl>
    <w:p w14:paraId="12822860" w14:textId="77777777" w:rsidR="0022285B" w:rsidRDefault="0022285B" w:rsidP="0022285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2653968F" w14:textId="77777777" w:rsidR="009B771A" w:rsidRDefault="009B771A">
      <w:pPr>
        <w:rPr>
          <w:lang w:val="kk-KZ"/>
        </w:rPr>
      </w:pPr>
    </w:p>
    <w:p w14:paraId="6FC3C1D0" w14:textId="77777777" w:rsidR="001D00CE" w:rsidRDefault="001D00CE">
      <w:pPr>
        <w:rPr>
          <w:lang w:val="kk-KZ"/>
        </w:rPr>
      </w:pPr>
    </w:p>
    <w:p w14:paraId="43EF4EE9" w14:textId="77777777" w:rsidR="001D00CE" w:rsidRDefault="001D00CE">
      <w:pPr>
        <w:rPr>
          <w:lang w:val="kk-KZ"/>
        </w:rPr>
      </w:pPr>
    </w:p>
    <w:p w14:paraId="4EB30E58" w14:textId="77777777" w:rsidR="001D00CE" w:rsidRDefault="001D00CE">
      <w:pPr>
        <w:rPr>
          <w:lang w:val="kk-KZ"/>
        </w:rPr>
      </w:pPr>
    </w:p>
    <w:p w14:paraId="463A2DAB" w14:textId="77777777" w:rsidR="001D00CE" w:rsidRDefault="001D00CE">
      <w:pPr>
        <w:rPr>
          <w:lang w:val="kk-KZ"/>
        </w:rPr>
      </w:pPr>
    </w:p>
    <w:p w14:paraId="40F6E1F2" w14:textId="77777777" w:rsidR="001D00CE" w:rsidRDefault="001D00CE">
      <w:pPr>
        <w:rPr>
          <w:lang w:val="kk-KZ"/>
        </w:rPr>
      </w:pPr>
    </w:p>
    <w:p w14:paraId="5A46DF2C" w14:textId="77777777" w:rsidR="007B2313" w:rsidRDefault="007B2313">
      <w:pPr>
        <w:rPr>
          <w:lang w:val="kk-KZ"/>
        </w:rPr>
      </w:pPr>
    </w:p>
    <w:p w14:paraId="6C3032F5" w14:textId="77777777" w:rsidR="0022285B" w:rsidRDefault="0022285B" w:rsidP="002228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44816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Мектеп кітапханалары үшін «Әдеби Ақжайық»</w:t>
      </w:r>
    </w:p>
    <w:p w14:paraId="101FC556" w14:textId="77777777" w:rsidR="0022285B" w:rsidRPr="00A44816" w:rsidRDefault="0022285B" w:rsidP="002228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44816">
        <w:rPr>
          <w:rFonts w:ascii="Times New Roman" w:hAnsi="Times New Roman" w:cs="Times New Roman"/>
          <w:b/>
          <w:sz w:val="26"/>
          <w:szCs w:val="26"/>
          <w:lang w:val="kk-KZ"/>
        </w:rPr>
        <w:t>ЖОБАСЫ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НЫҢ паспорты</w:t>
      </w:r>
    </w:p>
    <w:p w14:paraId="2DE2301C" w14:textId="77777777" w:rsidR="0022285B" w:rsidRPr="00A44816" w:rsidRDefault="0022285B" w:rsidP="0022285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A4481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</w:t>
      </w:r>
    </w:p>
    <w:tbl>
      <w:tblPr>
        <w:tblStyle w:val="a4"/>
        <w:tblW w:w="9214" w:type="dxa"/>
        <w:tblInd w:w="-459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22285B" w:rsidRPr="00A44816" w14:paraId="0D4FFD3F" w14:textId="77777777" w:rsidTr="00B06B1B">
        <w:trPr>
          <w:trHeight w:val="742"/>
        </w:trPr>
        <w:tc>
          <w:tcPr>
            <w:tcW w:w="3544" w:type="dxa"/>
            <w:vAlign w:val="center"/>
          </w:tcPr>
          <w:p w14:paraId="595C8108" w14:textId="77777777" w:rsidR="0022285B" w:rsidRPr="00A44816" w:rsidRDefault="0022285B" w:rsidP="00B06B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Жобаның атауы </w:t>
            </w:r>
          </w:p>
        </w:tc>
        <w:tc>
          <w:tcPr>
            <w:tcW w:w="5670" w:type="dxa"/>
          </w:tcPr>
          <w:p w14:paraId="4CCEE819" w14:textId="77777777" w:rsidR="0022285B" w:rsidRPr="00A44816" w:rsidRDefault="0022285B" w:rsidP="00B06B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«Әдеби Ақжайық»  ЖОБАСЫ</w:t>
            </w:r>
          </w:p>
          <w:p w14:paraId="38AAD8E8" w14:textId="77777777" w:rsidR="0022285B" w:rsidRPr="00A44816" w:rsidRDefault="0022285B" w:rsidP="00B06B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2285B" w:rsidRPr="00A44816" w14:paraId="5A658880" w14:textId="77777777" w:rsidTr="00B06B1B">
        <w:trPr>
          <w:trHeight w:val="697"/>
        </w:trPr>
        <w:tc>
          <w:tcPr>
            <w:tcW w:w="3544" w:type="dxa"/>
            <w:vAlign w:val="center"/>
          </w:tcPr>
          <w:p w14:paraId="50B31FDE" w14:textId="77777777" w:rsidR="0022285B" w:rsidRPr="00A44816" w:rsidRDefault="0022285B" w:rsidP="00B06B1B">
            <w:pPr>
              <w:ind w:left="460" w:hanging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Жобаға </w:t>
            </w: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  <w:p w14:paraId="02DA7A84" w14:textId="77777777" w:rsidR="0022285B" w:rsidRPr="00A44816" w:rsidRDefault="0022285B" w:rsidP="00B06B1B">
            <w:pPr>
              <w:ind w:left="460" w:hanging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129ADEE4" w14:textId="77777777" w:rsidR="0022285B" w:rsidRPr="00A44816" w:rsidRDefault="0022285B" w:rsidP="00B06B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оқырмандары, мектеп кітапханашылары</w:t>
            </w:r>
          </w:p>
        </w:tc>
      </w:tr>
      <w:tr w:rsidR="0022285B" w:rsidRPr="0068486B" w14:paraId="6F948D51" w14:textId="77777777" w:rsidTr="00B06B1B">
        <w:trPr>
          <w:trHeight w:val="4108"/>
        </w:trPr>
        <w:tc>
          <w:tcPr>
            <w:tcW w:w="3544" w:type="dxa"/>
            <w:vAlign w:val="center"/>
          </w:tcPr>
          <w:p w14:paraId="043285C6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Жобаның мақсаты </w:t>
            </w:r>
          </w:p>
          <w:p w14:paraId="2142A64B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14F248EA" w14:textId="77777777" w:rsidR="0022285B" w:rsidRPr="00A44816" w:rsidRDefault="0022285B" w:rsidP="00B06B1B">
            <w:pPr>
              <w:ind w:right="-56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1.Жерлес ақын-жазушыларының шығармаларын насихаттау;</w:t>
            </w:r>
          </w:p>
          <w:p w14:paraId="2DE3FF4B" w14:textId="77777777" w:rsidR="0022285B" w:rsidRPr="00A44816" w:rsidRDefault="0022285B" w:rsidP="00B06B1B">
            <w:pPr>
              <w:ind w:right="-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2.Оқу мәдениетін дамыту және қолдау, </w:t>
            </w:r>
            <w:r w:rsidRPr="00A448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кітап оқу мәдениетін жетілдіру, </w:t>
            </w:r>
          </w:p>
          <w:p w14:paraId="1EC5A243" w14:textId="77777777" w:rsidR="0022285B" w:rsidRPr="00A44816" w:rsidRDefault="0022285B" w:rsidP="00B06B1B">
            <w:pPr>
              <w:ind w:right="-56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кеңістігінің аясын кеңейту;</w:t>
            </w:r>
          </w:p>
          <w:p w14:paraId="1EEE98CB" w14:textId="77777777" w:rsidR="0022285B" w:rsidRPr="00A44816" w:rsidRDefault="0022285B" w:rsidP="00B06B1B">
            <w:pPr>
              <w:ind w:right="-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3.Оқушылар мен жасөспірімдерді  </w:t>
            </w:r>
          </w:p>
          <w:p w14:paraId="42685CEB" w14:textId="77777777" w:rsidR="0022285B" w:rsidRPr="00A44816" w:rsidRDefault="0022285B" w:rsidP="00B06B1B">
            <w:pPr>
              <w:ind w:right="-56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 оқуға сүйіспеншіліктерін арттыру, білім нәрі кітаппен елжандылыққа баулу;</w:t>
            </w:r>
          </w:p>
          <w:p w14:paraId="38C16D8D" w14:textId="77777777" w:rsidR="0022285B" w:rsidRPr="00A44816" w:rsidRDefault="0022285B" w:rsidP="00B06B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4.Отанымыздың тарихын зерделеу арқылы қабілеттерін шыңдау, кітаптың мәртебесін көтеру және кеңінен насихаттау.</w:t>
            </w:r>
          </w:p>
        </w:tc>
      </w:tr>
      <w:tr w:rsidR="0022285B" w:rsidRPr="0068486B" w14:paraId="30A6EFE8" w14:textId="77777777" w:rsidTr="00B06B1B">
        <w:tc>
          <w:tcPr>
            <w:tcW w:w="3544" w:type="dxa"/>
            <w:vAlign w:val="center"/>
          </w:tcPr>
          <w:p w14:paraId="30FE4720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міндеттері </w:t>
            </w:r>
          </w:p>
        </w:tc>
        <w:tc>
          <w:tcPr>
            <w:tcW w:w="5670" w:type="dxa"/>
          </w:tcPr>
          <w:p w14:paraId="25FB6347" w14:textId="77777777" w:rsidR="0022285B" w:rsidRPr="00685200" w:rsidRDefault="0022285B" w:rsidP="00B06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852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Оқырмандардың интеллектуальды – танымдық өсуіне ықпал ету, белсенділіктерін арттыру, сөздік қорларын молайту</w:t>
            </w:r>
            <w:r w:rsidRPr="00685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81C6DAA" w14:textId="77777777" w:rsidR="0022285B" w:rsidRPr="00685200" w:rsidRDefault="0022285B" w:rsidP="00B06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300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85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оқуға арналған жаңа қызықты идеяларды енгізу;</w:t>
            </w:r>
          </w:p>
          <w:p w14:paraId="35A7E88D" w14:textId="77777777" w:rsidR="0022285B" w:rsidRPr="00685200" w:rsidRDefault="0022285B" w:rsidP="00B06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E0A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85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Оқырманның қызығушылығын оқу сауаттылығын жетілдіруде әдіс - тәсілдерді зерттеп білу, оны оқуда пайдалану, тиімді жақтарын анықтап көрсету</w:t>
            </w:r>
            <w:r w:rsidRPr="007300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  <w:p w14:paraId="0591423E" w14:textId="77777777" w:rsidR="0022285B" w:rsidRPr="00A44816" w:rsidRDefault="0022285B" w:rsidP="00B06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285B" w:rsidRPr="0068486B" w14:paraId="00E02F92" w14:textId="77777777" w:rsidTr="00B06B1B">
        <w:trPr>
          <w:trHeight w:val="1126"/>
        </w:trPr>
        <w:tc>
          <w:tcPr>
            <w:tcW w:w="3544" w:type="dxa"/>
            <w:vAlign w:val="center"/>
          </w:tcPr>
          <w:p w14:paraId="0F4E77A4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Күтілетін нәтижелер </w:t>
            </w:r>
          </w:p>
        </w:tc>
        <w:tc>
          <w:tcPr>
            <w:tcW w:w="5670" w:type="dxa"/>
          </w:tcPr>
          <w:p w14:paraId="505098AE" w14:textId="77777777" w:rsidR="0022285B" w:rsidRPr="00A44816" w:rsidRDefault="0022285B" w:rsidP="00B06B1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1.Ақжайық өңірінің ақын-жазушыларының шығармаларын сүйетін, дәріптейтін тұлға тәрбиеленеді;</w:t>
            </w:r>
          </w:p>
          <w:p w14:paraId="3EFE3DB4" w14:textId="77777777" w:rsidR="0022285B" w:rsidRPr="00A44816" w:rsidRDefault="0022285B" w:rsidP="00B06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2.Оқушылардың кітап оқу қызығушылығын дамыту және қолдау мақсатында бағдарламалар әзірленіп, жүзеге асыру;</w:t>
            </w:r>
          </w:p>
          <w:p w14:paraId="3A91EAD9" w14:textId="77777777" w:rsidR="0022285B" w:rsidRPr="00A44816" w:rsidRDefault="0022285B" w:rsidP="00B06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3.Оқу сауаттылығын және оқырман ретінде қызығушылығын дамыту бойынша белсенді оқыту әдістері мен тәсілдері енгізу;</w:t>
            </w:r>
          </w:p>
          <w:p w14:paraId="0AEB531D" w14:textId="77777777" w:rsidR="0022285B" w:rsidRPr="00A44816" w:rsidRDefault="0022285B" w:rsidP="00B06B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Оқушылардың оқу сауаттылығын дамыту мониторингісі бойынша жасалған жұмыстың нәтижелілігін бақылау бағдарламасын жасау.</w:t>
            </w:r>
          </w:p>
        </w:tc>
      </w:tr>
      <w:tr w:rsidR="0022285B" w:rsidRPr="00A44816" w14:paraId="1A2B34D6" w14:textId="77777777" w:rsidTr="00B06B1B">
        <w:trPr>
          <w:trHeight w:val="707"/>
        </w:trPr>
        <w:tc>
          <w:tcPr>
            <w:tcW w:w="3544" w:type="dxa"/>
            <w:vAlign w:val="center"/>
          </w:tcPr>
          <w:p w14:paraId="338D91B6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Жобаның жүзеге асыру уақыты </w:t>
            </w:r>
          </w:p>
        </w:tc>
        <w:tc>
          <w:tcPr>
            <w:tcW w:w="5670" w:type="dxa"/>
          </w:tcPr>
          <w:p w14:paraId="591BCA42" w14:textId="77777777" w:rsidR="0022285B" w:rsidRPr="00A44816" w:rsidRDefault="0022285B" w:rsidP="00B06B1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сайын</w:t>
            </w:r>
          </w:p>
        </w:tc>
      </w:tr>
    </w:tbl>
    <w:p w14:paraId="0696B24A" w14:textId="77777777" w:rsidR="0022285B" w:rsidRDefault="0022285B" w:rsidP="0022285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5E426B5E" w14:textId="77777777" w:rsidR="0022285B" w:rsidRDefault="0022285B" w:rsidP="0022285B"/>
    <w:p w14:paraId="351DCE9D" w14:textId="77777777" w:rsidR="0022285B" w:rsidRDefault="0022285B" w:rsidP="002228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44816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Мектеп кітапханалары үшін «</w:t>
      </w:r>
      <w:r w:rsidR="007B2313">
        <w:rPr>
          <w:rFonts w:ascii="Times New Roman" w:hAnsi="Times New Roman" w:cs="Times New Roman"/>
          <w:b/>
          <w:sz w:val="26"/>
          <w:szCs w:val="26"/>
          <w:lang w:val="kk-KZ"/>
        </w:rPr>
        <w:t>Балалар кітапханасы</w:t>
      </w:r>
      <w:r w:rsidRPr="00A44816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</w:p>
    <w:p w14:paraId="538C323A" w14:textId="77777777" w:rsidR="0022285B" w:rsidRPr="00A44816" w:rsidRDefault="0022285B" w:rsidP="002228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44816">
        <w:rPr>
          <w:rFonts w:ascii="Times New Roman" w:hAnsi="Times New Roman" w:cs="Times New Roman"/>
          <w:b/>
          <w:sz w:val="26"/>
          <w:szCs w:val="26"/>
          <w:lang w:val="kk-KZ"/>
        </w:rPr>
        <w:t>ЖОБАСЫ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НЫҢ паспорты</w:t>
      </w:r>
    </w:p>
    <w:p w14:paraId="446FC911" w14:textId="77777777" w:rsidR="0022285B" w:rsidRPr="00A44816" w:rsidRDefault="0022285B" w:rsidP="0022285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A4481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</w:t>
      </w:r>
    </w:p>
    <w:tbl>
      <w:tblPr>
        <w:tblStyle w:val="a4"/>
        <w:tblW w:w="9214" w:type="dxa"/>
        <w:tblInd w:w="-459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22285B" w:rsidRPr="00A44816" w14:paraId="51F30E41" w14:textId="77777777" w:rsidTr="00B06B1B">
        <w:trPr>
          <w:trHeight w:val="742"/>
        </w:trPr>
        <w:tc>
          <w:tcPr>
            <w:tcW w:w="3544" w:type="dxa"/>
            <w:vAlign w:val="center"/>
          </w:tcPr>
          <w:p w14:paraId="0F815D88" w14:textId="77777777" w:rsidR="0022285B" w:rsidRPr="00A44816" w:rsidRDefault="0022285B" w:rsidP="00B06B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Жобаның атауы </w:t>
            </w:r>
          </w:p>
        </w:tc>
        <w:tc>
          <w:tcPr>
            <w:tcW w:w="5670" w:type="dxa"/>
          </w:tcPr>
          <w:p w14:paraId="70EDE167" w14:textId="77777777" w:rsidR="0022285B" w:rsidRPr="00A44816" w:rsidRDefault="0022285B" w:rsidP="00B06B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7B231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Балалар кітапханасы</w:t>
            </w: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 ЖОБАСЫ</w:t>
            </w:r>
          </w:p>
          <w:p w14:paraId="70ED12B1" w14:textId="77777777" w:rsidR="0022285B" w:rsidRPr="00A44816" w:rsidRDefault="0022285B" w:rsidP="00B06B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2285B" w:rsidRPr="00A44816" w14:paraId="787BC225" w14:textId="77777777" w:rsidTr="00B06B1B">
        <w:trPr>
          <w:trHeight w:val="697"/>
        </w:trPr>
        <w:tc>
          <w:tcPr>
            <w:tcW w:w="3544" w:type="dxa"/>
            <w:vAlign w:val="center"/>
          </w:tcPr>
          <w:p w14:paraId="7476BA7D" w14:textId="77777777" w:rsidR="0022285B" w:rsidRPr="00A44816" w:rsidRDefault="007B2313" w:rsidP="00B06B1B">
            <w:pPr>
              <w:ind w:left="460" w:hanging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22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Жобаға </w:t>
            </w:r>
            <w:r w:rsidR="0022285B"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  <w:p w14:paraId="09DD3650" w14:textId="77777777" w:rsidR="0022285B" w:rsidRPr="00A44816" w:rsidRDefault="0022285B" w:rsidP="00B06B1B">
            <w:pPr>
              <w:ind w:left="460" w:hanging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067959EE" w14:textId="77777777" w:rsidR="0022285B" w:rsidRPr="00A44816" w:rsidRDefault="0022285B" w:rsidP="00B06B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оқырмандары, мектеп кітапханашылары</w:t>
            </w:r>
          </w:p>
        </w:tc>
      </w:tr>
      <w:tr w:rsidR="0022285B" w:rsidRPr="0068486B" w14:paraId="24FFC67A" w14:textId="77777777" w:rsidTr="007B2313">
        <w:trPr>
          <w:trHeight w:val="2652"/>
        </w:trPr>
        <w:tc>
          <w:tcPr>
            <w:tcW w:w="3544" w:type="dxa"/>
            <w:vAlign w:val="center"/>
          </w:tcPr>
          <w:p w14:paraId="3ED3F89B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Жобаның мақсаты </w:t>
            </w:r>
          </w:p>
          <w:p w14:paraId="64F53330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2DB9B352" w14:textId="77777777" w:rsidR="007B2313" w:rsidRDefault="007B2313" w:rsidP="00B06B1B">
            <w:pPr>
              <w:ind w:right="-56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1. Қазақ және әлем </w:t>
            </w:r>
            <w:r w:rsidR="0022285B" w:rsidRPr="00A4481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ақын-жазушыларының </w:t>
            </w:r>
          </w:p>
          <w:p w14:paraId="4821266F" w14:textId="77777777" w:rsidR="0022285B" w:rsidRPr="00A44816" w:rsidRDefault="0022285B" w:rsidP="00B06B1B">
            <w:pPr>
              <w:ind w:right="-56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шығармаларын насихаттау;</w:t>
            </w:r>
          </w:p>
          <w:p w14:paraId="3ACC3B67" w14:textId="77777777" w:rsidR="0022285B" w:rsidRPr="007B2313" w:rsidRDefault="0022285B" w:rsidP="00B06B1B">
            <w:pPr>
              <w:ind w:right="-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7B2313" w:rsidRPr="00D81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B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</w:t>
            </w:r>
            <w:r w:rsidR="007B2313" w:rsidRPr="007B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ітапхана қорын көркем әдебиетпен толықтыру</w:t>
            </w:r>
            <w:r w:rsidRPr="00A448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480FB868" w14:textId="77777777" w:rsidR="0022285B" w:rsidRPr="00A44816" w:rsidRDefault="0022285B" w:rsidP="00B06B1B">
            <w:pPr>
              <w:ind w:right="-56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="007B2313" w:rsidRPr="007B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кітапханаларының материалдық-техникалық базасын нығайту</w:t>
            </w:r>
            <w:r w:rsidRPr="00A448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1E224D64" w14:textId="77777777" w:rsidR="0022285B" w:rsidRPr="00A44816" w:rsidRDefault="0022285B" w:rsidP="00B06B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4.Отанымыздың тарихын зерделеу арқылы қабілеттерін шыңдау, кітаптың мәртебесін көтеру және кеңінен насихаттау.</w:t>
            </w:r>
          </w:p>
        </w:tc>
      </w:tr>
      <w:tr w:rsidR="0022285B" w:rsidRPr="0068486B" w14:paraId="663602AA" w14:textId="77777777" w:rsidTr="00B06B1B">
        <w:tc>
          <w:tcPr>
            <w:tcW w:w="3544" w:type="dxa"/>
            <w:vAlign w:val="center"/>
          </w:tcPr>
          <w:p w14:paraId="036E054C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міндеттері </w:t>
            </w:r>
          </w:p>
        </w:tc>
        <w:tc>
          <w:tcPr>
            <w:tcW w:w="5670" w:type="dxa"/>
          </w:tcPr>
          <w:p w14:paraId="2ECDF952" w14:textId="77777777" w:rsidR="0022285B" w:rsidRPr="00685200" w:rsidRDefault="0022285B" w:rsidP="00B06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852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Оқырмандардың интеллектуальды – танымдық өсуіне ықпал ету, белсенділіктерін арттыру, сөздік қорларын молайту</w:t>
            </w:r>
            <w:r w:rsidRPr="00685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EE287EC" w14:textId="77777777" w:rsidR="0022285B" w:rsidRPr="00685200" w:rsidRDefault="0022285B" w:rsidP="00B06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300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B2313" w:rsidRPr="00685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Оқырманның қызығушылығын оқу сауаттылығын жетілдіруде әдіс - тәсілдерді зерттеп білу, оны </w:t>
            </w:r>
            <w:r w:rsidR="007B23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  <w:r w:rsidR="007B2313" w:rsidRPr="00685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оқуда пайдалану</w:t>
            </w:r>
            <w:r w:rsidR="007B23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3852700" w14:textId="77777777" w:rsidR="0022285B" w:rsidRPr="00A44816" w:rsidRDefault="0022285B" w:rsidP="007B23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285B" w:rsidRPr="0068486B" w14:paraId="71616CC2" w14:textId="77777777" w:rsidTr="00B06B1B">
        <w:trPr>
          <w:trHeight w:val="1126"/>
        </w:trPr>
        <w:tc>
          <w:tcPr>
            <w:tcW w:w="3544" w:type="dxa"/>
            <w:vAlign w:val="center"/>
          </w:tcPr>
          <w:p w14:paraId="41112187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Күтілетін нәтижелер </w:t>
            </w:r>
          </w:p>
        </w:tc>
        <w:tc>
          <w:tcPr>
            <w:tcW w:w="5670" w:type="dxa"/>
          </w:tcPr>
          <w:p w14:paraId="494015DA" w14:textId="77777777" w:rsidR="0022285B" w:rsidRPr="00A44816" w:rsidRDefault="0022285B" w:rsidP="00B06B1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1.</w:t>
            </w:r>
            <w:r w:rsidR="007B23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«Балалар кітапханасы» жобасының бекітілген тізіміне енген қазақ және әлем</w:t>
            </w:r>
            <w:r w:rsidRPr="00A4481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ақын-жазушыларының шығармаларын сүйетін, дәріптейтін тұлға тәрбиеленеді;</w:t>
            </w:r>
          </w:p>
          <w:p w14:paraId="3A9335EB" w14:textId="77777777" w:rsidR="0022285B" w:rsidRPr="00A44816" w:rsidRDefault="0022285B" w:rsidP="00B06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2854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кітапханаларын жаңа әдебиеттермен толықтыру;</w:t>
            </w: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C885D86" w14:textId="77777777" w:rsidR="0022285B" w:rsidRPr="00A44816" w:rsidRDefault="0022285B" w:rsidP="00B06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2854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 кітапханаларында </w:t>
            </w:r>
            <w:r w:rsidR="002854E3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2854E3" w:rsidRPr="002854E3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  <w:t>oworking</w:t>
            </w:r>
            <w:r w:rsidR="002854E3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 орталықтарын жасақтау</w:t>
            </w:r>
            <w:r w:rsidR="002854E3" w:rsidRPr="002854E3">
              <w:rPr>
                <w:rFonts w:ascii="Arial" w:hAnsi="Arial" w:cs="Arial"/>
                <w:color w:val="0A0A0A"/>
                <w:shd w:val="clear" w:color="auto" w:fill="FFFFFF"/>
                <w:lang w:val="kk-KZ"/>
              </w:rPr>
              <w:t> </w:t>
            </w: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678BFC3" w14:textId="77777777" w:rsidR="0022285B" w:rsidRPr="00A44816" w:rsidRDefault="0022285B" w:rsidP="00B06B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Оқушылардың оқу сауаттылығын дамыту мониторингісі бойынша жасалған жұмыстың нәтижелілігін бақылау бағдарламасын жасау.</w:t>
            </w:r>
          </w:p>
        </w:tc>
      </w:tr>
      <w:tr w:rsidR="0022285B" w:rsidRPr="00A44816" w14:paraId="4EF80FBD" w14:textId="77777777" w:rsidTr="00B06B1B">
        <w:trPr>
          <w:trHeight w:val="707"/>
        </w:trPr>
        <w:tc>
          <w:tcPr>
            <w:tcW w:w="3544" w:type="dxa"/>
            <w:vAlign w:val="center"/>
          </w:tcPr>
          <w:p w14:paraId="41965546" w14:textId="77777777" w:rsidR="0022285B" w:rsidRPr="00A44816" w:rsidRDefault="0022285B" w:rsidP="00B0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Жобаның жүзеге асыру уақыты </w:t>
            </w:r>
          </w:p>
        </w:tc>
        <w:tc>
          <w:tcPr>
            <w:tcW w:w="5670" w:type="dxa"/>
          </w:tcPr>
          <w:p w14:paraId="3F522F94" w14:textId="77777777" w:rsidR="0022285B" w:rsidRPr="00A44816" w:rsidRDefault="0022285B" w:rsidP="00B06B1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сайын</w:t>
            </w:r>
          </w:p>
        </w:tc>
      </w:tr>
    </w:tbl>
    <w:p w14:paraId="1D80B0BC" w14:textId="77777777" w:rsidR="0022285B" w:rsidRDefault="0022285B" w:rsidP="0022285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sectPr w:rsidR="0022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85B"/>
    <w:rsid w:val="001D00CE"/>
    <w:rsid w:val="0022285B"/>
    <w:rsid w:val="002854E3"/>
    <w:rsid w:val="004F3D70"/>
    <w:rsid w:val="0068486B"/>
    <w:rsid w:val="007B2313"/>
    <w:rsid w:val="009B771A"/>
    <w:rsid w:val="00A6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2DB9"/>
  <w15:docId w15:val="{7E5F85F4-CD2F-41B4-9E78-7C2BE266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85B"/>
    <w:pPr>
      <w:ind w:left="720"/>
      <w:contextualSpacing/>
    </w:pPr>
  </w:style>
  <w:style w:type="table" w:styleId="a4">
    <w:name w:val="Table Grid"/>
    <w:basedOn w:val="a1"/>
    <w:uiPriority w:val="59"/>
    <w:rsid w:val="002228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</cp:lastModifiedBy>
  <cp:revision>4</cp:revision>
  <dcterms:created xsi:type="dcterms:W3CDTF">2026-03-31T09:51:00Z</dcterms:created>
  <dcterms:modified xsi:type="dcterms:W3CDTF">2026-06-09T12:30:00Z</dcterms:modified>
</cp:coreProperties>
</file>